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1913C" w14:textId="77777777" w:rsidR="005C6D9E" w:rsidRPr="00E32C74" w:rsidRDefault="005C6D9E" w:rsidP="00F87BBC">
      <w:pPr>
        <w:pStyle w:val="Heading2"/>
        <w:numPr>
          <w:ilvl w:val="0"/>
          <w:numId w:val="0"/>
        </w:numPr>
        <w:spacing w:before="240"/>
        <w:jc w:val="center"/>
        <w:rPr>
          <w:rFonts w:ascii="Times New Roman" w:hAnsi="Times New Roman" w:cs="Times New Roman"/>
          <w:b/>
          <w:color w:val="auto"/>
          <w:sz w:val="24"/>
          <w:szCs w:val="24"/>
        </w:rPr>
      </w:pPr>
    </w:p>
    <w:p w14:paraId="5D8BC236" w14:textId="7AB154DA" w:rsidR="005C6D9E" w:rsidRPr="00E32C74" w:rsidRDefault="005C6D9E" w:rsidP="005C6D9E">
      <w:pPr>
        <w:spacing w:after="0" w:line="240" w:lineRule="auto"/>
        <w:jc w:val="center"/>
        <w:rPr>
          <w:rFonts w:ascii="Times New Roman" w:eastAsia="Times New Roman" w:hAnsi="Times New Roman" w:cs="Times New Roman"/>
          <w:b/>
          <w:bCs/>
          <w:sz w:val="24"/>
          <w:szCs w:val="24"/>
          <w:lang w:val="en-US" w:eastAsia="fr-FR"/>
        </w:rPr>
      </w:pPr>
      <w:r w:rsidRPr="00E32C74">
        <w:rPr>
          <w:rFonts w:ascii="Times New Roman" w:eastAsia="Times New Roman" w:hAnsi="Times New Roman" w:cs="Times New Roman"/>
          <w:b/>
          <w:bCs/>
          <w:sz w:val="24"/>
          <w:szCs w:val="24"/>
          <w:lang w:val="en-US" w:eastAsia="fr-FR"/>
        </w:rPr>
        <w:t>REQUEST FOR</w:t>
      </w:r>
      <w:r w:rsidR="004E10DD" w:rsidRPr="00E32C74">
        <w:rPr>
          <w:rFonts w:ascii="Times New Roman" w:eastAsia="Times New Roman" w:hAnsi="Times New Roman" w:cs="Times New Roman"/>
          <w:b/>
          <w:bCs/>
          <w:sz w:val="24"/>
          <w:szCs w:val="24"/>
          <w:lang w:val="en-US" w:eastAsia="fr-FR"/>
        </w:rPr>
        <w:t xml:space="preserve"> EXPRESSION OF INTEREST</w:t>
      </w:r>
      <w:r w:rsidR="0062040A">
        <w:rPr>
          <w:rFonts w:ascii="Times New Roman" w:eastAsia="Times New Roman" w:hAnsi="Times New Roman" w:cs="Times New Roman"/>
          <w:b/>
          <w:bCs/>
          <w:sz w:val="24"/>
          <w:szCs w:val="24"/>
          <w:lang w:val="en-US" w:eastAsia="fr-FR"/>
        </w:rPr>
        <w:t xml:space="preserve"> (EOI)</w:t>
      </w:r>
    </w:p>
    <w:p w14:paraId="55A66875" w14:textId="77777777" w:rsidR="005C6D9E" w:rsidRPr="00E32C74" w:rsidRDefault="005C6D9E" w:rsidP="005C6D9E">
      <w:pPr>
        <w:spacing w:after="0" w:line="240" w:lineRule="auto"/>
        <w:jc w:val="center"/>
        <w:rPr>
          <w:rFonts w:ascii="Times New Roman" w:eastAsia="Calibri" w:hAnsi="Times New Roman" w:cs="Times New Roman"/>
          <w:b/>
          <w:noProof/>
          <w:sz w:val="24"/>
          <w:szCs w:val="24"/>
          <w:lang w:val="en-US"/>
        </w:rPr>
      </w:pPr>
    </w:p>
    <w:p w14:paraId="0FE334DA" w14:textId="77777777" w:rsidR="005C6D9E" w:rsidRPr="00E32C74" w:rsidRDefault="005C6D9E" w:rsidP="005C6D9E">
      <w:pPr>
        <w:spacing w:after="0" w:line="240" w:lineRule="auto"/>
        <w:jc w:val="center"/>
        <w:rPr>
          <w:rFonts w:ascii="Times New Roman" w:eastAsia="Times New Roman" w:hAnsi="Times New Roman" w:cs="Times New Roman"/>
          <w:b/>
          <w:bCs/>
          <w:sz w:val="24"/>
          <w:szCs w:val="24"/>
          <w:lang w:val="en-US" w:eastAsia="fr-FR"/>
        </w:rPr>
      </w:pPr>
    </w:p>
    <w:p w14:paraId="1A6F5555" w14:textId="77777777" w:rsidR="005C6D9E" w:rsidRPr="00E32C74" w:rsidRDefault="005C6D9E" w:rsidP="005C6D9E">
      <w:pPr>
        <w:spacing w:after="0" w:line="240" w:lineRule="auto"/>
        <w:jc w:val="center"/>
        <w:rPr>
          <w:rFonts w:ascii="Times New Roman" w:eastAsia="Times New Roman" w:hAnsi="Times New Roman" w:cs="Times New Roman"/>
          <w:b/>
          <w:bCs/>
          <w:sz w:val="24"/>
          <w:szCs w:val="24"/>
          <w:lang w:val="en-US" w:eastAsia="fr-FR"/>
        </w:rPr>
      </w:pPr>
    </w:p>
    <w:p w14:paraId="36EE6C00" w14:textId="25AABEDA" w:rsidR="005C6D9E" w:rsidRPr="00E32C74" w:rsidRDefault="002B5277" w:rsidP="005C6D9E">
      <w:pPr>
        <w:spacing w:after="0" w:line="240" w:lineRule="auto"/>
        <w:jc w:val="center"/>
        <w:rPr>
          <w:rFonts w:ascii="Times New Roman" w:eastAsia="Times New Roman" w:hAnsi="Times New Roman" w:cs="Times New Roman"/>
          <w:b/>
          <w:bCs/>
          <w:sz w:val="24"/>
          <w:szCs w:val="24"/>
          <w:lang w:val="en-US" w:eastAsia="fr-FR"/>
        </w:rPr>
      </w:pPr>
      <w:r w:rsidRPr="00E32C74">
        <w:rPr>
          <w:rFonts w:ascii="Times New Roman" w:eastAsia="Times New Roman" w:hAnsi="Times New Roman" w:cs="Times New Roman"/>
          <w:b/>
          <w:bCs/>
          <w:sz w:val="24"/>
          <w:szCs w:val="24"/>
          <w:lang w:val="en-US" w:eastAsia="fr-FR"/>
        </w:rPr>
        <w:t xml:space="preserve">PROVISION OF TRAVEL </w:t>
      </w:r>
      <w:r w:rsidR="005F51D8">
        <w:rPr>
          <w:rFonts w:ascii="Times New Roman" w:eastAsia="Times New Roman" w:hAnsi="Times New Roman" w:cs="Times New Roman"/>
          <w:b/>
          <w:bCs/>
          <w:sz w:val="24"/>
          <w:szCs w:val="24"/>
          <w:lang w:val="en-US" w:eastAsia="fr-FR"/>
        </w:rPr>
        <w:t xml:space="preserve">MANAGEMENT </w:t>
      </w:r>
      <w:r w:rsidRPr="00E32C74">
        <w:rPr>
          <w:rFonts w:ascii="Times New Roman" w:eastAsia="Times New Roman" w:hAnsi="Times New Roman" w:cs="Times New Roman"/>
          <w:b/>
          <w:bCs/>
          <w:sz w:val="24"/>
          <w:szCs w:val="24"/>
          <w:lang w:val="en-US" w:eastAsia="fr-FR"/>
        </w:rPr>
        <w:t>SYSTEM &amp; SERVICES</w:t>
      </w:r>
    </w:p>
    <w:p w14:paraId="03C99308" w14:textId="79895F54" w:rsidR="005C6D9E" w:rsidRPr="00E32C74" w:rsidRDefault="005C6D9E" w:rsidP="005C6D9E">
      <w:pPr>
        <w:spacing w:after="0" w:line="240" w:lineRule="auto"/>
        <w:jc w:val="center"/>
        <w:rPr>
          <w:rFonts w:ascii="Times New Roman" w:eastAsia="Times New Roman" w:hAnsi="Times New Roman" w:cs="Times New Roman"/>
          <w:b/>
          <w:bCs/>
          <w:sz w:val="24"/>
          <w:szCs w:val="24"/>
          <w:lang w:val="en-US" w:eastAsia="fr-FR"/>
        </w:rPr>
      </w:pPr>
    </w:p>
    <w:p w14:paraId="79BDDBC0" w14:textId="77777777" w:rsidR="005C6D9E" w:rsidRPr="00E32C74" w:rsidRDefault="005C6D9E" w:rsidP="005C6D9E">
      <w:pPr>
        <w:spacing w:after="0" w:line="240" w:lineRule="auto"/>
        <w:jc w:val="center"/>
        <w:rPr>
          <w:rFonts w:ascii="Times New Roman" w:eastAsia="Times New Roman" w:hAnsi="Times New Roman" w:cs="Times New Roman"/>
          <w:b/>
          <w:bCs/>
          <w:sz w:val="24"/>
          <w:szCs w:val="24"/>
          <w:lang w:val="en-US" w:eastAsia="fr-FR"/>
        </w:rPr>
      </w:pPr>
    </w:p>
    <w:p w14:paraId="73B211F1" w14:textId="7FE6BD3A" w:rsidR="005C6D9E" w:rsidRPr="00E32C74" w:rsidRDefault="005C6D9E" w:rsidP="005C6D9E">
      <w:pPr>
        <w:spacing w:after="0" w:line="240" w:lineRule="auto"/>
        <w:jc w:val="center"/>
        <w:rPr>
          <w:rFonts w:ascii="Times New Roman" w:eastAsia="Times New Roman" w:hAnsi="Times New Roman" w:cs="Times New Roman"/>
          <w:b/>
          <w:sz w:val="24"/>
          <w:szCs w:val="24"/>
          <w:lang w:val="en-US" w:eastAsia="fr-FR"/>
        </w:rPr>
      </w:pPr>
      <w:r w:rsidRPr="00E32C74">
        <w:rPr>
          <w:rFonts w:ascii="Times New Roman" w:eastAsia="Times New Roman" w:hAnsi="Times New Roman" w:cs="Times New Roman"/>
          <w:b/>
          <w:bCs/>
          <w:sz w:val="24"/>
          <w:szCs w:val="24"/>
          <w:lang w:val="en-US" w:eastAsia="fr-FR"/>
        </w:rPr>
        <w:t xml:space="preserve">CLIENT: </w:t>
      </w:r>
      <w:r w:rsidRPr="00E32C74">
        <w:rPr>
          <w:rFonts w:ascii="Times New Roman" w:eastAsia="Times New Roman" w:hAnsi="Times New Roman" w:cs="Times New Roman"/>
          <w:b/>
          <w:sz w:val="24"/>
          <w:szCs w:val="24"/>
          <w:lang w:val="en-US" w:eastAsia="fr-FR"/>
        </w:rPr>
        <w:t>AGRA</w:t>
      </w:r>
    </w:p>
    <w:p w14:paraId="2835D177" w14:textId="77777777" w:rsidR="005C6D9E" w:rsidRPr="00E32C74" w:rsidRDefault="005C6D9E" w:rsidP="00F87BBC">
      <w:pPr>
        <w:pStyle w:val="Heading2"/>
        <w:numPr>
          <w:ilvl w:val="0"/>
          <w:numId w:val="0"/>
        </w:numPr>
        <w:spacing w:before="240"/>
        <w:jc w:val="center"/>
        <w:rPr>
          <w:rFonts w:ascii="Times New Roman" w:hAnsi="Times New Roman" w:cs="Times New Roman"/>
          <w:b/>
          <w:color w:val="auto"/>
          <w:sz w:val="24"/>
          <w:szCs w:val="24"/>
        </w:rPr>
      </w:pPr>
    </w:p>
    <w:p w14:paraId="3EA09D04" w14:textId="77777777" w:rsidR="005C6D9E" w:rsidRPr="00E32C74" w:rsidRDefault="005C6D9E" w:rsidP="00F87BBC">
      <w:pPr>
        <w:pStyle w:val="Heading2"/>
        <w:numPr>
          <w:ilvl w:val="0"/>
          <w:numId w:val="0"/>
        </w:numPr>
        <w:spacing w:before="240"/>
        <w:jc w:val="center"/>
        <w:rPr>
          <w:rFonts w:ascii="Times New Roman" w:hAnsi="Times New Roman" w:cs="Times New Roman"/>
          <w:b/>
          <w:color w:val="auto"/>
          <w:sz w:val="24"/>
          <w:szCs w:val="24"/>
        </w:rPr>
      </w:pPr>
    </w:p>
    <w:p w14:paraId="4EE653E1" w14:textId="77777777" w:rsidR="005C6D9E" w:rsidRPr="00E32C74" w:rsidRDefault="005C6D9E" w:rsidP="00F87BBC">
      <w:pPr>
        <w:pStyle w:val="Heading2"/>
        <w:numPr>
          <w:ilvl w:val="0"/>
          <w:numId w:val="0"/>
        </w:numPr>
        <w:spacing w:before="240"/>
        <w:jc w:val="center"/>
        <w:rPr>
          <w:rFonts w:ascii="Times New Roman" w:hAnsi="Times New Roman" w:cs="Times New Roman"/>
          <w:b/>
          <w:color w:val="auto"/>
          <w:sz w:val="24"/>
          <w:szCs w:val="24"/>
        </w:rPr>
      </w:pPr>
    </w:p>
    <w:p w14:paraId="4E16C9EE" w14:textId="77777777" w:rsidR="005C6D9E" w:rsidRPr="00E32C74" w:rsidRDefault="005C6D9E" w:rsidP="00F87BBC">
      <w:pPr>
        <w:pStyle w:val="Heading2"/>
        <w:numPr>
          <w:ilvl w:val="0"/>
          <w:numId w:val="0"/>
        </w:numPr>
        <w:spacing w:before="240"/>
        <w:jc w:val="center"/>
        <w:rPr>
          <w:rFonts w:ascii="Times New Roman" w:hAnsi="Times New Roman" w:cs="Times New Roman"/>
          <w:b/>
          <w:color w:val="auto"/>
          <w:sz w:val="24"/>
          <w:szCs w:val="24"/>
        </w:rPr>
      </w:pPr>
    </w:p>
    <w:p w14:paraId="4A9E895E" w14:textId="77777777" w:rsidR="005C6D9E" w:rsidRPr="00E32C74" w:rsidRDefault="005C6D9E" w:rsidP="00F87BBC">
      <w:pPr>
        <w:pStyle w:val="Heading2"/>
        <w:numPr>
          <w:ilvl w:val="0"/>
          <w:numId w:val="0"/>
        </w:numPr>
        <w:spacing w:before="240"/>
        <w:jc w:val="center"/>
        <w:rPr>
          <w:rFonts w:ascii="Times New Roman" w:hAnsi="Times New Roman" w:cs="Times New Roman"/>
          <w:b/>
          <w:color w:val="auto"/>
          <w:sz w:val="24"/>
          <w:szCs w:val="24"/>
        </w:rPr>
      </w:pPr>
    </w:p>
    <w:p w14:paraId="4A14769A" w14:textId="77777777" w:rsidR="005C6D9E" w:rsidRPr="00E32C74" w:rsidRDefault="005C6D9E" w:rsidP="00F87BBC">
      <w:pPr>
        <w:pStyle w:val="Heading2"/>
        <w:numPr>
          <w:ilvl w:val="0"/>
          <w:numId w:val="0"/>
        </w:numPr>
        <w:spacing w:before="240"/>
        <w:jc w:val="center"/>
        <w:rPr>
          <w:rFonts w:ascii="Times New Roman" w:hAnsi="Times New Roman" w:cs="Times New Roman"/>
          <w:b/>
          <w:color w:val="auto"/>
          <w:sz w:val="24"/>
          <w:szCs w:val="24"/>
        </w:rPr>
      </w:pPr>
    </w:p>
    <w:p w14:paraId="1C35A874" w14:textId="77777777" w:rsidR="005C6D9E" w:rsidRPr="00E32C74" w:rsidRDefault="005C6D9E" w:rsidP="00F87BBC">
      <w:pPr>
        <w:pStyle w:val="Heading2"/>
        <w:numPr>
          <w:ilvl w:val="0"/>
          <w:numId w:val="0"/>
        </w:numPr>
        <w:spacing w:before="240"/>
        <w:jc w:val="center"/>
        <w:rPr>
          <w:rFonts w:ascii="Times New Roman" w:hAnsi="Times New Roman" w:cs="Times New Roman"/>
          <w:b/>
          <w:color w:val="auto"/>
          <w:sz w:val="24"/>
          <w:szCs w:val="24"/>
        </w:rPr>
      </w:pPr>
    </w:p>
    <w:p w14:paraId="0730C9E2" w14:textId="77777777" w:rsidR="005C6D9E" w:rsidRPr="00E32C74" w:rsidRDefault="005C6D9E" w:rsidP="00F87BBC">
      <w:pPr>
        <w:pStyle w:val="Heading2"/>
        <w:numPr>
          <w:ilvl w:val="0"/>
          <w:numId w:val="0"/>
        </w:numPr>
        <w:spacing w:before="240"/>
        <w:jc w:val="center"/>
        <w:rPr>
          <w:rFonts w:ascii="Times New Roman" w:hAnsi="Times New Roman" w:cs="Times New Roman"/>
          <w:b/>
          <w:color w:val="auto"/>
          <w:sz w:val="24"/>
          <w:szCs w:val="24"/>
        </w:rPr>
      </w:pPr>
    </w:p>
    <w:p w14:paraId="762FF1FA" w14:textId="77777777" w:rsidR="005C6D9E" w:rsidRPr="00E32C74" w:rsidRDefault="005C6D9E" w:rsidP="00433F14">
      <w:pPr>
        <w:pStyle w:val="Heading2"/>
        <w:numPr>
          <w:ilvl w:val="0"/>
          <w:numId w:val="0"/>
        </w:numPr>
        <w:spacing w:before="240"/>
        <w:rPr>
          <w:rFonts w:ascii="Times New Roman" w:hAnsi="Times New Roman" w:cs="Times New Roman"/>
          <w:b/>
          <w:color w:val="auto"/>
          <w:sz w:val="24"/>
          <w:szCs w:val="24"/>
        </w:rPr>
      </w:pPr>
    </w:p>
    <w:p w14:paraId="7B710B9D" w14:textId="77777777" w:rsidR="00ED659A" w:rsidRPr="00E32C74" w:rsidRDefault="00ED659A" w:rsidP="00ED659A">
      <w:pPr>
        <w:rPr>
          <w:rFonts w:ascii="Times New Roman" w:hAnsi="Times New Roman" w:cs="Times New Roman"/>
          <w:sz w:val="24"/>
          <w:szCs w:val="24"/>
        </w:rPr>
      </w:pPr>
    </w:p>
    <w:p w14:paraId="769F426D" w14:textId="77777777" w:rsidR="00ED659A" w:rsidRPr="00E32C74" w:rsidRDefault="00ED659A" w:rsidP="00ED659A">
      <w:pPr>
        <w:rPr>
          <w:rFonts w:ascii="Times New Roman" w:hAnsi="Times New Roman" w:cs="Times New Roman"/>
          <w:sz w:val="24"/>
          <w:szCs w:val="24"/>
        </w:rPr>
      </w:pPr>
    </w:p>
    <w:p w14:paraId="385F8ADB" w14:textId="77777777" w:rsidR="00CA4072" w:rsidRPr="00E32C74" w:rsidRDefault="00CA4072" w:rsidP="00CA4072">
      <w:pPr>
        <w:spacing w:before="240"/>
        <w:jc w:val="both"/>
        <w:rPr>
          <w:rFonts w:ascii="Times New Roman" w:eastAsia="Georgia" w:hAnsi="Times New Roman" w:cs="Times New Roman"/>
          <w:b/>
          <w:color w:val="231F20"/>
          <w:spacing w:val="-5"/>
          <w:sz w:val="24"/>
          <w:szCs w:val="24"/>
          <w:lang w:val="en-US"/>
        </w:rPr>
      </w:pPr>
      <w:r w:rsidRPr="00E32C74">
        <w:rPr>
          <w:rFonts w:ascii="Times New Roman" w:eastAsia="Times New Roman" w:hAnsi="Times New Roman" w:cs="Times New Roman"/>
          <w:b/>
          <w:bCs/>
          <w:sz w:val="24"/>
          <w:szCs w:val="24"/>
          <w:lang w:val="en-US" w:eastAsia="fr-FR"/>
        </w:rPr>
        <w:t>___________________________________________________________________________</w:t>
      </w:r>
    </w:p>
    <w:p w14:paraId="53526722" w14:textId="77777777" w:rsidR="00ED69BC" w:rsidRPr="00E32C74" w:rsidRDefault="007D0B34" w:rsidP="00ED69BC">
      <w:pPr>
        <w:spacing w:line="360" w:lineRule="auto"/>
        <w:jc w:val="center"/>
        <w:rPr>
          <w:rFonts w:ascii="Times New Roman" w:eastAsia="Times New Roman" w:hAnsi="Times New Roman" w:cs="Times New Roman"/>
          <w:sz w:val="24"/>
          <w:szCs w:val="24"/>
          <w:lang w:eastAsia="fr-FR"/>
        </w:rPr>
      </w:pPr>
      <w:r w:rsidRPr="00E32C74">
        <w:rPr>
          <w:rFonts w:ascii="Times New Roman" w:eastAsia="Times New Roman" w:hAnsi="Times New Roman" w:cs="Times New Roman"/>
          <w:b/>
          <w:bCs/>
          <w:sz w:val="24"/>
          <w:szCs w:val="24"/>
          <w:lang w:eastAsia="fr-FR"/>
        </w:rPr>
        <w:t>Disclaimer</w:t>
      </w:r>
      <w:r w:rsidRPr="00E32C74">
        <w:rPr>
          <w:rFonts w:ascii="Times New Roman" w:eastAsia="Times New Roman" w:hAnsi="Times New Roman" w:cs="Times New Roman"/>
          <w:sz w:val="24"/>
          <w:szCs w:val="24"/>
          <w:lang w:eastAsia="fr-FR"/>
        </w:rPr>
        <w:t xml:space="preserve">: </w:t>
      </w:r>
      <w:r w:rsidR="00CA4072" w:rsidRPr="00E32C74">
        <w:rPr>
          <w:rFonts w:ascii="Times New Roman" w:eastAsia="Times New Roman" w:hAnsi="Times New Roman" w:cs="Times New Roman"/>
          <w:sz w:val="24"/>
          <w:szCs w:val="24"/>
          <w:lang w:eastAsia="fr-FR"/>
        </w:rPr>
        <w:t>AGRA reserves the right to determine the structure of the process, number of short-listed participants, the right to withdraw from the proposal process, the right to change this timetable at any time without notice and reserves the right to withdraw this tender at any time, without prior notice and without liability to compensate and/or reimburse any party.</w:t>
      </w:r>
    </w:p>
    <w:p w14:paraId="02967B5B" w14:textId="77777777" w:rsidR="00B20720" w:rsidRPr="00E32C74" w:rsidRDefault="00B20720" w:rsidP="00ED69BC">
      <w:pPr>
        <w:spacing w:line="360" w:lineRule="auto"/>
        <w:rPr>
          <w:rFonts w:ascii="Times New Roman" w:eastAsia="Times New Roman" w:hAnsi="Times New Roman" w:cs="Times New Roman"/>
          <w:sz w:val="24"/>
          <w:szCs w:val="24"/>
          <w:lang w:eastAsia="fr-FR"/>
        </w:rPr>
      </w:pPr>
    </w:p>
    <w:p w14:paraId="4288E927" w14:textId="77777777" w:rsidR="00B20720" w:rsidRDefault="00B20720" w:rsidP="00ED69BC">
      <w:pPr>
        <w:spacing w:line="360" w:lineRule="auto"/>
        <w:rPr>
          <w:rFonts w:ascii="Times New Roman" w:hAnsi="Times New Roman" w:cs="Times New Roman"/>
          <w:b/>
          <w:sz w:val="24"/>
          <w:szCs w:val="24"/>
        </w:rPr>
      </w:pPr>
    </w:p>
    <w:p w14:paraId="44C5D691" w14:textId="77777777" w:rsidR="00E32C74" w:rsidRDefault="00E32C74" w:rsidP="00ED69BC">
      <w:pPr>
        <w:spacing w:line="360" w:lineRule="auto"/>
        <w:rPr>
          <w:rFonts w:ascii="Times New Roman" w:hAnsi="Times New Roman" w:cs="Times New Roman"/>
          <w:b/>
          <w:sz w:val="24"/>
          <w:szCs w:val="24"/>
        </w:rPr>
      </w:pPr>
    </w:p>
    <w:p w14:paraId="5093E848" w14:textId="77777777" w:rsidR="00E32C74" w:rsidRDefault="00E32C74" w:rsidP="00ED69BC">
      <w:pPr>
        <w:spacing w:line="360" w:lineRule="auto"/>
        <w:rPr>
          <w:rFonts w:ascii="Times New Roman" w:hAnsi="Times New Roman" w:cs="Times New Roman"/>
          <w:b/>
          <w:sz w:val="24"/>
          <w:szCs w:val="24"/>
        </w:rPr>
      </w:pPr>
    </w:p>
    <w:p w14:paraId="414BAB1E" w14:textId="62070648" w:rsidR="005C6D9E" w:rsidRPr="00E32C74" w:rsidRDefault="005C6D9E" w:rsidP="00ED69BC">
      <w:pPr>
        <w:spacing w:line="360" w:lineRule="auto"/>
        <w:rPr>
          <w:rFonts w:ascii="Times New Roman" w:hAnsi="Times New Roman" w:cs="Times New Roman"/>
          <w:b/>
          <w:sz w:val="24"/>
          <w:szCs w:val="24"/>
        </w:rPr>
      </w:pPr>
      <w:r w:rsidRPr="00E32C74">
        <w:rPr>
          <w:rFonts w:ascii="Times New Roman" w:hAnsi="Times New Roman" w:cs="Times New Roman"/>
          <w:b/>
          <w:sz w:val="24"/>
          <w:szCs w:val="24"/>
        </w:rPr>
        <w:lastRenderedPageBreak/>
        <w:t xml:space="preserve">Synopsis of the Request for </w:t>
      </w:r>
      <w:r w:rsidR="004E10DD" w:rsidRPr="00E32C74">
        <w:rPr>
          <w:rFonts w:ascii="Times New Roman" w:hAnsi="Times New Roman" w:cs="Times New Roman"/>
          <w:b/>
          <w:sz w:val="24"/>
          <w:szCs w:val="24"/>
        </w:rPr>
        <w:t xml:space="preserve">Expression of Interest </w:t>
      </w:r>
      <w:r w:rsidRPr="00E32C74">
        <w:rPr>
          <w:rFonts w:ascii="Times New Roman" w:hAnsi="Times New Roman" w:cs="Times New Roman"/>
          <w:b/>
          <w:sz w:val="24"/>
          <w:szCs w:val="24"/>
        </w:rPr>
        <w:t>(Firm</w:t>
      </w:r>
      <w:r w:rsidR="00ED69BC" w:rsidRPr="00E32C74">
        <w:rPr>
          <w:rFonts w:ascii="Times New Roman" w:hAnsi="Times New Roman" w:cs="Times New Roman"/>
          <w:b/>
          <w:sz w:val="24"/>
          <w:szCs w:val="24"/>
        </w:rPr>
        <w:t>s</w:t>
      </w:r>
      <w:r w:rsidRPr="00E32C74">
        <w:rPr>
          <w:rFonts w:ascii="Times New Roman" w:hAnsi="Times New Roman" w:cs="Times New Roman"/>
          <w:b/>
          <w:sz w:val="24"/>
          <w:szCs w:val="24"/>
        </w:rPr>
        <w:t>)</w:t>
      </w:r>
    </w:p>
    <w:tbl>
      <w:tblPr>
        <w:tblW w:w="5840"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6953"/>
      </w:tblGrid>
      <w:tr w:rsidR="009255F2" w:rsidRPr="00E32C74" w14:paraId="77A17F2F" w14:textId="77777777" w:rsidTr="00E32C74">
        <w:trPr>
          <w:trHeight w:val="395"/>
        </w:trPr>
        <w:tc>
          <w:tcPr>
            <w:tcW w:w="1699" w:type="pct"/>
            <w:tcBorders>
              <w:top w:val="single" w:sz="4" w:space="0" w:color="auto"/>
              <w:left w:val="single" w:sz="4" w:space="0" w:color="auto"/>
              <w:bottom w:val="single" w:sz="4" w:space="0" w:color="auto"/>
              <w:right w:val="single" w:sz="4" w:space="0" w:color="auto"/>
            </w:tcBorders>
            <w:shd w:val="clear" w:color="auto" w:fill="auto"/>
          </w:tcPr>
          <w:p w14:paraId="6B280457" w14:textId="77777777" w:rsidR="009255F2" w:rsidRPr="00E32C74" w:rsidRDefault="009255F2" w:rsidP="009255F2">
            <w:pPr>
              <w:pStyle w:val="NoSpacing"/>
              <w:jc w:val="both"/>
              <w:rPr>
                <w:rFonts w:ascii="Times New Roman" w:hAnsi="Times New Roman"/>
                <w:noProof/>
                <w:color w:val="auto"/>
                <w:sz w:val="24"/>
                <w:szCs w:val="24"/>
              </w:rPr>
            </w:pPr>
            <w:r w:rsidRPr="00E32C74">
              <w:rPr>
                <w:rFonts w:ascii="Times New Roman" w:hAnsi="Times New Roman"/>
                <w:noProof/>
                <w:color w:val="auto"/>
                <w:sz w:val="24"/>
                <w:szCs w:val="24"/>
              </w:rPr>
              <w:t>Title of Solicitation</w:t>
            </w:r>
          </w:p>
        </w:tc>
        <w:tc>
          <w:tcPr>
            <w:tcW w:w="3301" w:type="pct"/>
            <w:tcBorders>
              <w:top w:val="single" w:sz="4" w:space="0" w:color="auto"/>
              <w:left w:val="single" w:sz="4" w:space="0" w:color="auto"/>
              <w:bottom w:val="single" w:sz="4" w:space="0" w:color="auto"/>
              <w:right w:val="single" w:sz="4" w:space="0" w:color="auto"/>
            </w:tcBorders>
            <w:shd w:val="clear" w:color="auto" w:fill="auto"/>
          </w:tcPr>
          <w:p w14:paraId="793B6BBF" w14:textId="66A096C8" w:rsidR="009255F2" w:rsidRPr="00E32C74" w:rsidRDefault="009255F2" w:rsidP="009255F2">
            <w:pPr>
              <w:spacing w:after="0" w:line="240" w:lineRule="auto"/>
              <w:rPr>
                <w:rFonts w:ascii="Times New Roman" w:eastAsia="Times New Roman" w:hAnsi="Times New Roman" w:cs="Times New Roman"/>
                <w:b/>
                <w:bCs/>
                <w:sz w:val="24"/>
                <w:szCs w:val="24"/>
                <w:lang w:val="en-US" w:eastAsia="fr-FR"/>
              </w:rPr>
            </w:pPr>
            <w:r w:rsidRPr="00E32C74">
              <w:rPr>
                <w:rFonts w:ascii="Times New Roman" w:eastAsia="Times New Roman" w:hAnsi="Times New Roman" w:cs="Times New Roman"/>
                <w:b/>
                <w:bCs/>
                <w:sz w:val="24"/>
                <w:szCs w:val="24"/>
                <w:lang w:val="en-US" w:eastAsia="fr-FR"/>
              </w:rPr>
              <w:t xml:space="preserve">Request for Expression of Interest (EOI) for Provision of Travel </w:t>
            </w:r>
            <w:r w:rsidR="005F51D8">
              <w:rPr>
                <w:rFonts w:ascii="Times New Roman" w:eastAsia="Times New Roman" w:hAnsi="Times New Roman" w:cs="Times New Roman"/>
                <w:b/>
                <w:bCs/>
                <w:sz w:val="24"/>
                <w:szCs w:val="24"/>
                <w:lang w:val="en-US" w:eastAsia="fr-FR"/>
              </w:rPr>
              <w:t xml:space="preserve">Management </w:t>
            </w:r>
            <w:r w:rsidRPr="00E32C74">
              <w:rPr>
                <w:rFonts w:ascii="Times New Roman" w:eastAsia="Times New Roman" w:hAnsi="Times New Roman" w:cs="Times New Roman"/>
                <w:b/>
                <w:bCs/>
                <w:sz w:val="24"/>
                <w:szCs w:val="24"/>
                <w:lang w:val="en-US" w:eastAsia="fr-FR"/>
              </w:rPr>
              <w:t>System &amp; Services to AGRA</w:t>
            </w:r>
          </w:p>
        </w:tc>
      </w:tr>
      <w:tr w:rsidR="009255F2" w:rsidRPr="00E32C74" w14:paraId="3214DE06" w14:textId="77777777" w:rsidTr="00E32C74">
        <w:trPr>
          <w:trHeight w:val="395"/>
        </w:trPr>
        <w:tc>
          <w:tcPr>
            <w:tcW w:w="1699" w:type="pct"/>
            <w:tcBorders>
              <w:top w:val="single" w:sz="4" w:space="0" w:color="auto"/>
              <w:left w:val="single" w:sz="4" w:space="0" w:color="auto"/>
              <w:bottom w:val="single" w:sz="4" w:space="0" w:color="auto"/>
              <w:right w:val="single" w:sz="4" w:space="0" w:color="auto"/>
            </w:tcBorders>
            <w:shd w:val="clear" w:color="auto" w:fill="auto"/>
          </w:tcPr>
          <w:p w14:paraId="09993792" w14:textId="77777777" w:rsidR="009255F2" w:rsidRPr="00E32C74" w:rsidRDefault="009255F2" w:rsidP="009255F2">
            <w:pPr>
              <w:pStyle w:val="NoSpacing"/>
              <w:jc w:val="both"/>
              <w:rPr>
                <w:rFonts w:ascii="Times New Roman" w:hAnsi="Times New Roman"/>
                <w:noProof/>
                <w:color w:val="auto"/>
                <w:sz w:val="24"/>
                <w:szCs w:val="24"/>
              </w:rPr>
            </w:pPr>
            <w:r w:rsidRPr="00E32C74">
              <w:rPr>
                <w:rFonts w:ascii="Times New Roman" w:hAnsi="Times New Roman"/>
                <w:noProof/>
                <w:color w:val="auto"/>
                <w:sz w:val="24"/>
                <w:szCs w:val="24"/>
              </w:rPr>
              <w:t>Issuing Office &amp; Address</w:t>
            </w:r>
          </w:p>
        </w:tc>
        <w:tc>
          <w:tcPr>
            <w:tcW w:w="3301" w:type="pct"/>
            <w:tcBorders>
              <w:top w:val="single" w:sz="4" w:space="0" w:color="auto"/>
              <w:left w:val="single" w:sz="4" w:space="0" w:color="auto"/>
              <w:bottom w:val="single" w:sz="4" w:space="0" w:color="auto"/>
              <w:right w:val="single" w:sz="4" w:space="0" w:color="auto"/>
            </w:tcBorders>
            <w:shd w:val="clear" w:color="auto" w:fill="auto"/>
          </w:tcPr>
          <w:p w14:paraId="55F59B81" w14:textId="533075E7" w:rsidR="009255F2" w:rsidRPr="00E32C74" w:rsidRDefault="009255F2" w:rsidP="009255F2">
            <w:pPr>
              <w:spacing w:after="0" w:line="240" w:lineRule="auto"/>
              <w:rPr>
                <w:rFonts w:ascii="Times New Roman" w:eastAsia="Times New Roman" w:hAnsi="Times New Roman" w:cs="Times New Roman"/>
                <w:b/>
                <w:bCs/>
                <w:sz w:val="24"/>
                <w:szCs w:val="24"/>
                <w:lang w:val="en-US" w:eastAsia="fr-FR"/>
              </w:rPr>
            </w:pPr>
            <w:r w:rsidRPr="00E32C74">
              <w:rPr>
                <w:rFonts w:ascii="Times New Roman" w:eastAsia="Times New Roman" w:hAnsi="Times New Roman" w:cs="Times New Roman"/>
                <w:b/>
                <w:bCs/>
                <w:sz w:val="24"/>
                <w:szCs w:val="24"/>
                <w:lang w:val="en-US" w:eastAsia="fr-FR"/>
              </w:rPr>
              <w:t>AGRA</w:t>
            </w:r>
          </w:p>
          <w:p w14:paraId="4A5B77EF" w14:textId="77777777" w:rsidR="009255F2" w:rsidRPr="00E32C74" w:rsidRDefault="009255F2" w:rsidP="009255F2">
            <w:pPr>
              <w:spacing w:after="0" w:line="240" w:lineRule="auto"/>
              <w:rPr>
                <w:rFonts w:ascii="Times New Roman" w:eastAsia="Times New Roman" w:hAnsi="Times New Roman" w:cs="Times New Roman"/>
                <w:b/>
                <w:bCs/>
                <w:sz w:val="24"/>
                <w:szCs w:val="24"/>
                <w:lang w:val="en-US" w:eastAsia="fr-FR"/>
              </w:rPr>
            </w:pPr>
            <w:r w:rsidRPr="00E32C74">
              <w:rPr>
                <w:rFonts w:ascii="Times New Roman" w:eastAsia="Times New Roman" w:hAnsi="Times New Roman" w:cs="Times New Roman"/>
                <w:b/>
                <w:bCs/>
                <w:sz w:val="24"/>
                <w:szCs w:val="24"/>
                <w:lang w:val="en-US" w:eastAsia="fr-FR"/>
              </w:rPr>
              <w:t xml:space="preserve">Website: </w:t>
            </w:r>
            <w:hyperlink r:id="rId8">
              <w:r w:rsidRPr="00E32C74">
                <w:rPr>
                  <w:rStyle w:val="Hyperlink"/>
                  <w:rFonts w:ascii="Times New Roman" w:eastAsia="Times New Roman" w:hAnsi="Times New Roman" w:cs="Times New Roman"/>
                  <w:b/>
                  <w:bCs/>
                  <w:sz w:val="24"/>
                  <w:szCs w:val="24"/>
                  <w:lang w:val="en-US" w:eastAsia="fr-FR"/>
                </w:rPr>
                <w:t>www.agra.org</w:t>
              </w:r>
            </w:hyperlink>
          </w:p>
        </w:tc>
      </w:tr>
      <w:tr w:rsidR="009255F2" w:rsidRPr="00E32C74" w14:paraId="16B8933E" w14:textId="77777777" w:rsidTr="00E32C74">
        <w:trPr>
          <w:trHeight w:val="395"/>
        </w:trPr>
        <w:tc>
          <w:tcPr>
            <w:tcW w:w="1699" w:type="pct"/>
            <w:tcBorders>
              <w:top w:val="single" w:sz="4" w:space="0" w:color="auto"/>
              <w:left w:val="single" w:sz="4" w:space="0" w:color="auto"/>
              <w:bottom w:val="single" w:sz="4" w:space="0" w:color="auto"/>
              <w:right w:val="single" w:sz="4" w:space="0" w:color="auto"/>
            </w:tcBorders>
            <w:shd w:val="clear" w:color="auto" w:fill="auto"/>
          </w:tcPr>
          <w:p w14:paraId="6596499E" w14:textId="31C8E24F" w:rsidR="009255F2" w:rsidRPr="00E32C74" w:rsidRDefault="009255F2" w:rsidP="009255F2">
            <w:pPr>
              <w:pStyle w:val="NoSpacing"/>
              <w:jc w:val="both"/>
              <w:rPr>
                <w:rFonts w:ascii="Times New Roman" w:hAnsi="Times New Roman"/>
                <w:noProof/>
                <w:color w:val="auto"/>
                <w:sz w:val="24"/>
                <w:szCs w:val="24"/>
              </w:rPr>
            </w:pPr>
            <w:r w:rsidRPr="00E32C74">
              <w:rPr>
                <w:rFonts w:ascii="Times New Roman" w:hAnsi="Times New Roman"/>
                <w:noProof/>
                <w:color w:val="auto"/>
                <w:sz w:val="24"/>
                <w:szCs w:val="24"/>
              </w:rPr>
              <w:t xml:space="preserve">Location of </w:t>
            </w:r>
            <w:r w:rsidR="002F7AE7" w:rsidRPr="00E32C74">
              <w:rPr>
                <w:rFonts w:ascii="Times New Roman" w:hAnsi="Times New Roman"/>
                <w:noProof/>
                <w:color w:val="auto"/>
                <w:sz w:val="24"/>
                <w:szCs w:val="24"/>
              </w:rPr>
              <w:t xml:space="preserve">our </w:t>
            </w:r>
            <w:r w:rsidR="0062040A">
              <w:rPr>
                <w:rFonts w:ascii="Times New Roman" w:hAnsi="Times New Roman"/>
                <w:noProof/>
                <w:color w:val="auto"/>
                <w:sz w:val="24"/>
                <w:szCs w:val="24"/>
              </w:rPr>
              <w:t xml:space="preserve">HQ </w:t>
            </w:r>
            <w:r w:rsidR="002F7AE7" w:rsidRPr="00E32C74">
              <w:rPr>
                <w:rFonts w:ascii="Times New Roman" w:hAnsi="Times New Roman"/>
                <w:noProof/>
                <w:color w:val="auto"/>
                <w:sz w:val="24"/>
                <w:szCs w:val="24"/>
              </w:rPr>
              <w:t xml:space="preserve">office </w:t>
            </w:r>
          </w:p>
        </w:tc>
        <w:tc>
          <w:tcPr>
            <w:tcW w:w="3301" w:type="pct"/>
            <w:tcBorders>
              <w:top w:val="single" w:sz="4" w:space="0" w:color="auto"/>
              <w:left w:val="single" w:sz="4" w:space="0" w:color="auto"/>
              <w:bottom w:val="single" w:sz="4" w:space="0" w:color="auto"/>
              <w:right w:val="single" w:sz="4" w:space="0" w:color="auto"/>
            </w:tcBorders>
            <w:shd w:val="clear" w:color="auto" w:fill="auto"/>
          </w:tcPr>
          <w:p w14:paraId="51933081" w14:textId="77777777" w:rsidR="009255F2" w:rsidRPr="00E32C74" w:rsidRDefault="009255F2" w:rsidP="009255F2">
            <w:pPr>
              <w:spacing w:after="0" w:line="240" w:lineRule="auto"/>
              <w:rPr>
                <w:rFonts w:ascii="Times New Roman" w:eastAsia="Times New Roman" w:hAnsi="Times New Roman" w:cs="Times New Roman"/>
                <w:b/>
                <w:bCs/>
                <w:sz w:val="24"/>
                <w:szCs w:val="24"/>
                <w:lang w:val="en-US" w:eastAsia="fr-FR"/>
              </w:rPr>
            </w:pPr>
            <w:r w:rsidRPr="00E32C74">
              <w:rPr>
                <w:rFonts w:ascii="Times New Roman" w:eastAsia="Times New Roman" w:hAnsi="Times New Roman" w:cs="Times New Roman"/>
                <w:b/>
                <w:bCs/>
                <w:sz w:val="24"/>
                <w:szCs w:val="24"/>
                <w:lang w:val="en-US" w:eastAsia="fr-FR"/>
              </w:rPr>
              <w:t xml:space="preserve">Nairobi - Kenya </w:t>
            </w:r>
          </w:p>
        </w:tc>
      </w:tr>
      <w:tr w:rsidR="009255F2" w:rsidRPr="00E32C74" w14:paraId="0F479446" w14:textId="77777777" w:rsidTr="00E32C74">
        <w:trPr>
          <w:trHeight w:val="395"/>
        </w:trPr>
        <w:tc>
          <w:tcPr>
            <w:tcW w:w="1699" w:type="pct"/>
            <w:tcBorders>
              <w:top w:val="single" w:sz="4" w:space="0" w:color="auto"/>
              <w:left w:val="single" w:sz="4" w:space="0" w:color="auto"/>
              <w:bottom w:val="single" w:sz="4" w:space="0" w:color="auto"/>
              <w:right w:val="single" w:sz="4" w:space="0" w:color="auto"/>
            </w:tcBorders>
            <w:shd w:val="clear" w:color="auto" w:fill="auto"/>
          </w:tcPr>
          <w:p w14:paraId="41F564D9" w14:textId="77777777" w:rsidR="009255F2" w:rsidRPr="00E32C74" w:rsidRDefault="009255F2" w:rsidP="009255F2">
            <w:pPr>
              <w:pStyle w:val="NoSpacing"/>
              <w:jc w:val="both"/>
              <w:rPr>
                <w:rFonts w:ascii="Times New Roman" w:hAnsi="Times New Roman"/>
                <w:noProof/>
                <w:color w:val="auto"/>
                <w:sz w:val="24"/>
                <w:szCs w:val="24"/>
              </w:rPr>
            </w:pPr>
            <w:r w:rsidRPr="00E32C74">
              <w:rPr>
                <w:rFonts w:ascii="Times New Roman" w:hAnsi="Times New Roman"/>
                <w:noProof/>
                <w:color w:val="auto"/>
                <w:sz w:val="24"/>
                <w:szCs w:val="24"/>
              </w:rPr>
              <w:t xml:space="preserve">Point of contact for clarifications &amp; questions </w:t>
            </w:r>
          </w:p>
        </w:tc>
        <w:tc>
          <w:tcPr>
            <w:tcW w:w="3301" w:type="pct"/>
            <w:tcBorders>
              <w:top w:val="single" w:sz="4" w:space="0" w:color="auto"/>
              <w:left w:val="single" w:sz="4" w:space="0" w:color="auto"/>
              <w:bottom w:val="single" w:sz="4" w:space="0" w:color="auto"/>
              <w:right w:val="single" w:sz="4" w:space="0" w:color="auto"/>
            </w:tcBorders>
            <w:shd w:val="clear" w:color="auto" w:fill="auto"/>
          </w:tcPr>
          <w:p w14:paraId="7E2AC2ED" w14:textId="77777777" w:rsidR="009255F2" w:rsidRPr="00E32C74" w:rsidRDefault="009255F2" w:rsidP="009255F2">
            <w:pPr>
              <w:spacing w:after="0" w:line="240" w:lineRule="auto"/>
              <w:rPr>
                <w:rFonts w:ascii="Times New Roman" w:eastAsia="Times New Roman" w:hAnsi="Times New Roman" w:cs="Times New Roman"/>
                <w:b/>
                <w:bCs/>
                <w:sz w:val="24"/>
                <w:szCs w:val="24"/>
                <w:lang w:val="en-US" w:eastAsia="fr-FR"/>
              </w:rPr>
            </w:pPr>
            <w:r w:rsidRPr="00E32C74">
              <w:rPr>
                <w:rFonts w:ascii="Times New Roman" w:eastAsia="Times New Roman" w:hAnsi="Times New Roman" w:cs="Times New Roman"/>
                <w:b/>
                <w:bCs/>
                <w:sz w:val="24"/>
                <w:szCs w:val="24"/>
                <w:lang w:val="en-US" w:eastAsia="fr-FR"/>
              </w:rPr>
              <w:t>AGRA General Procurement,</w:t>
            </w:r>
          </w:p>
          <w:p w14:paraId="49850618" w14:textId="77777777" w:rsidR="009255F2" w:rsidRPr="00E32C74" w:rsidRDefault="00270AC8" w:rsidP="009255F2">
            <w:pPr>
              <w:spacing w:after="0" w:line="240" w:lineRule="auto"/>
              <w:rPr>
                <w:rFonts w:ascii="Times New Roman" w:eastAsia="Times New Roman" w:hAnsi="Times New Roman" w:cs="Times New Roman"/>
                <w:b/>
                <w:bCs/>
                <w:sz w:val="24"/>
                <w:szCs w:val="24"/>
                <w:lang w:val="en-US" w:eastAsia="fr-FR"/>
              </w:rPr>
            </w:pPr>
            <w:hyperlink r:id="rId9">
              <w:r w:rsidR="009255F2" w:rsidRPr="00E32C74">
                <w:rPr>
                  <w:rStyle w:val="Hyperlink"/>
                  <w:rFonts w:ascii="Times New Roman" w:eastAsia="Times New Roman" w:hAnsi="Times New Roman" w:cs="Times New Roman"/>
                  <w:b/>
                  <w:bCs/>
                  <w:sz w:val="24"/>
                  <w:szCs w:val="24"/>
                  <w:lang w:val="en-US" w:eastAsia="fr-FR"/>
                </w:rPr>
                <w:t>Procurement@agra.org</w:t>
              </w:r>
            </w:hyperlink>
          </w:p>
        </w:tc>
      </w:tr>
      <w:tr w:rsidR="009255F2" w:rsidRPr="00E32C74" w14:paraId="6DBDF3ED" w14:textId="77777777" w:rsidTr="00E32C74">
        <w:trPr>
          <w:trHeight w:val="395"/>
        </w:trPr>
        <w:tc>
          <w:tcPr>
            <w:tcW w:w="1699" w:type="pct"/>
            <w:tcBorders>
              <w:top w:val="single" w:sz="4" w:space="0" w:color="auto"/>
              <w:left w:val="single" w:sz="4" w:space="0" w:color="auto"/>
              <w:bottom w:val="single" w:sz="4" w:space="0" w:color="auto"/>
              <w:right w:val="single" w:sz="4" w:space="0" w:color="auto"/>
            </w:tcBorders>
            <w:shd w:val="clear" w:color="auto" w:fill="auto"/>
          </w:tcPr>
          <w:p w14:paraId="480FF4D5" w14:textId="0EF1C784" w:rsidR="009255F2" w:rsidRPr="00E32C74" w:rsidRDefault="009255F2" w:rsidP="009255F2">
            <w:pPr>
              <w:pStyle w:val="NoSpacing"/>
              <w:jc w:val="both"/>
              <w:rPr>
                <w:rFonts w:ascii="Times New Roman" w:hAnsi="Times New Roman"/>
                <w:noProof/>
                <w:color w:val="auto"/>
                <w:sz w:val="24"/>
                <w:szCs w:val="24"/>
              </w:rPr>
            </w:pPr>
            <w:r w:rsidRPr="00E32C74">
              <w:rPr>
                <w:rFonts w:ascii="Times New Roman" w:hAnsi="Times New Roman"/>
                <w:noProof/>
                <w:color w:val="auto"/>
                <w:sz w:val="24"/>
                <w:szCs w:val="24"/>
              </w:rPr>
              <w:t xml:space="preserve">Email Address for submission of </w:t>
            </w:r>
            <w:r w:rsidR="002F7AE7" w:rsidRPr="00E32C74">
              <w:rPr>
                <w:rFonts w:ascii="Times New Roman" w:hAnsi="Times New Roman"/>
                <w:noProof/>
                <w:color w:val="auto"/>
                <w:sz w:val="24"/>
                <w:szCs w:val="24"/>
              </w:rPr>
              <w:t xml:space="preserve">expression of interest </w:t>
            </w:r>
          </w:p>
        </w:tc>
        <w:tc>
          <w:tcPr>
            <w:tcW w:w="3301" w:type="pct"/>
            <w:tcBorders>
              <w:top w:val="single" w:sz="4" w:space="0" w:color="auto"/>
              <w:left w:val="single" w:sz="4" w:space="0" w:color="auto"/>
              <w:bottom w:val="single" w:sz="4" w:space="0" w:color="auto"/>
              <w:right w:val="single" w:sz="4" w:space="0" w:color="auto"/>
            </w:tcBorders>
            <w:shd w:val="clear" w:color="auto" w:fill="auto"/>
          </w:tcPr>
          <w:p w14:paraId="27305A16" w14:textId="77777777" w:rsidR="009255F2" w:rsidRPr="00E32C74" w:rsidRDefault="009255F2" w:rsidP="009255F2">
            <w:pPr>
              <w:spacing w:after="0" w:line="240" w:lineRule="auto"/>
              <w:rPr>
                <w:rFonts w:ascii="Times New Roman" w:eastAsia="Times New Roman" w:hAnsi="Times New Roman" w:cs="Times New Roman"/>
                <w:b/>
                <w:bCs/>
                <w:sz w:val="24"/>
                <w:szCs w:val="24"/>
                <w:lang w:val="en-US" w:eastAsia="fr-FR"/>
              </w:rPr>
            </w:pPr>
            <w:r w:rsidRPr="00E32C74">
              <w:rPr>
                <w:rFonts w:ascii="Times New Roman" w:eastAsia="Times New Roman" w:hAnsi="Times New Roman" w:cs="Times New Roman"/>
                <w:b/>
                <w:bCs/>
                <w:sz w:val="24"/>
                <w:szCs w:val="24"/>
                <w:lang w:val="en-US" w:eastAsia="fr-FR"/>
              </w:rPr>
              <w:t>AGRA General Procurement,</w:t>
            </w:r>
          </w:p>
          <w:p w14:paraId="04FCB525" w14:textId="77777777" w:rsidR="009255F2" w:rsidRPr="00E32C74" w:rsidRDefault="00270AC8" w:rsidP="009255F2">
            <w:pPr>
              <w:spacing w:after="0" w:line="240" w:lineRule="auto"/>
              <w:rPr>
                <w:rFonts w:ascii="Times New Roman" w:eastAsia="Times New Roman" w:hAnsi="Times New Roman" w:cs="Times New Roman"/>
                <w:b/>
                <w:bCs/>
                <w:sz w:val="24"/>
                <w:szCs w:val="24"/>
                <w:lang w:val="en-US" w:eastAsia="fr-FR"/>
              </w:rPr>
            </w:pPr>
            <w:hyperlink r:id="rId10">
              <w:r w:rsidR="009255F2" w:rsidRPr="00E32C74">
                <w:rPr>
                  <w:rStyle w:val="Hyperlink"/>
                  <w:rFonts w:ascii="Times New Roman" w:eastAsia="Times New Roman" w:hAnsi="Times New Roman" w:cs="Times New Roman"/>
                  <w:b/>
                  <w:bCs/>
                  <w:sz w:val="24"/>
                  <w:szCs w:val="24"/>
                  <w:lang w:val="en-US" w:eastAsia="fr-FR"/>
                </w:rPr>
                <w:t>Procurement@agra.org</w:t>
              </w:r>
            </w:hyperlink>
          </w:p>
        </w:tc>
      </w:tr>
      <w:tr w:rsidR="009255F2" w:rsidRPr="00E32C74" w14:paraId="4DD7727D" w14:textId="77777777" w:rsidTr="00E32C74">
        <w:trPr>
          <w:trHeight w:val="395"/>
        </w:trPr>
        <w:tc>
          <w:tcPr>
            <w:tcW w:w="1699" w:type="pct"/>
            <w:tcBorders>
              <w:top w:val="single" w:sz="4" w:space="0" w:color="auto"/>
              <w:left w:val="single" w:sz="4" w:space="0" w:color="auto"/>
              <w:bottom w:val="single" w:sz="4" w:space="0" w:color="auto"/>
              <w:right w:val="single" w:sz="4" w:space="0" w:color="auto"/>
            </w:tcBorders>
            <w:shd w:val="clear" w:color="auto" w:fill="auto"/>
          </w:tcPr>
          <w:p w14:paraId="2B43C0BD" w14:textId="77777777" w:rsidR="009255F2" w:rsidRPr="00E32C74" w:rsidRDefault="009255F2" w:rsidP="009255F2">
            <w:pPr>
              <w:pStyle w:val="NoSpacing"/>
              <w:jc w:val="both"/>
              <w:rPr>
                <w:rFonts w:ascii="Times New Roman" w:hAnsi="Times New Roman"/>
                <w:noProof/>
                <w:color w:val="auto"/>
                <w:sz w:val="24"/>
                <w:szCs w:val="24"/>
              </w:rPr>
            </w:pPr>
            <w:r w:rsidRPr="00E32C74">
              <w:rPr>
                <w:rFonts w:ascii="Times New Roman" w:hAnsi="Times New Roman"/>
                <w:noProof/>
                <w:color w:val="auto"/>
                <w:sz w:val="24"/>
                <w:szCs w:val="24"/>
              </w:rPr>
              <w:t>Solicitation Issue Date</w:t>
            </w:r>
          </w:p>
        </w:tc>
        <w:tc>
          <w:tcPr>
            <w:tcW w:w="3301" w:type="pct"/>
            <w:tcBorders>
              <w:top w:val="single" w:sz="4" w:space="0" w:color="auto"/>
              <w:left w:val="single" w:sz="4" w:space="0" w:color="auto"/>
              <w:bottom w:val="single" w:sz="4" w:space="0" w:color="auto"/>
              <w:right w:val="single" w:sz="4" w:space="0" w:color="auto"/>
            </w:tcBorders>
            <w:shd w:val="clear" w:color="auto" w:fill="auto"/>
          </w:tcPr>
          <w:p w14:paraId="6145CD07" w14:textId="7B9BB52F" w:rsidR="009255F2" w:rsidRPr="00E32C74" w:rsidRDefault="002F7AE7" w:rsidP="009255F2">
            <w:pPr>
              <w:spacing w:after="0" w:line="240" w:lineRule="auto"/>
              <w:rPr>
                <w:rFonts w:ascii="Times New Roman" w:eastAsia="Times New Roman" w:hAnsi="Times New Roman" w:cs="Times New Roman"/>
                <w:b/>
                <w:bCs/>
                <w:sz w:val="24"/>
                <w:szCs w:val="24"/>
                <w:lang w:val="en-US" w:eastAsia="fr-FR"/>
              </w:rPr>
            </w:pPr>
            <w:r w:rsidRPr="00E32C74">
              <w:rPr>
                <w:rFonts w:ascii="Times New Roman" w:eastAsia="Times New Roman" w:hAnsi="Times New Roman" w:cs="Times New Roman"/>
                <w:b/>
                <w:bCs/>
                <w:sz w:val="24"/>
                <w:szCs w:val="24"/>
                <w:lang w:val="en-US" w:eastAsia="fr-FR"/>
              </w:rPr>
              <w:t xml:space="preserve">November </w:t>
            </w:r>
            <w:r w:rsidR="002107B6">
              <w:rPr>
                <w:rFonts w:ascii="Times New Roman" w:eastAsia="Times New Roman" w:hAnsi="Times New Roman" w:cs="Times New Roman"/>
                <w:b/>
                <w:bCs/>
                <w:sz w:val="24"/>
                <w:szCs w:val="24"/>
                <w:lang w:val="en-US" w:eastAsia="fr-FR"/>
              </w:rPr>
              <w:t>20</w:t>
            </w:r>
            <w:r w:rsidRPr="00E32C74">
              <w:rPr>
                <w:rFonts w:ascii="Times New Roman" w:eastAsia="Times New Roman" w:hAnsi="Times New Roman" w:cs="Times New Roman"/>
                <w:b/>
                <w:bCs/>
                <w:sz w:val="24"/>
                <w:szCs w:val="24"/>
                <w:vertAlign w:val="superscript"/>
                <w:lang w:val="en-US" w:eastAsia="fr-FR"/>
              </w:rPr>
              <w:t>th</w:t>
            </w:r>
            <w:r w:rsidR="009255F2" w:rsidRPr="00E32C74">
              <w:rPr>
                <w:rFonts w:ascii="Times New Roman" w:eastAsia="Times New Roman" w:hAnsi="Times New Roman" w:cs="Times New Roman"/>
                <w:b/>
                <w:bCs/>
                <w:sz w:val="24"/>
                <w:szCs w:val="24"/>
                <w:lang w:val="en-US" w:eastAsia="fr-FR"/>
              </w:rPr>
              <w:t>, 2023</w:t>
            </w:r>
          </w:p>
        </w:tc>
      </w:tr>
      <w:tr w:rsidR="009255F2" w:rsidRPr="00E32C74" w14:paraId="1CB08C39" w14:textId="77777777" w:rsidTr="00E32C74">
        <w:trPr>
          <w:trHeight w:val="395"/>
        </w:trPr>
        <w:tc>
          <w:tcPr>
            <w:tcW w:w="1699" w:type="pct"/>
            <w:tcBorders>
              <w:top w:val="single" w:sz="4" w:space="0" w:color="auto"/>
              <w:left w:val="single" w:sz="4" w:space="0" w:color="auto"/>
              <w:bottom w:val="single" w:sz="4" w:space="0" w:color="auto"/>
              <w:right w:val="single" w:sz="4" w:space="0" w:color="auto"/>
            </w:tcBorders>
            <w:shd w:val="clear" w:color="auto" w:fill="auto"/>
          </w:tcPr>
          <w:p w14:paraId="5D50034B" w14:textId="77777777" w:rsidR="009255F2" w:rsidRPr="00E32C74" w:rsidRDefault="009255F2" w:rsidP="009255F2">
            <w:pPr>
              <w:pStyle w:val="NoSpacing"/>
              <w:jc w:val="both"/>
              <w:rPr>
                <w:rFonts w:ascii="Times New Roman" w:hAnsi="Times New Roman"/>
                <w:noProof/>
                <w:color w:val="auto"/>
                <w:sz w:val="24"/>
                <w:szCs w:val="24"/>
              </w:rPr>
            </w:pPr>
            <w:r w:rsidRPr="00E32C74">
              <w:rPr>
                <w:rFonts w:ascii="Times New Roman" w:hAnsi="Times New Roman"/>
                <w:noProof/>
                <w:color w:val="auto"/>
                <w:sz w:val="24"/>
                <w:szCs w:val="24"/>
              </w:rPr>
              <w:t>Deadline for submission of questions and clarifications</w:t>
            </w:r>
          </w:p>
        </w:tc>
        <w:tc>
          <w:tcPr>
            <w:tcW w:w="3301" w:type="pct"/>
            <w:tcBorders>
              <w:top w:val="single" w:sz="4" w:space="0" w:color="auto"/>
              <w:left w:val="single" w:sz="4" w:space="0" w:color="auto"/>
              <w:bottom w:val="single" w:sz="4" w:space="0" w:color="auto"/>
              <w:right w:val="single" w:sz="4" w:space="0" w:color="auto"/>
            </w:tcBorders>
            <w:shd w:val="clear" w:color="auto" w:fill="auto"/>
          </w:tcPr>
          <w:p w14:paraId="619B44F0" w14:textId="6DB5EB53" w:rsidR="009255F2" w:rsidRPr="00E32C74" w:rsidRDefault="00B20720" w:rsidP="009255F2">
            <w:pPr>
              <w:spacing w:after="0" w:line="240" w:lineRule="auto"/>
              <w:rPr>
                <w:rFonts w:ascii="Times New Roman" w:eastAsia="Times New Roman" w:hAnsi="Times New Roman" w:cs="Times New Roman"/>
                <w:b/>
                <w:bCs/>
                <w:sz w:val="24"/>
                <w:szCs w:val="24"/>
                <w:lang w:val="en-US" w:eastAsia="fr-FR"/>
              </w:rPr>
            </w:pPr>
            <w:r w:rsidRPr="00E32C74">
              <w:rPr>
                <w:rFonts w:ascii="Times New Roman" w:eastAsia="Times New Roman" w:hAnsi="Times New Roman" w:cs="Times New Roman"/>
                <w:b/>
                <w:bCs/>
                <w:sz w:val="24"/>
                <w:szCs w:val="24"/>
                <w:lang w:val="en-US" w:eastAsia="fr-FR"/>
              </w:rPr>
              <w:t>November 28</w:t>
            </w:r>
            <w:r w:rsidRPr="00E32C74">
              <w:rPr>
                <w:rFonts w:ascii="Times New Roman" w:eastAsia="Times New Roman" w:hAnsi="Times New Roman" w:cs="Times New Roman"/>
                <w:b/>
                <w:bCs/>
                <w:sz w:val="24"/>
                <w:szCs w:val="24"/>
                <w:vertAlign w:val="superscript"/>
                <w:lang w:val="en-US" w:eastAsia="fr-FR"/>
              </w:rPr>
              <w:t>th</w:t>
            </w:r>
            <w:r w:rsidRPr="00E32C74">
              <w:rPr>
                <w:rFonts w:ascii="Times New Roman" w:eastAsia="Times New Roman" w:hAnsi="Times New Roman" w:cs="Times New Roman"/>
                <w:b/>
                <w:bCs/>
                <w:sz w:val="24"/>
                <w:szCs w:val="24"/>
                <w:lang w:val="en-US" w:eastAsia="fr-FR"/>
              </w:rPr>
              <w:t>, 2023, 1700 hours, East African Time</w:t>
            </w:r>
          </w:p>
        </w:tc>
      </w:tr>
      <w:tr w:rsidR="009255F2" w:rsidRPr="00E32C74" w14:paraId="52A0E652" w14:textId="77777777" w:rsidTr="00E32C74">
        <w:trPr>
          <w:trHeight w:val="395"/>
        </w:trPr>
        <w:tc>
          <w:tcPr>
            <w:tcW w:w="1699" w:type="pct"/>
            <w:tcBorders>
              <w:top w:val="single" w:sz="4" w:space="0" w:color="auto"/>
              <w:left w:val="single" w:sz="4" w:space="0" w:color="auto"/>
              <w:bottom w:val="single" w:sz="4" w:space="0" w:color="auto"/>
              <w:right w:val="single" w:sz="4" w:space="0" w:color="auto"/>
            </w:tcBorders>
            <w:shd w:val="clear" w:color="auto" w:fill="auto"/>
          </w:tcPr>
          <w:p w14:paraId="63027EDA" w14:textId="77777777" w:rsidR="009255F2" w:rsidRPr="00E32C74" w:rsidRDefault="009255F2" w:rsidP="009255F2">
            <w:pPr>
              <w:pStyle w:val="NoSpacing"/>
              <w:jc w:val="both"/>
              <w:rPr>
                <w:rFonts w:ascii="Times New Roman" w:hAnsi="Times New Roman"/>
                <w:noProof/>
                <w:color w:val="auto"/>
                <w:sz w:val="24"/>
                <w:szCs w:val="24"/>
              </w:rPr>
            </w:pPr>
            <w:r w:rsidRPr="00E32C74">
              <w:rPr>
                <w:rFonts w:ascii="Times New Roman" w:hAnsi="Times New Roman"/>
                <w:noProof/>
                <w:color w:val="auto"/>
                <w:sz w:val="24"/>
                <w:szCs w:val="24"/>
              </w:rPr>
              <w:t>Deadline for Answering questions and clarifications</w:t>
            </w:r>
          </w:p>
        </w:tc>
        <w:tc>
          <w:tcPr>
            <w:tcW w:w="3301" w:type="pct"/>
            <w:tcBorders>
              <w:top w:val="single" w:sz="4" w:space="0" w:color="auto"/>
              <w:left w:val="single" w:sz="4" w:space="0" w:color="auto"/>
              <w:bottom w:val="single" w:sz="4" w:space="0" w:color="auto"/>
              <w:right w:val="single" w:sz="4" w:space="0" w:color="auto"/>
            </w:tcBorders>
            <w:shd w:val="clear" w:color="auto" w:fill="auto"/>
          </w:tcPr>
          <w:p w14:paraId="1676EFAA" w14:textId="1B654CBF" w:rsidR="00B20720" w:rsidRPr="00E32C74" w:rsidRDefault="00B20720" w:rsidP="00B20720">
            <w:pPr>
              <w:spacing w:after="0" w:line="240" w:lineRule="auto"/>
              <w:rPr>
                <w:rFonts w:ascii="Times New Roman" w:eastAsia="Times New Roman" w:hAnsi="Times New Roman" w:cs="Times New Roman"/>
                <w:b/>
                <w:bCs/>
                <w:sz w:val="24"/>
                <w:szCs w:val="24"/>
                <w:lang w:val="en-US" w:eastAsia="fr-FR"/>
              </w:rPr>
            </w:pPr>
            <w:r w:rsidRPr="00E32C74">
              <w:rPr>
                <w:rFonts w:ascii="Times New Roman" w:eastAsia="Times New Roman" w:hAnsi="Times New Roman" w:cs="Times New Roman"/>
                <w:b/>
                <w:bCs/>
                <w:sz w:val="24"/>
                <w:szCs w:val="24"/>
                <w:lang w:val="en-US" w:eastAsia="fr-FR"/>
              </w:rPr>
              <w:t>December 1</w:t>
            </w:r>
            <w:r w:rsidRPr="00E32C74">
              <w:rPr>
                <w:rFonts w:ascii="Times New Roman" w:eastAsia="Times New Roman" w:hAnsi="Times New Roman" w:cs="Times New Roman"/>
                <w:b/>
                <w:bCs/>
                <w:sz w:val="24"/>
                <w:szCs w:val="24"/>
                <w:vertAlign w:val="superscript"/>
                <w:lang w:val="en-US" w:eastAsia="fr-FR"/>
              </w:rPr>
              <w:t>st</w:t>
            </w:r>
            <w:r w:rsidRPr="00E32C74">
              <w:rPr>
                <w:rFonts w:ascii="Times New Roman" w:eastAsia="Times New Roman" w:hAnsi="Times New Roman" w:cs="Times New Roman"/>
                <w:b/>
                <w:bCs/>
                <w:sz w:val="24"/>
                <w:szCs w:val="24"/>
                <w:lang w:val="en-US" w:eastAsia="fr-FR"/>
              </w:rPr>
              <w:t>, 2023, 1700 hours, East African Time</w:t>
            </w:r>
          </w:p>
          <w:p w14:paraId="71C94D21" w14:textId="42097329" w:rsidR="009255F2" w:rsidRPr="00E32C74" w:rsidRDefault="009255F2" w:rsidP="009255F2">
            <w:pPr>
              <w:spacing w:after="0" w:line="240" w:lineRule="auto"/>
              <w:rPr>
                <w:rFonts w:ascii="Times New Roman" w:eastAsia="Times New Roman" w:hAnsi="Times New Roman" w:cs="Times New Roman"/>
                <w:b/>
                <w:bCs/>
                <w:sz w:val="24"/>
                <w:szCs w:val="24"/>
                <w:lang w:val="en-US" w:eastAsia="fr-FR"/>
              </w:rPr>
            </w:pPr>
          </w:p>
        </w:tc>
      </w:tr>
      <w:tr w:rsidR="009255F2" w:rsidRPr="00E32C74" w14:paraId="480F883D" w14:textId="77777777" w:rsidTr="00E32C74">
        <w:trPr>
          <w:trHeight w:val="395"/>
        </w:trPr>
        <w:tc>
          <w:tcPr>
            <w:tcW w:w="1699" w:type="pct"/>
            <w:tcBorders>
              <w:top w:val="single" w:sz="4" w:space="0" w:color="auto"/>
              <w:left w:val="single" w:sz="4" w:space="0" w:color="auto"/>
              <w:bottom w:val="single" w:sz="4" w:space="0" w:color="auto"/>
              <w:right w:val="single" w:sz="4" w:space="0" w:color="auto"/>
            </w:tcBorders>
            <w:shd w:val="clear" w:color="auto" w:fill="auto"/>
          </w:tcPr>
          <w:p w14:paraId="01B0B108" w14:textId="77777777" w:rsidR="009255F2" w:rsidRPr="00E32C74" w:rsidRDefault="009255F2" w:rsidP="009255F2">
            <w:pPr>
              <w:pStyle w:val="NoSpacing"/>
              <w:jc w:val="both"/>
              <w:rPr>
                <w:rFonts w:ascii="Times New Roman" w:hAnsi="Times New Roman"/>
                <w:noProof/>
                <w:color w:val="auto"/>
                <w:sz w:val="24"/>
                <w:szCs w:val="24"/>
              </w:rPr>
            </w:pPr>
            <w:r w:rsidRPr="00E32C74">
              <w:rPr>
                <w:rFonts w:ascii="Times New Roman" w:hAnsi="Times New Roman"/>
                <w:noProof/>
                <w:color w:val="auto"/>
                <w:sz w:val="24"/>
                <w:szCs w:val="24"/>
              </w:rPr>
              <w:t>Deadline for Submission of Proposals</w:t>
            </w:r>
          </w:p>
        </w:tc>
        <w:tc>
          <w:tcPr>
            <w:tcW w:w="3301" w:type="pct"/>
            <w:tcBorders>
              <w:top w:val="single" w:sz="4" w:space="0" w:color="auto"/>
              <w:left w:val="single" w:sz="4" w:space="0" w:color="auto"/>
              <w:bottom w:val="single" w:sz="4" w:space="0" w:color="auto"/>
              <w:right w:val="single" w:sz="4" w:space="0" w:color="auto"/>
            </w:tcBorders>
            <w:shd w:val="clear" w:color="auto" w:fill="auto"/>
          </w:tcPr>
          <w:p w14:paraId="72844031" w14:textId="1EA79BEE" w:rsidR="009255F2" w:rsidRPr="00E32C74" w:rsidRDefault="002F7AE7" w:rsidP="009255F2">
            <w:pPr>
              <w:spacing w:after="0" w:line="240" w:lineRule="auto"/>
              <w:rPr>
                <w:rFonts w:ascii="Times New Roman" w:eastAsia="Times New Roman" w:hAnsi="Times New Roman" w:cs="Times New Roman"/>
                <w:b/>
                <w:bCs/>
                <w:sz w:val="24"/>
                <w:szCs w:val="24"/>
                <w:lang w:val="en-US" w:eastAsia="fr-FR"/>
              </w:rPr>
            </w:pPr>
            <w:r w:rsidRPr="00E32C74">
              <w:rPr>
                <w:rFonts w:ascii="Times New Roman" w:eastAsia="Times New Roman" w:hAnsi="Times New Roman" w:cs="Times New Roman"/>
                <w:b/>
                <w:bCs/>
                <w:sz w:val="24"/>
                <w:szCs w:val="24"/>
                <w:lang w:val="en-US" w:eastAsia="fr-FR"/>
              </w:rPr>
              <w:t xml:space="preserve">December </w:t>
            </w:r>
            <w:r w:rsidR="00B20720" w:rsidRPr="00E32C74">
              <w:rPr>
                <w:rFonts w:ascii="Times New Roman" w:eastAsia="Times New Roman" w:hAnsi="Times New Roman" w:cs="Times New Roman"/>
                <w:b/>
                <w:bCs/>
                <w:sz w:val="24"/>
                <w:szCs w:val="24"/>
                <w:lang w:val="en-US" w:eastAsia="fr-FR"/>
              </w:rPr>
              <w:t>6</w:t>
            </w:r>
            <w:r w:rsidRPr="00E32C74">
              <w:rPr>
                <w:rFonts w:ascii="Times New Roman" w:eastAsia="Times New Roman" w:hAnsi="Times New Roman" w:cs="Times New Roman"/>
                <w:b/>
                <w:bCs/>
                <w:sz w:val="24"/>
                <w:szCs w:val="24"/>
                <w:vertAlign w:val="superscript"/>
                <w:lang w:val="en-US" w:eastAsia="fr-FR"/>
              </w:rPr>
              <w:t>th</w:t>
            </w:r>
            <w:r w:rsidR="009255F2" w:rsidRPr="00E32C74">
              <w:rPr>
                <w:rFonts w:ascii="Times New Roman" w:eastAsia="Times New Roman" w:hAnsi="Times New Roman" w:cs="Times New Roman"/>
                <w:b/>
                <w:bCs/>
                <w:sz w:val="24"/>
                <w:szCs w:val="24"/>
                <w:lang w:val="en-US" w:eastAsia="fr-FR"/>
              </w:rPr>
              <w:t>,</w:t>
            </w:r>
            <w:r w:rsidRPr="00E32C74">
              <w:rPr>
                <w:rFonts w:ascii="Times New Roman" w:eastAsia="Times New Roman" w:hAnsi="Times New Roman" w:cs="Times New Roman"/>
                <w:b/>
                <w:bCs/>
                <w:sz w:val="24"/>
                <w:szCs w:val="24"/>
                <w:lang w:val="en-US" w:eastAsia="fr-FR"/>
              </w:rPr>
              <w:t xml:space="preserve"> 2023,</w:t>
            </w:r>
            <w:r w:rsidR="009255F2" w:rsidRPr="00E32C74">
              <w:rPr>
                <w:rFonts w:ascii="Times New Roman" w:eastAsia="Times New Roman" w:hAnsi="Times New Roman" w:cs="Times New Roman"/>
                <w:b/>
                <w:bCs/>
                <w:sz w:val="24"/>
                <w:szCs w:val="24"/>
                <w:lang w:val="en-US" w:eastAsia="fr-FR"/>
              </w:rPr>
              <w:t xml:space="preserve"> </w:t>
            </w:r>
            <w:r w:rsidRPr="00E32C74">
              <w:rPr>
                <w:rFonts w:ascii="Times New Roman" w:eastAsia="Times New Roman" w:hAnsi="Times New Roman" w:cs="Times New Roman"/>
                <w:b/>
                <w:bCs/>
                <w:sz w:val="24"/>
                <w:szCs w:val="24"/>
                <w:lang w:val="en-US" w:eastAsia="fr-FR"/>
              </w:rPr>
              <w:t>1700 hours, East African Time</w:t>
            </w:r>
          </w:p>
          <w:p w14:paraId="2256AAE3" w14:textId="77777777" w:rsidR="002F7AE7" w:rsidRPr="00E32C74" w:rsidRDefault="002F7AE7" w:rsidP="009255F2">
            <w:pPr>
              <w:spacing w:after="0" w:line="240" w:lineRule="auto"/>
              <w:rPr>
                <w:rFonts w:ascii="Times New Roman" w:eastAsia="Times New Roman" w:hAnsi="Times New Roman" w:cs="Times New Roman"/>
                <w:b/>
                <w:bCs/>
                <w:sz w:val="24"/>
                <w:szCs w:val="24"/>
                <w:lang w:val="en-US" w:eastAsia="fr-FR"/>
              </w:rPr>
            </w:pPr>
          </w:p>
          <w:p w14:paraId="569F9229" w14:textId="226885CB" w:rsidR="009255F2" w:rsidRPr="00E32C74" w:rsidRDefault="009255F2" w:rsidP="009255F2">
            <w:pPr>
              <w:spacing w:after="0" w:line="240" w:lineRule="auto"/>
              <w:rPr>
                <w:rFonts w:ascii="Times New Roman" w:eastAsia="Times New Roman" w:hAnsi="Times New Roman" w:cs="Times New Roman"/>
                <w:b/>
                <w:bCs/>
                <w:sz w:val="24"/>
                <w:szCs w:val="24"/>
                <w:lang w:val="en-US" w:eastAsia="fr-FR"/>
              </w:rPr>
            </w:pPr>
            <w:r w:rsidRPr="00E32C74">
              <w:rPr>
                <w:rFonts w:ascii="Times New Roman" w:eastAsia="Times New Roman" w:hAnsi="Times New Roman" w:cs="Times New Roman"/>
                <w:b/>
                <w:bCs/>
                <w:sz w:val="24"/>
                <w:szCs w:val="24"/>
                <w:lang w:val="en-US" w:eastAsia="fr-FR"/>
              </w:rPr>
              <w:t>Please include the subject line “</w:t>
            </w:r>
            <w:r w:rsidR="002F7AE7" w:rsidRPr="00E32C74">
              <w:rPr>
                <w:rFonts w:ascii="Times New Roman" w:eastAsia="Times New Roman" w:hAnsi="Times New Roman" w:cs="Times New Roman"/>
                <w:b/>
                <w:bCs/>
                <w:sz w:val="24"/>
                <w:szCs w:val="24"/>
                <w:lang w:val="en-US" w:eastAsia="fr-FR"/>
              </w:rPr>
              <w:t xml:space="preserve">TRAVEL </w:t>
            </w:r>
            <w:r w:rsidR="0062040A">
              <w:rPr>
                <w:rFonts w:ascii="Times New Roman" w:eastAsia="Times New Roman" w:hAnsi="Times New Roman" w:cs="Times New Roman"/>
                <w:b/>
                <w:bCs/>
                <w:sz w:val="24"/>
                <w:szCs w:val="24"/>
                <w:lang w:val="en-US" w:eastAsia="fr-FR"/>
              </w:rPr>
              <w:t>EOI</w:t>
            </w:r>
            <w:r w:rsidRPr="00E32C74">
              <w:rPr>
                <w:rFonts w:ascii="Times New Roman" w:eastAsia="Times New Roman" w:hAnsi="Times New Roman" w:cs="Times New Roman"/>
                <w:b/>
                <w:bCs/>
                <w:sz w:val="24"/>
                <w:szCs w:val="24"/>
                <w:lang w:val="en-US" w:eastAsia="fr-FR"/>
              </w:rPr>
              <w:t>” o</w:t>
            </w:r>
            <w:r w:rsidR="002F7AE7" w:rsidRPr="00E32C74">
              <w:rPr>
                <w:rFonts w:ascii="Times New Roman" w:eastAsia="Times New Roman" w:hAnsi="Times New Roman" w:cs="Times New Roman"/>
                <w:b/>
                <w:bCs/>
                <w:sz w:val="24"/>
                <w:szCs w:val="24"/>
                <w:lang w:val="en-US" w:eastAsia="fr-FR"/>
              </w:rPr>
              <w:t>n</w:t>
            </w:r>
            <w:r w:rsidRPr="00E32C74">
              <w:rPr>
                <w:rFonts w:ascii="Times New Roman" w:eastAsia="Times New Roman" w:hAnsi="Times New Roman" w:cs="Times New Roman"/>
                <w:b/>
                <w:bCs/>
                <w:sz w:val="24"/>
                <w:szCs w:val="24"/>
                <w:lang w:val="en-US" w:eastAsia="fr-FR"/>
              </w:rPr>
              <w:t xml:space="preserve"> the email.</w:t>
            </w:r>
          </w:p>
          <w:p w14:paraId="42B71120" w14:textId="77777777" w:rsidR="009255F2" w:rsidRPr="00E32C74" w:rsidRDefault="009255F2" w:rsidP="009255F2">
            <w:pPr>
              <w:spacing w:after="0" w:line="240" w:lineRule="auto"/>
              <w:rPr>
                <w:rFonts w:ascii="Times New Roman" w:eastAsia="Times New Roman" w:hAnsi="Times New Roman" w:cs="Times New Roman"/>
                <w:b/>
                <w:bCs/>
                <w:sz w:val="24"/>
                <w:szCs w:val="24"/>
                <w:lang w:val="en-US" w:eastAsia="fr-FR"/>
              </w:rPr>
            </w:pPr>
          </w:p>
          <w:p w14:paraId="0418D77D" w14:textId="77777777" w:rsidR="009255F2" w:rsidRPr="00E32C74" w:rsidRDefault="009255F2" w:rsidP="009255F2">
            <w:pPr>
              <w:spacing w:after="0" w:line="240" w:lineRule="auto"/>
              <w:rPr>
                <w:rFonts w:ascii="Times New Roman" w:eastAsia="Times New Roman" w:hAnsi="Times New Roman" w:cs="Times New Roman"/>
                <w:b/>
                <w:bCs/>
                <w:sz w:val="24"/>
                <w:szCs w:val="24"/>
                <w:lang w:val="en-US" w:eastAsia="fr-FR"/>
              </w:rPr>
            </w:pPr>
          </w:p>
        </w:tc>
      </w:tr>
      <w:tr w:rsidR="009255F2" w:rsidRPr="00E32C74" w14:paraId="31265CB6" w14:textId="77777777" w:rsidTr="00E32C74">
        <w:trPr>
          <w:trHeight w:val="5894"/>
        </w:trPr>
        <w:tc>
          <w:tcPr>
            <w:tcW w:w="1699" w:type="pct"/>
            <w:tcBorders>
              <w:top w:val="single" w:sz="4" w:space="0" w:color="auto"/>
              <w:left w:val="single" w:sz="4" w:space="0" w:color="auto"/>
              <w:bottom w:val="single" w:sz="4" w:space="0" w:color="auto"/>
              <w:right w:val="single" w:sz="4" w:space="0" w:color="auto"/>
            </w:tcBorders>
            <w:shd w:val="clear" w:color="auto" w:fill="auto"/>
          </w:tcPr>
          <w:p w14:paraId="7043ABCE" w14:textId="77777777" w:rsidR="009255F2" w:rsidRPr="00E32C74" w:rsidRDefault="009255F2" w:rsidP="009255F2">
            <w:pPr>
              <w:pStyle w:val="NoSpacing"/>
              <w:jc w:val="both"/>
              <w:rPr>
                <w:rFonts w:ascii="Times New Roman" w:hAnsi="Times New Roman"/>
                <w:noProof/>
                <w:color w:val="auto"/>
                <w:sz w:val="24"/>
                <w:szCs w:val="24"/>
              </w:rPr>
            </w:pPr>
            <w:r w:rsidRPr="00E32C74">
              <w:rPr>
                <w:rFonts w:ascii="Times New Roman" w:hAnsi="Times New Roman"/>
                <w:noProof/>
                <w:color w:val="auto"/>
                <w:sz w:val="24"/>
                <w:szCs w:val="24"/>
              </w:rPr>
              <w:t>Submission and Evaluation Criteria</w:t>
            </w:r>
          </w:p>
        </w:tc>
        <w:tc>
          <w:tcPr>
            <w:tcW w:w="3301" w:type="pct"/>
            <w:tcBorders>
              <w:top w:val="single" w:sz="4" w:space="0" w:color="auto"/>
              <w:left w:val="single" w:sz="4" w:space="0" w:color="auto"/>
              <w:bottom w:val="single" w:sz="4" w:space="0" w:color="auto"/>
              <w:right w:val="single" w:sz="4" w:space="0" w:color="auto"/>
            </w:tcBorders>
            <w:shd w:val="clear" w:color="auto" w:fill="auto"/>
          </w:tcPr>
          <w:p w14:paraId="6F22ED2D" w14:textId="77777777" w:rsidR="009255F2" w:rsidRPr="00E32C74" w:rsidRDefault="009255F2" w:rsidP="009255F2">
            <w:pPr>
              <w:spacing w:after="0" w:line="240" w:lineRule="auto"/>
              <w:rPr>
                <w:rFonts w:ascii="Times New Roman" w:eastAsia="Times New Roman" w:hAnsi="Times New Roman" w:cs="Times New Roman"/>
                <w:b/>
                <w:bCs/>
                <w:sz w:val="24"/>
                <w:szCs w:val="24"/>
                <w:lang w:val="en-US" w:eastAsia="fr-FR"/>
              </w:rPr>
            </w:pPr>
            <w:r w:rsidRPr="00E32C74">
              <w:rPr>
                <w:rFonts w:ascii="Times New Roman" w:eastAsia="Times New Roman" w:hAnsi="Times New Roman" w:cs="Times New Roman"/>
                <w:b/>
                <w:bCs/>
                <w:sz w:val="24"/>
                <w:szCs w:val="24"/>
                <w:lang w:val="en-US" w:eastAsia="fr-FR"/>
              </w:rPr>
              <w:t xml:space="preserve"> Mandatory Eligibility Requirements: </w:t>
            </w:r>
          </w:p>
          <w:p w14:paraId="41C905F8" w14:textId="5B135352" w:rsidR="002F7AE7" w:rsidRPr="00E32C74" w:rsidRDefault="002F7AE7" w:rsidP="002F7AE7">
            <w:pPr>
              <w:pStyle w:val="ListParagraph"/>
              <w:numPr>
                <w:ilvl w:val="0"/>
                <w:numId w:val="28"/>
              </w:numPr>
              <w:rPr>
                <w:rFonts w:ascii="Times New Roman" w:eastAsia="Times New Roman" w:hAnsi="Times New Roman" w:cs="Times New Roman"/>
                <w:sz w:val="24"/>
                <w:szCs w:val="24"/>
                <w:lang w:val="en-US" w:eastAsia="fr-FR"/>
              </w:rPr>
            </w:pPr>
            <w:r w:rsidRPr="00E32C74">
              <w:rPr>
                <w:rFonts w:ascii="Times New Roman" w:eastAsia="Times New Roman" w:hAnsi="Times New Roman" w:cs="Times New Roman"/>
                <w:sz w:val="24"/>
                <w:szCs w:val="24"/>
                <w:lang w:val="en-US" w:eastAsia="fr-FR"/>
              </w:rPr>
              <w:t>Company profile including a description of management/organization structure.</w:t>
            </w:r>
          </w:p>
          <w:p w14:paraId="57F6D0F6" w14:textId="34D7C5EB" w:rsidR="002F7AE7" w:rsidRPr="00E32C74" w:rsidRDefault="002F7AE7" w:rsidP="002F7AE7">
            <w:pPr>
              <w:pStyle w:val="ListParagraph"/>
              <w:numPr>
                <w:ilvl w:val="0"/>
                <w:numId w:val="28"/>
              </w:numPr>
              <w:rPr>
                <w:rFonts w:ascii="Times New Roman" w:eastAsia="Times New Roman" w:hAnsi="Times New Roman" w:cs="Times New Roman"/>
                <w:sz w:val="24"/>
                <w:szCs w:val="24"/>
                <w:lang w:val="en-US" w:eastAsia="fr-FR"/>
              </w:rPr>
            </w:pPr>
            <w:r w:rsidRPr="00E32C74">
              <w:rPr>
                <w:rFonts w:ascii="Times New Roman" w:eastAsia="Times New Roman" w:hAnsi="Times New Roman" w:cs="Times New Roman"/>
                <w:sz w:val="24"/>
                <w:szCs w:val="24"/>
                <w:lang w:val="en-US" w:eastAsia="fr-FR"/>
              </w:rPr>
              <w:t xml:space="preserve">Certificate of Registration/Incorporation. </w:t>
            </w:r>
          </w:p>
          <w:p w14:paraId="60D59C39" w14:textId="77777777" w:rsidR="002F7AE7" w:rsidRPr="00E32C74" w:rsidRDefault="002F7AE7" w:rsidP="002F7AE7">
            <w:pPr>
              <w:pStyle w:val="ListParagraph"/>
              <w:numPr>
                <w:ilvl w:val="0"/>
                <w:numId w:val="28"/>
              </w:numPr>
              <w:rPr>
                <w:rFonts w:ascii="Times New Roman" w:eastAsia="Times New Roman" w:hAnsi="Times New Roman" w:cs="Times New Roman"/>
                <w:sz w:val="24"/>
                <w:szCs w:val="24"/>
                <w:lang w:val="en-US" w:eastAsia="fr-FR"/>
              </w:rPr>
            </w:pPr>
            <w:r w:rsidRPr="00E32C74">
              <w:rPr>
                <w:rFonts w:ascii="Times New Roman" w:eastAsia="Times New Roman" w:hAnsi="Times New Roman" w:cs="Times New Roman"/>
                <w:sz w:val="24"/>
                <w:szCs w:val="24"/>
                <w:lang w:val="en-US" w:eastAsia="fr-FR"/>
              </w:rPr>
              <w:t>An expression of interest of maximum 15 pages</w:t>
            </w:r>
          </w:p>
          <w:p w14:paraId="56934352" w14:textId="77777777" w:rsidR="002F7AE7" w:rsidRPr="00E32C74" w:rsidRDefault="002F7AE7" w:rsidP="002F7AE7">
            <w:pPr>
              <w:pStyle w:val="ListParagraph"/>
              <w:numPr>
                <w:ilvl w:val="0"/>
                <w:numId w:val="28"/>
              </w:numPr>
              <w:rPr>
                <w:rFonts w:ascii="Times New Roman" w:eastAsia="Times New Roman" w:hAnsi="Times New Roman" w:cs="Times New Roman"/>
                <w:sz w:val="24"/>
                <w:szCs w:val="24"/>
                <w:lang w:val="en-US" w:eastAsia="fr-FR"/>
              </w:rPr>
            </w:pPr>
            <w:r w:rsidRPr="00E32C74">
              <w:rPr>
                <w:rFonts w:ascii="Times New Roman" w:eastAsia="Times New Roman" w:hAnsi="Times New Roman" w:cs="Times New Roman"/>
                <w:sz w:val="24"/>
                <w:szCs w:val="24"/>
                <w:lang w:val="en-US" w:eastAsia="fr-FR"/>
              </w:rPr>
              <w:t>List and description of similar assignments carried out including the list of clients.</w:t>
            </w:r>
          </w:p>
          <w:p w14:paraId="6BC05A13" w14:textId="0845AD64" w:rsidR="00B20720" w:rsidRPr="00E32C74" w:rsidRDefault="002F7AE7" w:rsidP="000C6E8C">
            <w:pPr>
              <w:pStyle w:val="ListParagraph"/>
              <w:numPr>
                <w:ilvl w:val="0"/>
                <w:numId w:val="28"/>
              </w:numPr>
              <w:spacing w:after="0" w:line="240" w:lineRule="auto"/>
              <w:rPr>
                <w:rFonts w:ascii="Times New Roman" w:eastAsia="Times New Roman" w:hAnsi="Times New Roman" w:cs="Times New Roman"/>
                <w:sz w:val="24"/>
                <w:szCs w:val="24"/>
                <w:lang w:val="en-US" w:eastAsia="fr-FR"/>
              </w:rPr>
            </w:pPr>
            <w:r w:rsidRPr="00E32C74">
              <w:rPr>
                <w:rFonts w:ascii="Times New Roman" w:eastAsia="Times New Roman" w:hAnsi="Times New Roman" w:cs="Times New Roman"/>
                <w:sz w:val="24"/>
                <w:szCs w:val="24"/>
                <w:lang w:val="en-US" w:eastAsia="fr-FR"/>
              </w:rPr>
              <w:t>Proof of IATA accreditation</w:t>
            </w:r>
            <w:r w:rsidR="00B20720" w:rsidRPr="00E32C74">
              <w:rPr>
                <w:rFonts w:ascii="Times New Roman" w:eastAsia="Times New Roman" w:hAnsi="Times New Roman" w:cs="Times New Roman"/>
                <w:sz w:val="24"/>
                <w:szCs w:val="24"/>
                <w:lang w:val="en-US" w:eastAsia="fr-FR"/>
              </w:rPr>
              <w:t>.</w:t>
            </w:r>
          </w:p>
          <w:p w14:paraId="5415E054" w14:textId="11C4C278" w:rsidR="002F7AE7" w:rsidRDefault="002F7AE7" w:rsidP="000C6E8C">
            <w:pPr>
              <w:pStyle w:val="ListParagraph"/>
              <w:numPr>
                <w:ilvl w:val="0"/>
                <w:numId w:val="28"/>
              </w:numPr>
              <w:spacing w:after="0" w:line="240" w:lineRule="auto"/>
              <w:rPr>
                <w:rFonts w:ascii="Times New Roman" w:eastAsia="Times New Roman" w:hAnsi="Times New Roman" w:cs="Times New Roman"/>
                <w:sz w:val="24"/>
                <w:szCs w:val="24"/>
                <w:lang w:val="en-US" w:eastAsia="fr-FR"/>
              </w:rPr>
            </w:pPr>
            <w:r w:rsidRPr="00E32C74">
              <w:rPr>
                <w:rFonts w:ascii="Times New Roman" w:eastAsia="Times New Roman" w:hAnsi="Times New Roman" w:cs="Times New Roman"/>
                <w:sz w:val="24"/>
                <w:szCs w:val="24"/>
                <w:lang w:val="en-US" w:eastAsia="fr-FR"/>
              </w:rPr>
              <w:t>ISO certification</w:t>
            </w:r>
            <w:r w:rsidR="00B20720" w:rsidRPr="00E32C74">
              <w:rPr>
                <w:rFonts w:ascii="Times New Roman" w:eastAsia="Times New Roman" w:hAnsi="Times New Roman" w:cs="Times New Roman"/>
                <w:sz w:val="24"/>
                <w:szCs w:val="24"/>
                <w:lang w:val="en-US" w:eastAsia="fr-FR"/>
              </w:rPr>
              <w:t>.</w:t>
            </w:r>
          </w:p>
          <w:p w14:paraId="61F14267" w14:textId="667D4A48" w:rsidR="00B65F5A" w:rsidRDefault="00B65F5A" w:rsidP="00B65F5A">
            <w:pPr>
              <w:pStyle w:val="ListParagraph"/>
              <w:numPr>
                <w:ilvl w:val="0"/>
                <w:numId w:val="28"/>
              </w:numPr>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Ownership of an accredited end-to-end Travel Management System with provision for customization and integrates with Oracle Cloud procurement and finance systems.</w:t>
            </w:r>
          </w:p>
          <w:p w14:paraId="3CDE77F3" w14:textId="0BBBC13A" w:rsidR="00E30537" w:rsidRPr="00010C6D" w:rsidRDefault="00E30537" w:rsidP="00B65F5A">
            <w:pPr>
              <w:pStyle w:val="ListParagraph"/>
              <w:numPr>
                <w:ilvl w:val="0"/>
                <w:numId w:val="28"/>
              </w:numPr>
              <w:spacing w:after="0" w:line="240" w:lineRule="auto"/>
              <w:rPr>
                <w:rFonts w:ascii="Times New Roman" w:eastAsia="Times New Roman" w:hAnsi="Times New Roman" w:cs="Times New Roman"/>
                <w:sz w:val="24"/>
                <w:szCs w:val="24"/>
                <w:lang w:val="en-US" w:eastAsia="fr-FR"/>
              </w:rPr>
            </w:pPr>
            <w:r w:rsidRPr="00E30537">
              <w:rPr>
                <w:rFonts w:ascii="Times New Roman" w:eastAsia="Times New Roman" w:hAnsi="Times New Roman" w:cs="Times New Roman"/>
                <w:sz w:val="24"/>
                <w:szCs w:val="24"/>
                <w:lang w:val="en-US" w:eastAsia="fr-FR"/>
              </w:rPr>
              <w:t>CVs of key personnel that will be assigned to the work for AGRA</w:t>
            </w:r>
          </w:p>
          <w:p w14:paraId="12C367FB" w14:textId="77777777" w:rsidR="002F7AE7" w:rsidRPr="00E32C74" w:rsidRDefault="002F7AE7" w:rsidP="002F7AE7">
            <w:pPr>
              <w:spacing w:after="0" w:line="240" w:lineRule="auto"/>
              <w:ind w:left="720"/>
              <w:rPr>
                <w:rFonts w:ascii="Times New Roman" w:eastAsia="Times New Roman" w:hAnsi="Times New Roman" w:cs="Times New Roman"/>
                <w:b/>
                <w:bCs/>
                <w:sz w:val="24"/>
                <w:szCs w:val="24"/>
                <w:lang w:val="en-US" w:eastAsia="fr-FR"/>
              </w:rPr>
            </w:pPr>
          </w:p>
          <w:p w14:paraId="520871A6" w14:textId="485C0DEA" w:rsidR="009255F2" w:rsidRPr="00E32C74" w:rsidRDefault="009255F2" w:rsidP="002F7AE7">
            <w:pPr>
              <w:spacing w:after="0" w:line="240" w:lineRule="auto"/>
              <w:rPr>
                <w:rFonts w:ascii="Times New Roman" w:eastAsia="Times New Roman" w:hAnsi="Times New Roman" w:cs="Times New Roman"/>
                <w:b/>
                <w:bCs/>
                <w:sz w:val="24"/>
                <w:szCs w:val="24"/>
                <w:lang w:val="en-US" w:eastAsia="fr-FR"/>
              </w:rPr>
            </w:pPr>
            <w:r w:rsidRPr="00E32C74">
              <w:rPr>
                <w:rFonts w:ascii="Times New Roman" w:eastAsia="Times New Roman" w:hAnsi="Times New Roman" w:cs="Times New Roman"/>
                <w:b/>
                <w:bCs/>
                <w:sz w:val="24"/>
                <w:szCs w:val="24"/>
                <w:lang w:val="en-US" w:eastAsia="fr-FR"/>
              </w:rPr>
              <w:t>Evaluation Criteria</w:t>
            </w:r>
            <w:r w:rsidR="00B20720" w:rsidRPr="00E32C74">
              <w:rPr>
                <w:rFonts w:ascii="Times New Roman" w:eastAsia="Times New Roman" w:hAnsi="Times New Roman" w:cs="Times New Roman"/>
                <w:b/>
                <w:bCs/>
                <w:sz w:val="24"/>
                <w:szCs w:val="24"/>
                <w:lang w:val="en-US" w:eastAsia="fr-FR"/>
              </w:rPr>
              <w:t>:</w:t>
            </w:r>
          </w:p>
          <w:p w14:paraId="4CDF3A53" w14:textId="13C726C2" w:rsidR="002F7AE7" w:rsidRPr="00E32C74" w:rsidRDefault="002F7AE7" w:rsidP="009255F2">
            <w:pPr>
              <w:pStyle w:val="ListParagraph"/>
              <w:numPr>
                <w:ilvl w:val="0"/>
                <w:numId w:val="29"/>
              </w:numPr>
              <w:rPr>
                <w:rFonts w:ascii="Times New Roman" w:eastAsia="Times New Roman" w:hAnsi="Times New Roman" w:cs="Times New Roman"/>
                <w:b/>
                <w:bCs/>
                <w:sz w:val="24"/>
                <w:szCs w:val="24"/>
                <w:lang w:val="en-US" w:eastAsia="fr-FR"/>
              </w:rPr>
            </w:pPr>
            <w:r w:rsidRPr="00E32C74">
              <w:rPr>
                <w:rFonts w:ascii="Times New Roman" w:eastAsia="Tahoma" w:hAnsi="Times New Roman" w:cs="Times New Roman"/>
                <w:spacing w:val="-1"/>
                <w:sz w:val="24"/>
                <w:szCs w:val="24"/>
              </w:rPr>
              <w:t>Company profile including a description of management/organization structure</w:t>
            </w:r>
            <w:r w:rsidR="00B20720" w:rsidRPr="00E32C74">
              <w:rPr>
                <w:rFonts w:ascii="Times New Roman" w:eastAsia="Tahoma" w:hAnsi="Times New Roman" w:cs="Times New Roman"/>
                <w:spacing w:val="-1"/>
                <w:sz w:val="24"/>
                <w:szCs w:val="24"/>
              </w:rPr>
              <w:t xml:space="preserve">: </w:t>
            </w:r>
            <w:r w:rsidR="00B20720" w:rsidRPr="00E32C74">
              <w:rPr>
                <w:rFonts w:ascii="Times New Roman" w:eastAsia="Tahoma" w:hAnsi="Times New Roman" w:cs="Times New Roman"/>
                <w:b/>
                <w:bCs/>
                <w:spacing w:val="-1"/>
                <w:sz w:val="24"/>
                <w:szCs w:val="24"/>
              </w:rPr>
              <w:t>20%</w:t>
            </w:r>
          </w:p>
          <w:p w14:paraId="2DC7BB21" w14:textId="1D998578" w:rsidR="00B20720" w:rsidRPr="00E32C74" w:rsidRDefault="00B20720" w:rsidP="009255F2">
            <w:pPr>
              <w:pStyle w:val="ListParagraph"/>
              <w:numPr>
                <w:ilvl w:val="0"/>
                <w:numId w:val="29"/>
              </w:numPr>
              <w:rPr>
                <w:rFonts w:ascii="Times New Roman" w:eastAsia="Times New Roman" w:hAnsi="Times New Roman" w:cs="Times New Roman"/>
                <w:b/>
                <w:bCs/>
                <w:sz w:val="24"/>
                <w:szCs w:val="24"/>
                <w:lang w:val="en-US" w:eastAsia="fr-FR"/>
              </w:rPr>
            </w:pPr>
            <w:r w:rsidRPr="00E32C74">
              <w:rPr>
                <w:rFonts w:ascii="Times New Roman" w:eastAsia="Tahoma" w:hAnsi="Times New Roman" w:cs="Times New Roman"/>
                <w:spacing w:val="-1"/>
                <w:sz w:val="24"/>
                <w:szCs w:val="24"/>
              </w:rPr>
              <w:t xml:space="preserve">List and description of similar assignments carried out including the list of clients: </w:t>
            </w:r>
            <w:r w:rsidRPr="00E32C74">
              <w:rPr>
                <w:rFonts w:ascii="Times New Roman" w:eastAsia="Tahoma" w:hAnsi="Times New Roman" w:cs="Times New Roman"/>
                <w:b/>
                <w:bCs/>
                <w:spacing w:val="-1"/>
                <w:sz w:val="24"/>
                <w:szCs w:val="24"/>
              </w:rPr>
              <w:t>20%</w:t>
            </w:r>
          </w:p>
          <w:p w14:paraId="2C3966B8" w14:textId="19571BDB" w:rsidR="009255F2" w:rsidRPr="00E32C74" w:rsidRDefault="00B20720" w:rsidP="00B20720">
            <w:pPr>
              <w:pStyle w:val="ListParagraph"/>
              <w:numPr>
                <w:ilvl w:val="0"/>
                <w:numId w:val="29"/>
              </w:numPr>
              <w:rPr>
                <w:rFonts w:ascii="Times New Roman" w:eastAsia="Times New Roman" w:hAnsi="Times New Roman" w:cs="Times New Roman"/>
                <w:b/>
                <w:bCs/>
                <w:sz w:val="24"/>
                <w:szCs w:val="24"/>
                <w:lang w:val="en-US" w:eastAsia="fr-FR"/>
              </w:rPr>
            </w:pPr>
            <w:r w:rsidRPr="00E32C74">
              <w:rPr>
                <w:rFonts w:ascii="Times New Roman" w:eastAsia="Tahoma" w:hAnsi="Times New Roman" w:cs="Times New Roman"/>
                <w:spacing w:val="-1"/>
                <w:sz w:val="24"/>
                <w:szCs w:val="24"/>
              </w:rPr>
              <w:t xml:space="preserve">Appropriateness and suitability of the proposed system: </w:t>
            </w:r>
            <w:r w:rsidRPr="00E32C74">
              <w:rPr>
                <w:rFonts w:ascii="Times New Roman" w:eastAsia="Tahoma" w:hAnsi="Times New Roman" w:cs="Times New Roman"/>
                <w:b/>
                <w:bCs/>
                <w:spacing w:val="-1"/>
                <w:sz w:val="24"/>
                <w:szCs w:val="24"/>
              </w:rPr>
              <w:t>60%</w:t>
            </w:r>
          </w:p>
        </w:tc>
      </w:tr>
    </w:tbl>
    <w:p w14:paraId="3C5C063E" w14:textId="450ED07D" w:rsidR="005C6D9E" w:rsidRPr="00E32C74" w:rsidRDefault="005C6D9E" w:rsidP="00F87BBC">
      <w:pPr>
        <w:rPr>
          <w:rFonts w:ascii="Times New Roman" w:hAnsi="Times New Roman" w:cs="Times New Roman"/>
          <w:sz w:val="24"/>
          <w:szCs w:val="24"/>
        </w:rPr>
      </w:pPr>
    </w:p>
    <w:p w14:paraId="07A6618A" w14:textId="4F824B63" w:rsidR="005C6D9E" w:rsidRPr="00E32C74" w:rsidRDefault="005C6D9E" w:rsidP="00F87BBC">
      <w:pPr>
        <w:pStyle w:val="Heading2"/>
        <w:numPr>
          <w:ilvl w:val="0"/>
          <w:numId w:val="0"/>
        </w:numPr>
        <w:spacing w:before="240"/>
        <w:jc w:val="center"/>
        <w:rPr>
          <w:rFonts w:ascii="Times New Roman" w:hAnsi="Times New Roman" w:cs="Times New Roman"/>
          <w:b/>
          <w:color w:val="auto"/>
          <w:sz w:val="24"/>
          <w:szCs w:val="24"/>
        </w:rPr>
      </w:pPr>
    </w:p>
    <w:p w14:paraId="4D0D88FE" w14:textId="3A965FC6" w:rsidR="0075210D" w:rsidRPr="00E32C74" w:rsidRDefault="0075210D" w:rsidP="00E32C74">
      <w:pPr>
        <w:pStyle w:val="ListParagraph"/>
        <w:numPr>
          <w:ilvl w:val="0"/>
          <w:numId w:val="38"/>
        </w:numPr>
        <w:rPr>
          <w:rFonts w:ascii="Times New Roman" w:hAnsi="Times New Roman" w:cs="Times New Roman"/>
          <w:sz w:val="24"/>
          <w:szCs w:val="24"/>
          <w:lang w:val="en-US"/>
        </w:rPr>
      </w:pPr>
      <w:r w:rsidRPr="00E32C74">
        <w:rPr>
          <w:rFonts w:ascii="Times New Roman" w:hAnsi="Times New Roman" w:cs="Times New Roman"/>
          <w:b/>
          <w:bCs/>
          <w:sz w:val="24"/>
          <w:szCs w:val="24"/>
          <w:lang w:val="en-US"/>
        </w:rPr>
        <w:t>Background</w:t>
      </w:r>
    </w:p>
    <w:p w14:paraId="1B4D5A22" w14:textId="77777777" w:rsidR="0075210D" w:rsidRPr="0075210D" w:rsidRDefault="0075210D" w:rsidP="0075210D">
      <w:pPr>
        <w:rPr>
          <w:rFonts w:ascii="Times New Roman" w:hAnsi="Times New Roman" w:cs="Times New Roman"/>
          <w:sz w:val="24"/>
          <w:szCs w:val="24"/>
          <w:lang w:val="en-US"/>
        </w:rPr>
      </w:pPr>
      <w:r w:rsidRPr="0075210D">
        <w:rPr>
          <w:rFonts w:ascii="Times New Roman" w:hAnsi="Times New Roman" w:cs="Times New Roman"/>
          <w:sz w:val="24"/>
          <w:szCs w:val="24"/>
          <w:lang w:val="en-US"/>
        </w:rPr>
        <w:t xml:space="preserve">AGRA is a farmer-centered, African-led institution committed to transforming Africa’s smallholder farming into thriving businesses through partnerships. Headquartered in Nairobi, Kenya, AGRA has regional offices in Ethiopia, Ghana, Mali, Nigeria, Rwanda, Tanzania, Uganda, Burkina Faso, Malawi, and Mozambique. For more information about AGRA, visit </w:t>
      </w:r>
      <w:hyperlink r:id="rId11" w:tgtFrame="_new" w:history="1">
        <w:r w:rsidRPr="0075210D">
          <w:rPr>
            <w:rStyle w:val="Hyperlink"/>
            <w:rFonts w:ascii="Times New Roman" w:hAnsi="Times New Roman" w:cs="Times New Roman"/>
            <w:sz w:val="24"/>
            <w:szCs w:val="24"/>
            <w:lang w:val="en-US"/>
          </w:rPr>
          <w:t>www.agra.org</w:t>
        </w:r>
      </w:hyperlink>
      <w:r w:rsidRPr="0075210D">
        <w:rPr>
          <w:rFonts w:ascii="Times New Roman" w:hAnsi="Times New Roman" w:cs="Times New Roman"/>
          <w:sz w:val="24"/>
          <w:szCs w:val="24"/>
          <w:lang w:val="en-US"/>
        </w:rPr>
        <w:t>.</w:t>
      </w:r>
    </w:p>
    <w:p w14:paraId="01878660" w14:textId="226B2CC8" w:rsidR="0075210D" w:rsidRPr="0075210D" w:rsidRDefault="0075210D" w:rsidP="00E32C74">
      <w:pPr>
        <w:pStyle w:val="ListParagraph"/>
        <w:numPr>
          <w:ilvl w:val="0"/>
          <w:numId w:val="38"/>
        </w:numPr>
        <w:rPr>
          <w:rFonts w:ascii="Times New Roman" w:hAnsi="Times New Roman" w:cs="Times New Roman"/>
          <w:sz w:val="24"/>
          <w:szCs w:val="24"/>
          <w:lang w:val="en-US"/>
        </w:rPr>
      </w:pPr>
      <w:r w:rsidRPr="0075210D">
        <w:rPr>
          <w:rFonts w:ascii="Times New Roman" w:hAnsi="Times New Roman" w:cs="Times New Roman"/>
          <w:b/>
          <w:bCs/>
          <w:sz w:val="24"/>
          <w:szCs w:val="24"/>
          <w:lang w:val="en-US"/>
        </w:rPr>
        <w:t>Objective of the Assignment</w:t>
      </w:r>
    </w:p>
    <w:p w14:paraId="473AB0F2" w14:textId="4C640C95" w:rsidR="0075210D" w:rsidRPr="0075210D" w:rsidRDefault="0075210D" w:rsidP="0075210D">
      <w:pPr>
        <w:rPr>
          <w:rFonts w:ascii="Times New Roman" w:hAnsi="Times New Roman" w:cs="Times New Roman"/>
          <w:sz w:val="24"/>
          <w:szCs w:val="24"/>
          <w:lang w:val="en-US"/>
        </w:rPr>
      </w:pPr>
      <w:r w:rsidRPr="0075210D">
        <w:rPr>
          <w:rFonts w:ascii="Times New Roman" w:hAnsi="Times New Roman" w:cs="Times New Roman"/>
          <w:sz w:val="24"/>
          <w:szCs w:val="24"/>
          <w:lang w:val="en-US"/>
        </w:rPr>
        <w:t xml:space="preserve">AGRA seeks a qualified travel </w:t>
      </w:r>
      <w:r w:rsidR="00B65F5A">
        <w:rPr>
          <w:rFonts w:ascii="Times New Roman" w:hAnsi="Times New Roman" w:cs="Times New Roman"/>
          <w:sz w:val="24"/>
          <w:szCs w:val="24"/>
          <w:lang w:val="en-US"/>
        </w:rPr>
        <w:t xml:space="preserve">management system and </w:t>
      </w:r>
      <w:r w:rsidRPr="0075210D">
        <w:rPr>
          <w:rFonts w:ascii="Times New Roman" w:hAnsi="Times New Roman" w:cs="Times New Roman"/>
          <w:sz w:val="24"/>
          <w:szCs w:val="24"/>
          <w:lang w:val="en-US"/>
        </w:rPr>
        <w:t>service</w:t>
      </w:r>
      <w:r w:rsidR="00B65F5A">
        <w:rPr>
          <w:rFonts w:ascii="Times New Roman" w:hAnsi="Times New Roman" w:cs="Times New Roman"/>
          <w:sz w:val="24"/>
          <w:szCs w:val="24"/>
          <w:lang w:val="en-US"/>
        </w:rPr>
        <w:t>s</w:t>
      </w:r>
      <w:r w:rsidRPr="0075210D">
        <w:rPr>
          <w:rFonts w:ascii="Times New Roman" w:hAnsi="Times New Roman" w:cs="Times New Roman"/>
          <w:sz w:val="24"/>
          <w:szCs w:val="24"/>
          <w:lang w:val="en-US"/>
        </w:rPr>
        <w:t xml:space="preserve"> provider company/firm through a competitive </w:t>
      </w:r>
      <w:r w:rsidR="00B65F5A">
        <w:rPr>
          <w:rFonts w:ascii="Times New Roman" w:hAnsi="Times New Roman" w:cs="Times New Roman"/>
          <w:sz w:val="24"/>
          <w:szCs w:val="24"/>
          <w:lang w:val="en-US"/>
        </w:rPr>
        <w:t xml:space="preserve">Request for Expression of Interest (EOI) and subsequently </w:t>
      </w:r>
      <w:r w:rsidRPr="0075210D">
        <w:rPr>
          <w:rFonts w:ascii="Times New Roman" w:hAnsi="Times New Roman" w:cs="Times New Roman"/>
          <w:sz w:val="24"/>
          <w:szCs w:val="24"/>
          <w:lang w:val="en-US"/>
        </w:rPr>
        <w:t xml:space="preserve">Request for Proposal (RFP) </w:t>
      </w:r>
      <w:r w:rsidR="00B65F5A">
        <w:rPr>
          <w:rFonts w:ascii="Times New Roman" w:hAnsi="Times New Roman" w:cs="Times New Roman"/>
          <w:sz w:val="24"/>
          <w:szCs w:val="24"/>
          <w:lang w:val="en-US"/>
        </w:rPr>
        <w:t xml:space="preserve">for qualifying bidders </w:t>
      </w:r>
      <w:r w:rsidRPr="0075210D">
        <w:rPr>
          <w:rFonts w:ascii="Times New Roman" w:hAnsi="Times New Roman" w:cs="Times New Roman"/>
          <w:sz w:val="24"/>
          <w:szCs w:val="24"/>
          <w:lang w:val="en-US"/>
        </w:rPr>
        <w:t xml:space="preserve">to provide a travel management system </w:t>
      </w:r>
      <w:r w:rsidR="00494449">
        <w:rPr>
          <w:rFonts w:ascii="Times New Roman" w:hAnsi="Times New Roman" w:cs="Times New Roman"/>
          <w:sz w:val="24"/>
          <w:szCs w:val="24"/>
          <w:lang w:val="en-US"/>
        </w:rPr>
        <w:t xml:space="preserve">and services </w:t>
      </w:r>
      <w:r w:rsidRPr="0075210D">
        <w:rPr>
          <w:rFonts w:ascii="Times New Roman" w:hAnsi="Times New Roman" w:cs="Times New Roman"/>
          <w:sz w:val="24"/>
          <w:szCs w:val="24"/>
          <w:lang w:val="en-US"/>
        </w:rPr>
        <w:t xml:space="preserve">that align with AGRA's </w:t>
      </w:r>
      <w:r w:rsidR="00494449">
        <w:rPr>
          <w:rFonts w:ascii="Times New Roman" w:hAnsi="Times New Roman" w:cs="Times New Roman"/>
          <w:sz w:val="24"/>
          <w:szCs w:val="24"/>
          <w:lang w:val="en-US"/>
        </w:rPr>
        <w:t>evolving</w:t>
      </w:r>
      <w:r w:rsidR="00494449" w:rsidRPr="0075210D">
        <w:rPr>
          <w:rFonts w:ascii="Times New Roman" w:hAnsi="Times New Roman" w:cs="Times New Roman"/>
          <w:sz w:val="24"/>
          <w:szCs w:val="24"/>
          <w:lang w:val="en-US"/>
        </w:rPr>
        <w:t xml:space="preserve"> </w:t>
      </w:r>
      <w:r w:rsidRPr="0075210D">
        <w:rPr>
          <w:rFonts w:ascii="Times New Roman" w:hAnsi="Times New Roman" w:cs="Times New Roman"/>
          <w:sz w:val="24"/>
          <w:szCs w:val="24"/>
          <w:lang w:val="en-US"/>
        </w:rPr>
        <w:t>needs.</w:t>
      </w:r>
    </w:p>
    <w:p w14:paraId="31A303DD" w14:textId="5215FACC" w:rsidR="0075210D" w:rsidRPr="0075210D" w:rsidRDefault="0075210D" w:rsidP="00E32C74">
      <w:pPr>
        <w:pStyle w:val="ListParagraph"/>
        <w:numPr>
          <w:ilvl w:val="0"/>
          <w:numId w:val="38"/>
        </w:numPr>
        <w:rPr>
          <w:rFonts w:ascii="Times New Roman" w:hAnsi="Times New Roman" w:cs="Times New Roman"/>
          <w:sz w:val="24"/>
          <w:szCs w:val="24"/>
          <w:lang w:val="en-US"/>
        </w:rPr>
      </w:pPr>
      <w:r w:rsidRPr="0075210D">
        <w:rPr>
          <w:rFonts w:ascii="Times New Roman" w:hAnsi="Times New Roman" w:cs="Times New Roman"/>
          <w:b/>
          <w:bCs/>
          <w:sz w:val="24"/>
          <w:szCs w:val="24"/>
          <w:lang w:val="en-US"/>
        </w:rPr>
        <w:t>What We Are Looking For</w:t>
      </w:r>
    </w:p>
    <w:p w14:paraId="55D81352" w14:textId="77777777" w:rsidR="0075210D" w:rsidRPr="0075210D" w:rsidRDefault="0075210D" w:rsidP="0075210D">
      <w:pPr>
        <w:rPr>
          <w:rFonts w:ascii="Times New Roman" w:hAnsi="Times New Roman" w:cs="Times New Roman"/>
          <w:sz w:val="24"/>
          <w:szCs w:val="24"/>
          <w:lang w:val="en-US"/>
        </w:rPr>
      </w:pPr>
      <w:r w:rsidRPr="0075210D">
        <w:rPr>
          <w:rFonts w:ascii="Times New Roman" w:hAnsi="Times New Roman" w:cs="Times New Roman"/>
          <w:sz w:val="24"/>
          <w:szCs w:val="24"/>
          <w:lang w:val="en-US"/>
        </w:rPr>
        <w:t>AGRA is looking for a firm to deliver a travel management system and services that meet the following requirements:</w:t>
      </w:r>
    </w:p>
    <w:p w14:paraId="1BA6C73F" w14:textId="4D631C12" w:rsidR="0075210D" w:rsidRPr="00E32C74" w:rsidRDefault="0075210D" w:rsidP="006D7210">
      <w:pPr>
        <w:pStyle w:val="ListParagraph"/>
        <w:numPr>
          <w:ilvl w:val="0"/>
          <w:numId w:val="32"/>
        </w:numPr>
        <w:rPr>
          <w:rFonts w:ascii="Times New Roman" w:hAnsi="Times New Roman" w:cs="Times New Roman"/>
          <w:sz w:val="24"/>
          <w:szCs w:val="24"/>
          <w:lang w:val="en-US"/>
        </w:rPr>
      </w:pPr>
      <w:r w:rsidRPr="00E32C74">
        <w:rPr>
          <w:rFonts w:ascii="Times New Roman" w:hAnsi="Times New Roman" w:cs="Times New Roman"/>
          <w:sz w:val="24"/>
          <w:szCs w:val="24"/>
          <w:lang w:val="en-US"/>
        </w:rPr>
        <w:t xml:space="preserve">User-friendly system integrating with AGRA’s ERP Oracle </w:t>
      </w:r>
      <w:r w:rsidR="00494449">
        <w:rPr>
          <w:rFonts w:ascii="Times New Roman" w:hAnsi="Times New Roman" w:cs="Times New Roman"/>
          <w:sz w:val="24"/>
          <w:szCs w:val="24"/>
          <w:lang w:val="en-US"/>
        </w:rPr>
        <w:t xml:space="preserve">Cloud </w:t>
      </w:r>
      <w:r w:rsidRPr="00E32C74">
        <w:rPr>
          <w:rFonts w:ascii="Times New Roman" w:hAnsi="Times New Roman" w:cs="Times New Roman"/>
          <w:sz w:val="24"/>
          <w:szCs w:val="24"/>
          <w:lang w:val="en-US"/>
        </w:rPr>
        <w:t xml:space="preserve">system. </w:t>
      </w:r>
    </w:p>
    <w:p w14:paraId="10295D1C" w14:textId="6A19A612" w:rsidR="0075210D" w:rsidRPr="00E32C74" w:rsidRDefault="0075210D" w:rsidP="006D7210">
      <w:pPr>
        <w:pStyle w:val="ListParagraph"/>
        <w:numPr>
          <w:ilvl w:val="0"/>
          <w:numId w:val="32"/>
        </w:numPr>
        <w:rPr>
          <w:rFonts w:ascii="Times New Roman" w:hAnsi="Times New Roman" w:cs="Times New Roman"/>
          <w:sz w:val="24"/>
          <w:szCs w:val="24"/>
          <w:lang w:val="en-US"/>
        </w:rPr>
      </w:pPr>
      <w:r w:rsidRPr="00E32C74">
        <w:rPr>
          <w:rFonts w:ascii="Times New Roman" w:hAnsi="Times New Roman" w:cs="Times New Roman"/>
          <w:sz w:val="24"/>
          <w:szCs w:val="24"/>
          <w:lang w:val="en-US"/>
        </w:rPr>
        <w:t xml:space="preserve">Highly stable system with efficient trip management, customizable electronic approval workflows, alerting system, online check-ins, and reliable Oracle Cloud Fusion integrations. </w:t>
      </w:r>
    </w:p>
    <w:p w14:paraId="0F7B2734" w14:textId="52A546CA" w:rsidR="0075210D" w:rsidRPr="00E32C74" w:rsidRDefault="0075210D" w:rsidP="006D7210">
      <w:pPr>
        <w:pStyle w:val="ListParagraph"/>
        <w:numPr>
          <w:ilvl w:val="0"/>
          <w:numId w:val="32"/>
        </w:numPr>
        <w:rPr>
          <w:rFonts w:ascii="Times New Roman" w:hAnsi="Times New Roman" w:cs="Times New Roman"/>
          <w:sz w:val="24"/>
          <w:szCs w:val="24"/>
          <w:lang w:val="en-US"/>
        </w:rPr>
      </w:pPr>
      <w:r w:rsidRPr="00E32C74">
        <w:rPr>
          <w:rFonts w:ascii="Times New Roman" w:hAnsi="Times New Roman" w:cs="Times New Roman"/>
          <w:sz w:val="24"/>
          <w:szCs w:val="24"/>
          <w:lang w:val="en-US"/>
        </w:rPr>
        <w:t xml:space="preserve">Revolutionary travel application for desktop and mobile devices. </w:t>
      </w:r>
    </w:p>
    <w:p w14:paraId="2AB73610" w14:textId="79D64851" w:rsidR="0075210D" w:rsidRPr="00E32C74" w:rsidRDefault="0075210D" w:rsidP="006D7210">
      <w:pPr>
        <w:pStyle w:val="ListParagraph"/>
        <w:numPr>
          <w:ilvl w:val="0"/>
          <w:numId w:val="32"/>
        </w:numPr>
        <w:rPr>
          <w:rFonts w:ascii="Times New Roman" w:hAnsi="Times New Roman" w:cs="Times New Roman"/>
          <w:sz w:val="24"/>
          <w:szCs w:val="24"/>
          <w:lang w:val="en-US"/>
        </w:rPr>
      </w:pPr>
      <w:r w:rsidRPr="00E32C74">
        <w:rPr>
          <w:rFonts w:ascii="Times New Roman" w:hAnsi="Times New Roman" w:cs="Times New Roman"/>
          <w:sz w:val="24"/>
          <w:szCs w:val="24"/>
          <w:lang w:val="en-US"/>
        </w:rPr>
        <w:t>Easy authorization from finance or budget holder.</w:t>
      </w:r>
    </w:p>
    <w:p w14:paraId="1F54EFAF" w14:textId="4D51DAF9" w:rsidR="0075210D" w:rsidRPr="00E32C74" w:rsidRDefault="0075210D" w:rsidP="006D7210">
      <w:pPr>
        <w:pStyle w:val="ListParagraph"/>
        <w:numPr>
          <w:ilvl w:val="0"/>
          <w:numId w:val="32"/>
        </w:numPr>
        <w:rPr>
          <w:rFonts w:ascii="Times New Roman" w:hAnsi="Times New Roman" w:cs="Times New Roman"/>
          <w:sz w:val="24"/>
          <w:szCs w:val="24"/>
          <w:lang w:val="en-US"/>
        </w:rPr>
      </w:pPr>
      <w:r w:rsidRPr="00E32C74">
        <w:rPr>
          <w:rFonts w:ascii="Times New Roman" w:hAnsi="Times New Roman" w:cs="Times New Roman"/>
          <w:sz w:val="24"/>
          <w:szCs w:val="24"/>
          <w:lang w:val="en-US"/>
        </w:rPr>
        <w:t xml:space="preserve">Support for multiple payment methods. </w:t>
      </w:r>
    </w:p>
    <w:p w14:paraId="5F413BDB" w14:textId="61A20880" w:rsidR="0075210D" w:rsidRPr="00E32C74" w:rsidRDefault="0075210D" w:rsidP="006D7210">
      <w:pPr>
        <w:pStyle w:val="ListParagraph"/>
        <w:numPr>
          <w:ilvl w:val="0"/>
          <w:numId w:val="32"/>
        </w:numPr>
        <w:rPr>
          <w:rFonts w:ascii="Times New Roman" w:hAnsi="Times New Roman" w:cs="Times New Roman"/>
          <w:sz w:val="24"/>
          <w:szCs w:val="24"/>
          <w:lang w:val="en-US"/>
        </w:rPr>
      </w:pPr>
      <w:r w:rsidRPr="00E32C74">
        <w:rPr>
          <w:rFonts w:ascii="Times New Roman" w:hAnsi="Times New Roman" w:cs="Times New Roman"/>
          <w:sz w:val="24"/>
          <w:szCs w:val="24"/>
          <w:lang w:val="en-US"/>
        </w:rPr>
        <w:t xml:space="preserve">Transparent electronic reconciliation process. </w:t>
      </w:r>
    </w:p>
    <w:p w14:paraId="3F05D13D" w14:textId="4AA18A33" w:rsidR="0075210D" w:rsidRPr="00E32C74" w:rsidRDefault="0075210D" w:rsidP="006D7210">
      <w:pPr>
        <w:pStyle w:val="ListParagraph"/>
        <w:numPr>
          <w:ilvl w:val="0"/>
          <w:numId w:val="32"/>
        </w:numPr>
        <w:rPr>
          <w:rFonts w:ascii="Times New Roman" w:hAnsi="Times New Roman" w:cs="Times New Roman"/>
          <w:sz w:val="24"/>
          <w:szCs w:val="24"/>
          <w:lang w:val="en-US"/>
        </w:rPr>
      </w:pPr>
      <w:r w:rsidRPr="00E32C74">
        <w:rPr>
          <w:rFonts w:ascii="Times New Roman" w:hAnsi="Times New Roman" w:cs="Times New Roman"/>
          <w:sz w:val="24"/>
          <w:szCs w:val="24"/>
          <w:lang w:val="en-US"/>
        </w:rPr>
        <w:t xml:space="preserve">Accommodation and transfer rate integration. </w:t>
      </w:r>
    </w:p>
    <w:p w14:paraId="69298CDD" w14:textId="5D87AB22" w:rsidR="0075210D" w:rsidRPr="00E32C74" w:rsidRDefault="0075210D" w:rsidP="006D7210">
      <w:pPr>
        <w:pStyle w:val="ListParagraph"/>
        <w:numPr>
          <w:ilvl w:val="0"/>
          <w:numId w:val="32"/>
        </w:numPr>
        <w:rPr>
          <w:rFonts w:ascii="Times New Roman" w:hAnsi="Times New Roman" w:cs="Times New Roman"/>
          <w:sz w:val="24"/>
          <w:szCs w:val="24"/>
          <w:lang w:val="en-US"/>
        </w:rPr>
      </w:pPr>
      <w:r w:rsidRPr="00E32C74">
        <w:rPr>
          <w:rFonts w:ascii="Times New Roman" w:hAnsi="Times New Roman" w:cs="Times New Roman"/>
          <w:sz w:val="24"/>
          <w:szCs w:val="24"/>
          <w:lang w:val="en-US"/>
        </w:rPr>
        <w:t xml:space="preserve">User-friendly and easy to train. </w:t>
      </w:r>
    </w:p>
    <w:p w14:paraId="01E58667" w14:textId="047CC38E" w:rsidR="0075210D" w:rsidRPr="00E32C74" w:rsidRDefault="0075210D" w:rsidP="006D7210">
      <w:pPr>
        <w:pStyle w:val="ListParagraph"/>
        <w:numPr>
          <w:ilvl w:val="0"/>
          <w:numId w:val="32"/>
        </w:numPr>
        <w:rPr>
          <w:rFonts w:ascii="Times New Roman" w:hAnsi="Times New Roman" w:cs="Times New Roman"/>
          <w:sz w:val="24"/>
          <w:szCs w:val="24"/>
          <w:lang w:val="en-US"/>
        </w:rPr>
      </w:pPr>
      <w:r w:rsidRPr="00E32C74">
        <w:rPr>
          <w:rFonts w:ascii="Times New Roman" w:hAnsi="Times New Roman" w:cs="Times New Roman"/>
          <w:sz w:val="24"/>
          <w:szCs w:val="24"/>
          <w:lang w:val="en-US"/>
        </w:rPr>
        <w:t xml:space="preserve">Facilitates transparency through dashboards. </w:t>
      </w:r>
    </w:p>
    <w:p w14:paraId="0A924A26" w14:textId="3717D3A9" w:rsidR="0075210D" w:rsidRPr="00E32C74" w:rsidRDefault="0075210D" w:rsidP="006D7210">
      <w:pPr>
        <w:pStyle w:val="ListParagraph"/>
        <w:numPr>
          <w:ilvl w:val="0"/>
          <w:numId w:val="32"/>
        </w:numPr>
        <w:rPr>
          <w:rFonts w:ascii="Times New Roman" w:hAnsi="Times New Roman" w:cs="Times New Roman"/>
          <w:sz w:val="24"/>
          <w:szCs w:val="24"/>
          <w:lang w:val="en-US"/>
        </w:rPr>
      </w:pPr>
      <w:r w:rsidRPr="00E32C74">
        <w:rPr>
          <w:rFonts w:ascii="Times New Roman" w:hAnsi="Times New Roman" w:cs="Times New Roman"/>
          <w:sz w:val="24"/>
          <w:szCs w:val="24"/>
          <w:lang w:val="en-US"/>
        </w:rPr>
        <w:t xml:space="preserve">Covers all AGRA countries. </w:t>
      </w:r>
    </w:p>
    <w:p w14:paraId="0E303562" w14:textId="1B8986B7" w:rsidR="0075210D" w:rsidRPr="00E32C74" w:rsidRDefault="0075210D" w:rsidP="006D7210">
      <w:pPr>
        <w:pStyle w:val="ListParagraph"/>
        <w:numPr>
          <w:ilvl w:val="0"/>
          <w:numId w:val="32"/>
        </w:numPr>
        <w:rPr>
          <w:rFonts w:ascii="Times New Roman" w:hAnsi="Times New Roman" w:cs="Times New Roman"/>
          <w:sz w:val="24"/>
          <w:szCs w:val="24"/>
          <w:lang w:val="en-US"/>
        </w:rPr>
      </w:pPr>
      <w:r w:rsidRPr="00E32C74">
        <w:rPr>
          <w:rFonts w:ascii="Times New Roman" w:hAnsi="Times New Roman" w:cs="Times New Roman"/>
          <w:sz w:val="24"/>
          <w:szCs w:val="24"/>
          <w:lang w:val="en-US"/>
        </w:rPr>
        <w:t xml:space="preserve">Provides 24/7 remote support. </w:t>
      </w:r>
    </w:p>
    <w:p w14:paraId="6EA0D7B4" w14:textId="7CC568C6" w:rsidR="0075210D" w:rsidRPr="00E32C74" w:rsidRDefault="0075210D" w:rsidP="006D7210">
      <w:pPr>
        <w:pStyle w:val="ListParagraph"/>
        <w:numPr>
          <w:ilvl w:val="0"/>
          <w:numId w:val="32"/>
        </w:numPr>
        <w:rPr>
          <w:rFonts w:ascii="Times New Roman" w:hAnsi="Times New Roman" w:cs="Times New Roman"/>
          <w:sz w:val="24"/>
          <w:szCs w:val="24"/>
          <w:lang w:val="en-US"/>
        </w:rPr>
      </w:pPr>
      <w:r w:rsidRPr="00E32C74">
        <w:rPr>
          <w:rFonts w:ascii="Times New Roman" w:hAnsi="Times New Roman" w:cs="Times New Roman"/>
          <w:sz w:val="24"/>
          <w:szCs w:val="24"/>
          <w:lang w:val="en-US"/>
        </w:rPr>
        <w:t>The travel system proposed should not significantly alter the existing cost provision.</w:t>
      </w:r>
    </w:p>
    <w:p w14:paraId="24CEDEDA" w14:textId="7E914211" w:rsidR="0075210D" w:rsidRPr="00E32C74" w:rsidRDefault="0075210D" w:rsidP="006D7210">
      <w:pPr>
        <w:pStyle w:val="ListParagraph"/>
        <w:numPr>
          <w:ilvl w:val="0"/>
          <w:numId w:val="32"/>
        </w:numPr>
        <w:rPr>
          <w:rFonts w:ascii="Times New Roman" w:hAnsi="Times New Roman" w:cs="Times New Roman"/>
          <w:sz w:val="24"/>
          <w:szCs w:val="24"/>
          <w:lang w:val="en-US"/>
        </w:rPr>
      </w:pPr>
      <w:r w:rsidRPr="00E32C74">
        <w:rPr>
          <w:rFonts w:ascii="Times New Roman" w:hAnsi="Times New Roman" w:cs="Times New Roman"/>
          <w:sz w:val="24"/>
          <w:szCs w:val="24"/>
          <w:lang w:val="en-US"/>
        </w:rPr>
        <w:t>The proposed travel system should provide price options with timed price blocks. The travel system provided must enable each registered traveler to instantly access best travel rates and offer itineraries that enable selection of travel itineraries that are most competitive and align with &amp; enforce AGRA’s travel policies.</w:t>
      </w:r>
    </w:p>
    <w:p w14:paraId="0DAED916" w14:textId="5E3961A4" w:rsidR="0075210D" w:rsidRPr="00E32C74" w:rsidRDefault="0075210D" w:rsidP="006D7210">
      <w:pPr>
        <w:pStyle w:val="ListParagraph"/>
        <w:numPr>
          <w:ilvl w:val="0"/>
          <w:numId w:val="32"/>
        </w:numPr>
        <w:rPr>
          <w:rFonts w:ascii="Times New Roman" w:hAnsi="Times New Roman" w:cs="Times New Roman"/>
          <w:sz w:val="24"/>
          <w:szCs w:val="24"/>
          <w:lang w:val="en-US"/>
        </w:rPr>
      </w:pPr>
      <w:r w:rsidRPr="00E32C74">
        <w:rPr>
          <w:rFonts w:ascii="Times New Roman" w:hAnsi="Times New Roman" w:cs="Times New Roman"/>
          <w:sz w:val="24"/>
          <w:szCs w:val="24"/>
          <w:lang w:val="en-US"/>
        </w:rPr>
        <w:t xml:space="preserve">Transparent electronic reconciliation process. </w:t>
      </w:r>
    </w:p>
    <w:p w14:paraId="0E119111" w14:textId="73EEAD37" w:rsidR="0075210D" w:rsidRPr="00E32C74" w:rsidRDefault="0075210D" w:rsidP="006D7210">
      <w:pPr>
        <w:pStyle w:val="ListParagraph"/>
        <w:numPr>
          <w:ilvl w:val="0"/>
          <w:numId w:val="32"/>
        </w:numPr>
        <w:rPr>
          <w:rFonts w:ascii="Times New Roman" w:hAnsi="Times New Roman" w:cs="Times New Roman"/>
          <w:sz w:val="24"/>
          <w:szCs w:val="24"/>
          <w:lang w:val="en-US"/>
        </w:rPr>
      </w:pPr>
      <w:r w:rsidRPr="00E32C74">
        <w:rPr>
          <w:rFonts w:ascii="Times New Roman" w:hAnsi="Times New Roman" w:cs="Times New Roman"/>
          <w:sz w:val="24"/>
          <w:szCs w:val="24"/>
          <w:lang w:val="en-US"/>
        </w:rPr>
        <w:t xml:space="preserve">Robust travel expense management customizable to AGRA’s policy. </w:t>
      </w:r>
    </w:p>
    <w:p w14:paraId="6743246E" w14:textId="1362A9E6" w:rsidR="0075210D" w:rsidRPr="00E32C74" w:rsidRDefault="0075210D" w:rsidP="006D7210">
      <w:pPr>
        <w:pStyle w:val="ListParagraph"/>
        <w:numPr>
          <w:ilvl w:val="0"/>
          <w:numId w:val="32"/>
        </w:numPr>
        <w:rPr>
          <w:rFonts w:ascii="Times New Roman" w:hAnsi="Times New Roman" w:cs="Times New Roman"/>
          <w:sz w:val="24"/>
          <w:szCs w:val="24"/>
          <w:lang w:val="en-US"/>
        </w:rPr>
      </w:pPr>
      <w:r w:rsidRPr="00E32C74">
        <w:rPr>
          <w:rFonts w:ascii="Times New Roman" w:hAnsi="Times New Roman" w:cs="Times New Roman"/>
          <w:sz w:val="24"/>
          <w:szCs w:val="24"/>
          <w:lang w:val="en-US"/>
        </w:rPr>
        <w:t xml:space="preserve">Enforces AGRA’s travel policy compliance for cost savings. </w:t>
      </w:r>
    </w:p>
    <w:p w14:paraId="631C7710" w14:textId="7C64950A" w:rsidR="0075210D" w:rsidRPr="00E32C74" w:rsidRDefault="0075210D" w:rsidP="006D7210">
      <w:pPr>
        <w:pStyle w:val="ListParagraph"/>
        <w:numPr>
          <w:ilvl w:val="0"/>
          <w:numId w:val="32"/>
        </w:numPr>
        <w:rPr>
          <w:rFonts w:ascii="Times New Roman" w:hAnsi="Times New Roman" w:cs="Times New Roman"/>
          <w:sz w:val="24"/>
          <w:szCs w:val="24"/>
          <w:lang w:val="en-US"/>
        </w:rPr>
      </w:pPr>
      <w:r w:rsidRPr="00E32C74">
        <w:rPr>
          <w:rFonts w:ascii="Times New Roman" w:hAnsi="Times New Roman" w:cs="Times New Roman"/>
          <w:sz w:val="24"/>
          <w:szCs w:val="24"/>
          <w:lang w:val="en-US"/>
        </w:rPr>
        <w:t xml:space="preserve">Allows incorporation of a travel plan into the platform. </w:t>
      </w:r>
    </w:p>
    <w:p w14:paraId="6BEBCEB0" w14:textId="77777777" w:rsidR="00494449" w:rsidRPr="00010C6D" w:rsidRDefault="0075210D" w:rsidP="006D7210">
      <w:pPr>
        <w:pStyle w:val="ListParagraph"/>
        <w:numPr>
          <w:ilvl w:val="0"/>
          <w:numId w:val="32"/>
        </w:numPr>
        <w:rPr>
          <w:rFonts w:ascii="Times New Roman" w:hAnsi="Times New Roman" w:cs="Times New Roman"/>
          <w:sz w:val="24"/>
          <w:szCs w:val="24"/>
          <w:lang w:val="en-US"/>
        </w:rPr>
      </w:pPr>
      <w:r w:rsidRPr="00E32C74">
        <w:rPr>
          <w:rFonts w:ascii="Times New Roman" w:hAnsi="Times New Roman" w:cs="Times New Roman"/>
          <w:sz w:val="24"/>
          <w:szCs w:val="24"/>
          <w:lang w:val="en-US"/>
        </w:rPr>
        <w:t>Provides robust reporting and analytics capabilities.</w:t>
      </w:r>
      <w:r w:rsidRPr="00E32C74">
        <w:rPr>
          <w:rFonts w:ascii="Times New Roman" w:eastAsia="Georgia" w:hAnsi="Times New Roman" w:cs="Times New Roman"/>
          <w:bCs/>
          <w:color w:val="231F20"/>
          <w:spacing w:val="-3"/>
          <w:sz w:val="24"/>
          <w:szCs w:val="24"/>
          <w:lang w:val="en-US"/>
        </w:rPr>
        <w:t xml:space="preserve"> This should allow on-demand generation of any required travel reports including and not limited to</w:t>
      </w:r>
      <w:r w:rsidR="00494449">
        <w:rPr>
          <w:rFonts w:ascii="Times New Roman" w:eastAsia="Georgia" w:hAnsi="Times New Roman" w:cs="Times New Roman"/>
          <w:bCs/>
          <w:color w:val="231F20"/>
          <w:spacing w:val="-3"/>
          <w:sz w:val="24"/>
          <w:szCs w:val="24"/>
          <w:lang w:val="en-US"/>
        </w:rPr>
        <w:t>:</w:t>
      </w:r>
    </w:p>
    <w:p w14:paraId="0ABABC90" w14:textId="7B66FCE2" w:rsidR="00494449" w:rsidRPr="00010C6D" w:rsidRDefault="0075210D" w:rsidP="00494449">
      <w:pPr>
        <w:pStyle w:val="ListParagraph"/>
        <w:numPr>
          <w:ilvl w:val="1"/>
          <w:numId w:val="32"/>
        </w:numPr>
        <w:rPr>
          <w:rFonts w:ascii="Times New Roman" w:hAnsi="Times New Roman" w:cs="Times New Roman"/>
          <w:sz w:val="24"/>
          <w:szCs w:val="24"/>
          <w:lang w:val="en-US"/>
        </w:rPr>
      </w:pPr>
      <w:r w:rsidRPr="00E32C74">
        <w:rPr>
          <w:rFonts w:ascii="Times New Roman" w:eastAsia="Georgia" w:hAnsi="Times New Roman" w:cs="Times New Roman"/>
          <w:bCs/>
          <w:color w:val="231F20"/>
          <w:spacing w:val="-3"/>
          <w:sz w:val="24"/>
          <w:szCs w:val="24"/>
          <w:lang w:val="en-US"/>
        </w:rPr>
        <w:lastRenderedPageBreak/>
        <w:t xml:space="preserve"> </w:t>
      </w:r>
      <w:r w:rsidR="00494449">
        <w:rPr>
          <w:rFonts w:ascii="Times New Roman" w:eastAsia="Georgia" w:hAnsi="Times New Roman" w:cs="Times New Roman"/>
          <w:bCs/>
          <w:color w:val="231F20"/>
          <w:spacing w:val="-3"/>
          <w:sz w:val="24"/>
          <w:szCs w:val="24"/>
          <w:lang w:val="en-US"/>
        </w:rPr>
        <w:t>M</w:t>
      </w:r>
      <w:r w:rsidR="00494449" w:rsidRPr="00E32C74">
        <w:rPr>
          <w:rFonts w:ascii="Times New Roman" w:eastAsia="Georgia" w:hAnsi="Times New Roman" w:cs="Times New Roman"/>
          <w:bCs/>
          <w:color w:val="231F20"/>
          <w:spacing w:val="-3"/>
          <w:sz w:val="24"/>
          <w:szCs w:val="24"/>
          <w:lang w:val="en-US"/>
        </w:rPr>
        <w:t xml:space="preserve">onthly </w:t>
      </w:r>
      <w:r w:rsidRPr="00E32C74">
        <w:rPr>
          <w:rFonts w:ascii="Times New Roman" w:eastAsia="Georgia" w:hAnsi="Times New Roman" w:cs="Times New Roman"/>
          <w:bCs/>
          <w:color w:val="231F20"/>
          <w:spacing w:val="-3"/>
          <w:sz w:val="24"/>
          <w:szCs w:val="24"/>
          <w:lang w:val="en-US"/>
        </w:rPr>
        <w:t xml:space="preserve">summary (including year to date cumulative figures) of travels, visa, hotel and transfer activity data to be readily downloadable by AGRA on demand. </w:t>
      </w:r>
    </w:p>
    <w:p w14:paraId="75E6542B" w14:textId="0AD6D71C" w:rsidR="00494449" w:rsidRPr="00010C6D" w:rsidRDefault="00494449" w:rsidP="00494449">
      <w:pPr>
        <w:pStyle w:val="ListParagraph"/>
        <w:numPr>
          <w:ilvl w:val="1"/>
          <w:numId w:val="32"/>
        </w:numPr>
        <w:rPr>
          <w:rFonts w:ascii="Times New Roman" w:hAnsi="Times New Roman" w:cs="Times New Roman"/>
          <w:sz w:val="24"/>
          <w:szCs w:val="24"/>
          <w:lang w:val="en-US"/>
        </w:rPr>
      </w:pPr>
      <w:r>
        <w:rPr>
          <w:rFonts w:ascii="Times New Roman" w:eastAsia="Georgia" w:hAnsi="Times New Roman" w:cs="Times New Roman"/>
          <w:bCs/>
          <w:color w:val="231F20"/>
          <w:spacing w:val="-3"/>
          <w:sz w:val="24"/>
          <w:szCs w:val="24"/>
          <w:lang w:val="en-US"/>
        </w:rPr>
        <w:t>A</w:t>
      </w:r>
      <w:r w:rsidRPr="00E32C74">
        <w:rPr>
          <w:rFonts w:ascii="Times New Roman" w:eastAsia="Georgia" w:hAnsi="Times New Roman" w:cs="Times New Roman"/>
          <w:bCs/>
          <w:color w:val="231F20"/>
          <w:spacing w:val="-3"/>
          <w:sz w:val="24"/>
          <w:szCs w:val="24"/>
          <w:lang w:val="en-US"/>
        </w:rPr>
        <w:t xml:space="preserve"> </w:t>
      </w:r>
      <w:r w:rsidR="0075210D" w:rsidRPr="00E32C74">
        <w:rPr>
          <w:rFonts w:ascii="Times New Roman" w:eastAsia="Georgia" w:hAnsi="Times New Roman" w:cs="Times New Roman"/>
          <w:bCs/>
          <w:color w:val="231F20"/>
          <w:spacing w:val="-3"/>
          <w:sz w:val="24"/>
          <w:szCs w:val="24"/>
          <w:lang w:val="en-US"/>
        </w:rPr>
        <w:t>report contain</w:t>
      </w:r>
      <w:r>
        <w:rPr>
          <w:rFonts w:ascii="Times New Roman" w:eastAsia="Georgia" w:hAnsi="Times New Roman" w:cs="Times New Roman"/>
          <w:bCs/>
          <w:color w:val="231F20"/>
          <w:spacing w:val="-3"/>
          <w:sz w:val="24"/>
          <w:szCs w:val="24"/>
          <w:lang w:val="en-US"/>
        </w:rPr>
        <w:t>ing</w:t>
      </w:r>
      <w:r w:rsidR="0075210D" w:rsidRPr="00E32C74">
        <w:rPr>
          <w:rFonts w:ascii="Times New Roman" w:eastAsia="Georgia" w:hAnsi="Times New Roman" w:cs="Times New Roman"/>
          <w:bCs/>
          <w:color w:val="231F20"/>
          <w:spacing w:val="-3"/>
          <w:sz w:val="24"/>
          <w:szCs w:val="24"/>
          <w:lang w:val="en-US"/>
        </w:rPr>
        <w:t xml:space="preserve"> detailed analysis of the number of trips, travelers, most frequent city-pairs, carriers used, savings achieved from the carrier’s lowest available fare, costs incurred on ticket changes, savings for early ticketing, lost revenue for late ticketing, agency’s value-add. </w:t>
      </w:r>
    </w:p>
    <w:p w14:paraId="0B63D51B" w14:textId="176E19F4" w:rsidR="0075210D" w:rsidRPr="00E32C74" w:rsidRDefault="0075210D" w:rsidP="00010C6D">
      <w:pPr>
        <w:pStyle w:val="ListParagraph"/>
        <w:numPr>
          <w:ilvl w:val="1"/>
          <w:numId w:val="32"/>
        </w:numPr>
        <w:rPr>
          <w:rFonts w:ascii="Times New Roman" w:hAnsi="Times New Roman" w:cs="Times New Roman"/>
          <w:sz w:val="24"/>
          <w:szCs w:val="24"/>
          <w:lang w:val="en-US"/>
        </w:rPr>
      </w:pPr>
      <w:r w:rsidRPr="00E32C74">
        <w:rPr>
          <w:rFonts w:ascii="Times New Roman" w:eastAsia="Georgia" w:hAnsi="Times New Roman" w:cs="Times New Roman"/>
          <w:bCs/>
          <w:color w:val="231F20"/>
          <w:spacing w:val="-3"/>
          <w:sz w:val="24"/>
          <w:szCs w:val="24"/>
          <w:lang w:val="en-US"/>
        </w:rPr>
        <w:t>“Ticket refund” status report, hotels bookings, visas, and transfers reports.</w:t>
      </w:r>
    </w:p>
    <w:p w14:paraId="6ACE72EA" w14:textId="77777777" w:rsidR="00E32C74" w:rsidRPr="00E32C74" w:rsidRDefault="00E32C74" w:rsidP="00E32C74">
      <w:pPr>
        <w:pStyle w:val="ListParagraph"/>
        <w:rPr>
          <w:rFonts w:ascii="Times New Roman" w:hAnsi="Times New Roman" w:cs="Times New Roman"/>
          <w:sz w:val="24"/>
          <w:szCs w:val="24"/>
          <w:lang w:val="en-US"/>
        </w:rPr>
      </w:pPr>
    </w:p>
    <w:p w14:paraId="47EA36E0" w14:textId="20CE5389" w:rsidR="0075210D" w:rsidRPr="00E32C74" w:rsidRDefault="006D7210" w:rsidP="00E32C74">
      <w:pPr>
        <w:pStyle w:val="ListParagraph"/>
        <w:numPr>
          <w:ilvl w:val="1"/>
          <w:numId w:val="38"/>
        </w:numPr>
        <w:rPr>
          <w:rFonts w:ascii="Times New Roman" w:hAnsi="Times New Roman" w:cs="Times New Roman"/>
          <w:sz w:val="24"/>
          <w:szCs w:val="24"/>
          <w:lang w:val="en-US"/>
        </w:rPr>
      </w:pPr>
      <w:r w:rsidRPr="00E32C74">
        <w:rPr>
          <w:rFonts w:ascii="Times New Roman" w:hAnsi="Times New Roman" w:cs="Times New Roman"/>
          <w:b/>
          <w:bCs/>
          <w:sz w:val="24"/>
          <w:szCs w:val="24"/>
          <w:lang w:val="en-US"/>
        </w:rPr>
        <w:t xml:space="preserve">Additional Requirements </w:t>
      </w:r>
    </w:p>
    <w:p w14:paraId="7F481294" w14:textId="4FC60267" w:rsidR="0075210D" w:rsidRPr="0075210D" w:rsidRDefault="006D7210" w:rsidP="0075210D">
      <w:pPr>
        <w:rPr>
          <w:rFonts w:ascii="Times New Roman" w:hAnsi="Times New Roman" w:cs="Times New Roman"/>
          <w:sz w:val="24"/>
          <w:szCs w:val="24"/>
          <w:lang w:val="en-US"/>
        </w:rPr>
      </w:pPr>
      <w:r w:rsidRPr="00E32C74">
        <w:rPr>
          <w:rFonts w:ascii="Times New Roman" w:hAnsi="Times New Roman" w:cs="Times New Roman"/>
          <w:sz w:val="24"/>
          <w:szCs w:val="24"/>
          <w:lang w:val="en-US"/>
        </w:rPr>
        <w:t>Additional requirements must include the following</w:t>
      </w:r>
      <w:r w:rsidR="0075210D" w:rsidRPr="0075210D">
        <w:rPr>
          <w:rFonts w:ascii="Times New Roman" w:hAnsi="Times New Roman" w:cs="Times New Roman"/>
          <w:sz w:val="24"/>
          <w:szCs w:val="24"/>
          <w:lang w:val="en-US"/>
        </w:rPr>
        <w:t>:</w:t>
      </w:r>
    </w:p>
    <w:p w14:paraId="75D75BA6" w14:textId="55081E03" w:rsidR="006D7210" w:rsidRPr="00E32C74" w:rsidRDefault="006D7210" w:rsidP="006D7210">
      <w:pPr>
        <w:pStyle w:val="ListParagraph"/>
        <w:numPr>
          <w:ilvl w:val="0"/>
          <w:numId w:val="34"/>
        </w:numPr>
        <w:rPr>
          <w:rFonts w:ascii="Times New Roman" w:hAnsi="Times New Roman" w:cs="Times New Roman"/>
          <w:sz w:val="24"/>
          <w:szCs w:val="24"/>
          <w:lang w:val="en-US"/>
        </w:rPr>
      </w:pPr>
      <w:r w:rsidRPr="00E32C74">
        <w:rPr>
          <w:rFonts w:ascii="Times New Roman" w:hAnsi="Times New Roman" w:cs="Times New Roman"/>
          <w:sz w:val="24"/>
          <w:szCs w:val="24"/>
          <w:lang w:val="en-US"/>
        </w:rPr>
        <w:t>Description of the c</w:t>
      </w:r>
      <w:r w:rsidR="0075210D" w:rsidRPr="00E32C74">
        <w:rPr>
          <w:rFonts w:ascii="Times New Roman" w:hAnsi="Times New Roman" w:cs="Times New Roman"/>
          <w:sz w:val="24"/>
          <w:szCs w:val="24"/>
          <w:lang w:val="en-US"/>
        </w:rPr>
        <w:t xml:space="preserve">osting model for the system. </w:t>
      </w:r>
    </w:p>
    <w:p w14:paraId="34FFA331" w14:textId="0DA81852" w:rsidR="006D7210" w:rsidRPr="00E32C74" w:rsidRDefault="006D7210" w:rsidP="006D7210">
      <w:pPr>
        <w:pStyle w:val="ListParagraph"/>
        <w:numPr>
          <w:ilvl w:val="0"/>
          <w:numId w:val="34"/>
        </w:numPr>
        <w:rPr>
          <w:rFonts w:ascii="Times New Roman" w:hAnsi="Times New Roman" w:cs="Times New Roman"/>
          <w:sz w:val="24"/>
          <w:szCs w:val="24"/>
          <w:lang w:val="en-US"/>
        </w:rPr>
      </w:pPr>
      <w:r w:rsidRPr="00E32C74">
        <w:rPr>
          <w:rFonts w:ascii="Times New Roman" w:hAnsi="Times New Roman" w:cs="Times New Roman"/>
          <w:sz w:val="24"/>
          <w:szCs w:val="24"/>
          <w:lang w:val="en-US"/>
        </w:rPr>
        <w:t>Description of c</w:t>
      </w:r>
      <w:r w:rsidR="0075210D" w:rsidRPr="00E32C74">
        <w:rPr>
          <w:rFonts w:ascii="Times New Roman" w:hAnsi="Times New Roman" w:cs="Times New Roman"/>
          <w:sz w:val="24"/>
          <w:szCs w:val="24"/>
          <w:lang w:val="en-US"/>
        </w:rPr>
        <w:t xml:space="preserve">ost-saving models applied by the system. </w:t>
      </w:r>
    </w:p>
    <w:p w14:paraId="0AFDA47D" w14:textId="201ECBD2" w:rsidR="0075210D" w:rsidRPr="00E32C74" w:rsidRDefault="0075210D" w:rsidP="006D7210">
      <w:pPr>
        <w:pStyle w:val="ListParagraph"/>
        <w:numPr>
          <w:ilvl w:val="0"/>
          <w:numId w:val="34"/>
        </w:numPr>
        <w:rPr>
          <w:rFonts w:ascii="Times New Roman" w:hAnsi="Times New Roman" w:cs="Times New Roman"/>
          <w:sz w:val="24"/>
          <w:szCs w:val="24"/>
          <w:lang w:val="en-US"/>
        </w:rPr>
      </w:pPr>
      <w:r w:rsidRPr="00E32C74">
        <w:rPr>
          <w:rFonts w:ascii="Times New Roman" w:hAnsi="Times New Roman" w:cs="Times New Roman"/>
          <w:sz w:val="24"/>
          <w:szCs w:val="24"/>
          <w:lang w:val="en-US"/>
        </w:rPr>
        <w:t>How the system addresses accommodation booking and airport transfers.</w:t>
      </w:r>
    </w:p>
    <w:p w14:paraId="46711D15" w14:textId="77777777" w:rsidR="00E32C74" w:rsidRPr="00E32C74" w:rsidRDefault="00E32C74" w:rsidP="00E32C74">
      <w:pPr>
        <w:pStyle w:val="ListParagraph"/>
        <w:rPr>
          <w:rFonts w:ascii="Times New Roman" w:hAnsi="Times New Roman" w:cs="Times New Roman"/>
          <w:sz w:val="24"/>
          <w:szCs w:val="24"/>
          <w:lang w:val="en-US"/>
        </w:rPr>
      </w:pPr>
    </w:p>
    <w:p w14:paraId="3F9C1877" w14:textId="497C6171" w:rsidR="0075210D" w:rsidRPr="0075210D" w:rsidRDefault="0075210D" w:rsidP="00E32C74">
      <w:pPr>
        <w:pStyle w:val="ListParagraph"/>
        <w:numPr>
          <w:ilvl w:val="0"/>
          <w:numId w:val="38"/>
        </w:numPr>
        <w:rPr>
          <w:rFonts w:ascii="Times New Roman" w:hAnsi="Times New Roman" w:cs="Times New Roman"/>
          <w:sz w:val="24"/>
          <w:szCs w:val="24"/>
          <w:lang w:val="en-US"/>
        </w:rPr>
      </w:pPr>
      <w:r w:rsidRPr="0075210D">
        <w:rPr>
          <w:rFonts w:ascii="Times New Roman" w:hAnsi="Times New Roman" w:cs="Times New Roman"/>
          <w:b/>
          <w:bCs/>
          <w:sz w:val="24"/>
          <w:szCs w:val="24"/>
          <w:lang w:val="en-US"/>
        </w:rPr>
        <w:t>Eligibility Criteria and Requirements</w:t>
      </w:r>
    </w:p>
    <w:p w14:paraId="62636AE4" w14:textId="46F05DAA" w:rsidR="0075210D" w:rsidRPr="0075210D" w:rsidRDefault="0075210D" w:rsidP="0075210D">
      <w:pPr>
        <w:rPr>
          <w:rFonts w:ascii="Times New Roman" w:hAnsi="Times New Roman" w:cs="Times New Roman"/>
          <w:sz w:val="24"/>
          <w:szCs w:val="24"/>
          <w:lang w:val="en-US"/>
        </w:rPr>
      </w:pPr>
      <w:r w:rsidRPr="0075210D">
        <w:rPr>
          <w:rFonts w:ascii="Times New Roman" w:hAnsi="Times New Roman" w:cs="Times New Roman"/>
          <w:sz w:val="24"/>
          <w:szCs w:val="24"/>
          <w:lang w:val="en-US"/>
        </w:rPr>
        <w:t xml:space="preserve">AGRA invites eligible travel </w:t>
      </w:r>
      <w:r w:rsidR="00494449">
        <w:rPr>
          <w:rFonts w:ascii="Times New Roman" w:hAnsi="Times New Roman" w:cs="Times New Roman"/>
          <w:sz w:val="24"/>
          <w:szCs w:val="24"/>
          <w:lang w:val="en-US"/>
        </w:rPr>
        <w:t>management s</w:t>
      </w:r>
      <w:r w:rsidR="00406A43">
        <w:rPr>
          <w:rFonts w:ascii="Times New Roman" w:hAnsi="Times New Roman" w:cs="Times New Roman"/>
          <w:sz w:val="24"/>
          <w:szCs w:val="24"/>
          <w:lang w:val="en-US"/>
        </w:rPr>
        <w:t>ystems</w:t>
      </w:r>
      <w:r w:rsidR="00494449">
        <w:rPr>
          <w:rFonts w:ascii="Times New Roman" w:hAnsi="Times New Roman" w:cs="Times New Roman"/>
          <w:sz w:val="24"/>
          <w:szCs w:val="24"/>
          <w:lang w:val="en-US"/>
        </w:rPr>
        <w:t xml:space="preserve"> and </w:t>
      </w:r>
      <w:r w:rsidRPr="0075210D">
        <w:rPr>
          <w:rFonts w:ascii="Times New Roman" w:hAnsi="Times New Roman" w:cs="Times New Roman"/>
          <w:sz w:val="24"/>
          <w:szCs w:val="24"/>
          <w:lang w:val="en-US"/>
        </w:rPr>
        <w:t>service</w:t>
      </w:r>
      <w:r w:rsidR="00406A43">
        <w:rPr>
          <w:rFonts w:ascii="Times New Roman" w:hAnsi="Times New Roman" w:cs="Times New Roman"/>
          <w:sz w:val="24"/>
          <w:szCs w:val="24"/>
          <w:lang w:val="en-US"/>
        </w:rPr>
        <w:t>s</w:t>
      </w:r>
      <w:r w:rsidRPr="0075210D">
        <w:rPr>
          <w:rFonts w:ascii="Times New Roman" w:hAnsi="Times New Roman" w:cs="Times New Roman"/>
          <w:sz w:val="24"/>
          <w:szCs w:val="24"/>
          <w:lang w:val="en-US"/>
        </w:rPr>
        <w:t xml:space="preserve"> providers to indicate interest by submitting a maximum 15-page proposal in Word or PDF format, including company profile, similar assignments, client list, key personnel </w:t>
      </w:r>
      <w:r w:rsidR="00E32C74" w:rsidRPr="0075210D">
        <w:rPr>
          <w:rFonts w:ascii="Times New Roman" w:hAnsi="Times New Roman" w:cs="Times New Roman"/>
          <w:sz w:val="24"/>
          <w:szCs w:val="24"/>
          <w:lang w:val="en-US"/>
        </w:rPr>
        <w:t>qualifications,</w:t>
      </w:r>
      <w:r w:rsidR="00E32C74">
        <w:rPr>
          <w:rFonts w:ascii="Times New Roman" w:hAnsi="Times New Roman" w:cs="Times New Roman"/>
          <w:sz w:val="24"/>
          <w:szCs w:val="24"/>
          <w:lang w:val="en-US"/>
        </w:rPr>
        <w:t xml:space="preserve"> and links to an online demo where available</w:t>
      </w:r>
      <w:r w:rsidRPr="0075210D">
        <w:rPr>
          <w:rFonts w:ascii="Times New Roman" w:hAnsi="Times New Roman" w:cs="Times New Roman"/>
          <w:sz w:val="24"/>
          <w:szCs w:val="24"/>
          <w:lang w:val="en-US"/>
        </w:rPr>
        <w:t>.</w:t>
      </w:r>
    </w:p>
    <w:p w14:paraId="1B08889E" w14:textId="0D527C30" w:rsidR="0075210D" w:rsidRPr="0075210D" w:rsidRDefault="0075210D" w:rsidP="00E32C74">
      <w:pPr>
        <w:pStyle w:val="ListParagraph"/>
        <w:numPr>
          <w:ilvl w:val="0"/>
          <w:numId w:val="38"/>
        </w:numPr>
        <w:rPr>
          <w:rFonts w:ascii="Times New Roman" w:hAnsi="Times New Roman" w:cs="Times New Roman"/>
          <w:sz w:val="24"/>
          <w:szCs w:val="24"/>
          <w:lang w:val="en-US"/>
        </w:rPr>
      </w:pPr>
      <w:r w:rsidRPr="0075210D">
        <w:rPr>
          <w:rFonts w:ascii="Times New Roman" w:hAnsi="Times New Roman" w:cs="Times New Roman"/>
          <w:b/>
          <w:bCs/>
          <w:sz w:val="24"/>
          <w:szCs w:val="24"/>
          <w:lang w:val="en-US"/>
        </w:rPr>
        <w:t>Shortlisting</w:t>
      </w:r>
    </w:p>
    <w:p w14:paraId="316DDC6F" w14:textId="77777777" w:rsidR="0075210D" w:rsidRPr="0075210D" w:rsidRDefault="0075210D" w:rsidP="0075210D">
      <w:pPr>
        <w:rPr>
          <w:rFonts w:ascii="Times New Roman" w:hAnsi="Times New Roman" w:cs="Times New Roman"/>
          <w:sz w:val="24"/>
          <w:szCs w:val="24"/>
          <w:lang w:val="en-US"/>
        </w:rPr>
      </w:pPr>
      <w:r w:rsidRPr="0075210D">
        <w:rPr>
          <w:rFonts w:ascii="Times New Roman" w:hAnsi="Times New Roman" w:cs="Times New Roman"/>
          <w:sz w:val="24"/>
          <w:szCs w:val="24"/>
          <w:lang w:val="en-US"/>
        </w:rPr>
        <w:t>Three to six qualified firms will be shortlisted for detailed technical and financial proposals.</w:t>
      </w:r>
    </w:p>
    <w:p w14:paraId="5EAE494B" w14:textId="260133E7" w:rsidR="0075210D" w:rsidRPr="0075210D" w:rsidRDefault="0075210D" w:rsidP="00E32C74">
      <w:pPr>
        <w:pStyle w:val="ListParagraph"/>
        <w:numPr>
          <w:ilvl w:val="0"/>
          <w:numId w:val="38"/>
        </w:numPr>
        <w:rPr>
          <w:rFonts w:ascii="Times New Roman" w:hAnsi="Times New Roman" w:cs="Times New Roman"/>
          <w:sz w:val="24"/>
          <w:szCs w:val="24"/>
          <w:lang w:val="en-US"/>
        </w:rPr>
      </w:pPr>
      <w:r w:rsidRPr="0075210D">
        <w:rPr>
          <w:rFonts w:ascii="Times New Roman" w:hAnsi="Times New Roman" w:cs="Times New Roman"/>
          <w:b/>
          <w:bCs/>
          <w:sz w:val="24"/>
          <w:szCs w:val="24"/>
          <w:lang w:val="en-US"/>
        </w:rPr>
        <w:t xml:space="preserve">Documents to </w:t>
      </w:r>
      <w:r w:rsidR="006D7210" w:rsidRPr="00E32C74">
        <w:rPr>
          <w:rFonts w:ascii="Times New Roman" w:hAnsi="Times New Roman" w:cs="Times New Roman"/>
          <w:b/>
          <w:bCs/>
          <w:sz w:val="24"/>
          <w:szCs w:val="24"/>
          <w:lang w:val="en-US"/>
        </w:rPr>
        <w:t>b</w:t>
      </w:r>
      <w:r w:rsidRPr="0075210D">
        <w:rPr>
          <w:rFonts w:ascii="Times New Roman" w:hAnsi="Times New Roman" w:cs="Times New Roman"/>
          <w:b/>
          <w:bCs/>
          <w:sz w:val="24"/>
          <w:szCs w:val="24"/>
          <w:lang w:val="en-US"/>
        </w:rPr>
        <w:t xml:space="preserve">e </w:t>
      </w:r>
      <w:r w:rsidR="00E32C74" w:rsidRPr="00E32C74">
        <w:rPr>
          <w:rFonts w:ascii="Times New Roman" w:hAnsi="Times New Roman" w:cs="Times New Roman"/>
          <w:b/>
          <w:bCs/>
          <w:sz w:val="24"/>
          <w:szCs w:val="24"/>
          <w:lang w:val="en-US"/>
        </w:rPr>
        <w:t>submitted</w:t>
      </w:r>
    </w:p>
    <w:p w14:paraId="5F3E9A36" w14:textId="77777777" w:rsidR="0075210D" w:rsidRPr="0075210D" w:rsidRDefault="0075210D" w:rsidP="0075210D">
      <w:pPr>
        <w:rPr>
          <w:rFonts w:ascii="Times New Roman" w:hAnsi="Times New Roman" w:cs="Times New Roman"/>
          <w:sz w:val="24"/>
          <w:szCs w:val="24"/>
          <w:lang w:val="en-US"/>
        </w:rPr>
      </w:pPr>
      <w:r w:rsidRPr="0075210D">
        <w:rPr>
          <w:rFonts w:ascii="Times New Roman" w:hAnsi="Times New Roman" w:cs="Times New Roman"/>
          <w:sz w:val="24"/>
          <w:szCs w:val="24"/>
          <w:lang w:val="en-US"/>
        </w:rPr>
        <w:t>Interested firms must provide:</w:t>
      </w:r>
    </w:p>
    <w:p w14:paraId="28346324" w14:textId="256E4C7B" w:rsidR="006D7210" w:rsidRPr="00E32C74" w:rsidRDefault="0075210D" w:rsidP="006D7210">
      <w:pPr>
        <w:pStyle w:val="ListParagraph"/>
        <w:numPr>
          <w:ilvl w:val="0"/>
          <w:numId w:val="36"/>
        </w:numPr>
        <w:rPr>
          <w:rFonts w:ascii="Times New Roman" w:hAnsi="Times New Roman" w:cs="Times New Roman"/>
          <w:sz w:val="24"/>
          <w:szCs w:val="24"/>
          <w:lang w:val="en-US"/>
        </w:rPr>
      </w:pPr>
      <w:r w:rsidRPr="00E32C74">
        <w:rPr>
          <w:rFonts w:ascii="Times New Roman" w:hAnsi="Times New Roman" w:cs="Times New Roman"/>
          <w:sz w:val="24"/>
          <w:szCs w:val="24"/>
          <w:lang w:val="en-US"/>
        </w:rPr>
        <w:t xml:space="preserve">Company profile and management/organization structure. </w:t>
      </w:r>
    </w:p>
    <w:p w14:paraId="3F6B9EFE" w14:textId="6CA12C1B" w:rsidR="006D7210" w:rsidRPr="00E32C74" w:rsidRDefault="0075210D" w:rsidP="006D7210">
      <w:pPr>
        <w:pStyle w:val="ListParagraph"/>
        <w:numPr>
          <w:ilvl w:val="0"/>
          <w:numId w:val="36"/>
        </w:numPr>
        <w:rPr>
          <w:rFonts w:ascii="Times New Roman" w:hAnsi="Times New Roman" w:cs="Times New Roman"/>
          <w:sz w:val="24"/>
          <w:szCs w:val="24"/>
          <w:lang w:val="en-US"/>
        </w:rPr>
      </w:pPr>
      <w:r w:rsidRPr="00E32C74">
        <w:rPr>
          <w:rFonts w:ascii="Times New Roman" w:hAnsi="Times New Roman" w:cs="Times New Roman"/>
          <w:sz w:val="24"/>
          <w:szCs w:val="24"/>
          <w:lang w:val="en-US"/>
        </w:rPr>
        <w:t>Certificate of Registration/Incorporation.</w:t>
      </w:r>
    </w:p>
    <w:p w14:paraId="190DFC79" w14:textId="77777777" w:rsidR="006D7210" w:rsidRPr="00E32C74" w:rsidRDefault="0075210D" w:rsidP="006D7210">
      <w:pPr>
        <w:widowControl w:val="0"/>
        <w:numPr>
          <w:ilvl w:val="0"/>
          <w:numId w:val="36"/>
        </w:numPr>
        <w:spacing w:before="22" w:after="0" w:line="240" w:lineRule="auto"/>
        <w:ind w:right="118"/>
        <w:jc w:val="both"/>
        <w:rPr>
          <w:rFonts w:ascii="Times New Roman" w:eastAsia="Tahoma" w:hAnsi="Times New Roman" w:cs="Times New Roman"/>
          <w:spacing w:val="-1"/>
          <w:sz w:val="24"/>
          <w:szCs w:val="24"/>
          <w:lang w:val="en-US"/>
        </w:rPr>
      </w:pPr>
      <w:r w:rsidRPr="00E32C74">
        <w:rPr>
          <w:rFonts w:ascii="Times New Roman" w:hAnsi="Times New Roman" w:cs="Times New Roman"/>
          <w:sz w:val="24"/>
          <w:szCs w:val="24"/>
          <w:lang w:val="en-US"/>
        </w:rPr>
        <w:t>Expression of interest (15 pages maximum)</w:t>
      </w:r>
      <w:r w:rsidR="006D7210" w:rsidRPr="00E32C74">
        <w:rPr>
          <w:rFonts w:ascii="Times New Roman" w:hAnsi="Times New Roman" w:cs="Times New Roman"/>
          <w:sz w:val="24"/>
          <w:szCs w:val="24"/>
          <w:lang w:val="en-US"/>
        </w:rPr>
        <w:t xml:space="preserve"> </w:t>
      </w:r>
      <w:r w:rsidR="006D7210" w:rsidRPr="00E32C74">
        <w:rPr>
          <w:rFonts w:ascii="Times New Roman" w:eastAsia="Tahoma" w:hAnsi="Times New Roman" w:cs="Times New Roman"/>
          <w:spacing w:val="-1"/>
          <w:sz w:val="24"/>
          <w:szCs w:val="24"/>
          <w:lang w:val="en-US"/>
        </w:rPr>
        <w:t>responding to the eligibility criteria and requirements outlined above.</w:t>
      </w:r>
    </w:p>
    <w:p w14:paraId="2B88A32D" w14:textId="724CFDF6" w:rsidR="006D7210" w:rsidRPr="00E32C74" w:rsidRDefault="0075210D" w:rsidP="006D7210">
      <w:pPr>
        <w:pStyle w:val="ListParagraph"/>
        <w:numPr>
          <w:ilvl w:val="0"/>
          <w:numId w:val="36"/>
        </w:numPr>
        <w:rPr>
          <w:rFonts w:ascii="Times New Roman" w:hAnsi="Times New Roman" w:cs="Times New Roman"/>
          <w:sz w:val="24"/>
          <w:szCs w:val="24"/>
          <w:lang w:val="en-US"/>
        </w:rPr>
      </w:pPr>
      <w:r w:rsidRPr="00E32C74">
        <w:rPr>
          <w:rFonts w:ascii="Times New Roman" w:hAnsi="Times New Roman" w:cs="Times New Roman"/>
          <w:sz w:val="24"/>
          <w:szCs w:val="24"/>
          <w:lang w:val="en-US"/>
        </w:rPr>
        <w:t xml:space="preserve">List and description of similar assignments and clients. </w:t>
      </w:r>
    </w:p>
    <w:p w14:paraId="00E089F9" w14:textId="298AD06E" w:rsidR="006D7210" w:rsidRPr="00E32C74" w:rsidRDefault="0075210D" w:rsidP="006D7210">
      <w:pPr>
        <w:pStyle w:val="ListParagraph"/>
        <w:numPr>
          <w:ilvl w:val="0"/>
          <w:numId w:val="36"/>
        </w:numPr>
        <w:rPr>
          <w:rFonts w:ascii="Times New Roman" w:hAnsi="Times New Roman" w:cs="Times New Roman"/>
          <w:sz w:val="24"/>
          <w:szCs w:val="24"/>
          <w:lang w:val="en-US"/>
        </w:rPr>
      </w:pPr>
      <w:r w:rsidRPr="00E32C74">
        <w:rPr>
          <w:rFonts w:ascii="Times New Roman" w:hAnsi="Times New Roman" w:cs="Times New Roman"/>
          <w:sz w:val="24"/>
          <w:szCs w:val="24"/>
          <w:lang w:val="en-US"/>
        </w:rPr>
        <w:t xml:space="preserve">IATA </w:t>
      </w:r>
      <w:r w:rsidR="006D7210" w:rsidRPr="00E32C74">
        <w:rPr>
          <w:rFonts w:ascii="Times New Roman" w:hAnsi="Times New Roman" w:cs="Times New Roman"/>
          <w:sz w:val="24"/>
          <w:szCs w:val="24"/>
          <w:lang w:val="en-US"/>
        </w:rPr>
        <w:t xml:space="preserve">accreditation </w:t>
      </w:r>
    </w:p>
    <w:p w14:paraId="3873D9B7" w14:textId="79DF921A" w:rsidR="006D7210" w:rsidRPr="00E32C74" w:rsidRDefault="0075210D" w:rsidP="006D7210">
      <w:pPr>
        <w:pStyle w:val="ListParagraph"/>
        <w:numPr>
          <w:ilvl w:val="0"/>
          <w:numId w:val="36"/>
        </w:numPr>
        <w:rPr>
          <w:rFonts w:ascii="Times New Roman" w:hAnsi="Times New Roman" w:cs="Times New Roman"/>
          <w:sz w:val="24"/>
          <w:szCs w:val="24"/>
          <w:lang w:val="en-US"/>
        </w:rPr>
      </w:pPr>
      <w:r w:rsidRPr="00E32C74">
        <w:rPr>
          <w:rFonts w:ascii="Times New Roman" w:hAnsi="Times New Roman" w:cs="Times New Roman"/>
          <w:sz w:val="24"/>
          <w:szCs w:val="24"/>
          <w:lang w:val="en-US"/>
        </w:rPr>
        <w:t xml:space="preserve">Travel Management solution. </w:t>
      </w:r>
    </w:p>
    <w:p w14:paraId="354C3ADC" w14:textId="77777777" w:rsidR="0051610C" w:rsidRDefault="0075210D" w:rsidP="006D7210">
      <w:pPr>
        <w:pStyle w:val="ListParagraph"/>
        <w:numPr>
          <w:ilvl w:val="0"/>
          <w:numId w:val="36"/>
        </w:numPr>
        <w:rPr>
          <w:rFonts w:ascii="Times New Roman" w:hAnsi="Times New Roman" w:cs="Times New Roman"/>
          <w:sz w:val="24"/>
          <w:szCs w:val="24"/>
          <w:lang w:val="en-US"/>
        </w:rPr>
      </w:pPr>
      <w:r w:rsidRPr="00E32C74">
        <w:rPr>
          <w:rFonts w:ascii="Times New Roman" w:hAnsi="Times New Roman" w:cs="Times New Roman"/>
          <w:sz w:val="24"/>
          <w:szCs w:val="24"/>
          <w:lang w:val="en-US"/>
        </w:rPr>
        <w:t>ISO certification proof.</w:t>
      </w:r>
    </w:p>
    <w:p w14:paraId="55387649" w14:textId="62AF4673" w:rsidR="006D7210" w:rsidRPr="00E32C74" w:rsidRDefault="0075210D" w:rsidP="006D7210">
      <w:pPr>
        <w:pStyle w:val="ListParagraph"/>
        <w:numPr>
          <w:ilvl w:val="0"/>
          <w:numId w:val="36"/>
        </w:numPr>
        <w:rPr>
          <w:rFonts w:ascii="Times New Roman" w:hAnsi="Times New Roman" w:cs="Times New Roman"/>
          <w:sz w:val="24"/>
          <w:szCs w:val="24"/>
          <w:lang w:val="en-US"/>
        </w:rPr>
      </w:pPr>
      <w:r w:rsidRPr="00E32C74">
        <w:rPr>
          <w:rFonts w:ascii="Times New Roman" w:hAnsi="Times New Roman" w:cs="Times New Roman"/>
          <w:sz w:val="24"/>
          <w:szCs w:val="24"/>
          <w:lang w:val="en-US"/>
        </w:rPr>
        <w:t>Joint venture agreement or letter of intent if bidding jointly.</w:t>
      </w:r>
    </w:p>
    <w:p w14:paraId="30016734" w14:textId="77777777" w:rsidR="00E32C74" w:rsidRPr="00E32C74" w:rsidRDefault="00E32C74" w:rsidP="00E32C74">
      <w:pPr>
        <w:widowControl w:val="0"/>
        <w:spacing w:before="22" w:after="0" w:line="240" w:lineRule="auto"/>
        <w:ind w:right="118"/>
        <w:jc w:val="both"/>
        <w:rPr>
          <w:rFonts w:ascii="Times New Roman" w:eastAsia="Tahoma" w:hAnsi="Times New Roman" w:cs="Times New Roman"/>
          <w:b/>
          <w:bCs/>
          <w:spacing w:val="-1"/>
          <w:sz w:val="24"/>
          <w:szCs w:val="24"/>
          <w:lang w:val="en-US"/>
        </w:rPr>
      </w:pPr>
      <w:r w:rsidRPr="00E32C74">
        <w:rPr>
          <w:rFonts w:ascii="Times New Roman" w:eastAsia="Tahoma" w:hAnsi="Times New Roman" w:cs="Times New Roman"/>
          <w:b/>
          <w:bCs/>
          <w:spacing w:val="-1"/>
          <w:sz w:val="24"/>
          <w:szCs w:val="24"/>
          <w:lang w:val="en-US"/>
        </w:rPr>
        <w:t>NB: Firms appearing in more than one joint venture will be eliminated.</w:t>
      </w:r>
    </w:p>
    <w:p w14:paraId="4320E4DA" w14:textId="77777777" w:rsidR="00E32C74" w:rsidRPr="00E32C74" w:rsidRDefault="00E32C74" w:rsidP="00E32C74">
      <w:pPr>
        <w:rPr>
          <w:rFonts w:ascii="Times New Roman" w:hAnsi="Times New Roman" w:cs="Times New Roman"/>
          <w:sz w:val="24"/>
          <w:szCs w:val="24"/>
          <w:lang w:val="en-US"/>
        </w:rPr>
      </w:pPr>
    </w:p>
    <w:p w14:paraId="3A698894" w14:textId="36EDB353" w:rsidR="00E32C74" w:rsidRPr="00E32C74" w:rsidRDefault="00E32C74" w:rsidP="00E32C74">
      <w:pPr>
        <w:pStyle w:val="ListParagraph"/>
        <w:numPr>
          <w:ilvl w:val="0"/>
          <w:numId w:val="38"/>
        </w:numPr>
        <w:rPr>
          <w:rFonts w:ascii="Times New Roman" w:hAnsi="Times New Roman" w:cs="Times New Roman"/>
          <w:b/>
          <w:bCs/>
          <w:sz w:val="24"/>
          <w:szCs w:val="24"/>
          <w:lang w:val="en-US"/>
        </w:rPr>
      </w:pPr>
      <w:r w:rsidRPr="00E32C74">
        <w:rPr>
          <w:rFonts w:ascii="Times New Roman" w:hAnsi="Times New Roman" w:cs="Times New Roman"/>
          <w:b/>
          <w:bCs/>
          <w:sz w:val="24"/>
          <w:szCs w:val="24"/>
          <w:lang w:val="en-US"/>
        </w:rPr>
        <w:t xml:space="preserve">Evaluation Criteria </w:t>
      </w:r>
    </w:p>
    <w:p w14:paraId="7DA963C3" w14:textId="07E677CB" w:rsidR="00E32C74" w:rsidRPr="00E32C74" w:rsidRDefault="00E32C74" w:rsidP="00E32C74">
      <w:pPr>
        <w:widowControl w:val="0"/>
        <w:spacing w:before="120" w:after="120" w:line="240" w:lineRule="auto"/>
        <w:ind w:right="238"/>
        <w:jc w:val="both"/>
        <w:rPr>
          <w:rFonts w:ascii="Times New Roman" w:eastAsia="Tahoma" w:hAnsi="Times New Roman" w:cs="Times New Roman"/>
          <w:spacing w:val="-1"/>
          <w:sz w:val="24"/>
          <w:szCs w:val="24"/>
          <w:lang w:val="en-US"/>
        </w:rPr>
      </w:pPr>
      <w:r w:rsidRPr="00E32C74">
        <w:rPr>
          <w:rFonts w:ascii="Times New Roman" w:eastAsia="Tahoma" w:hAnsi="Times New Roman" w:cs="Times New Roman"/>
          <w:spacing w:val="-1"/>
          <w:sz w:val="24"/>
          <w:szCs w:val="24"/>
          <w:lang w:val="en-US"/>
        </w:rPr>
        <w:t xml:space="preserve">Only those companies, that will meet the eligibility criteria and threshold required will be shortlisted to proceed to request for proposal </w:t>
      </w:r>
      <w:r w:rsidR="00406A43">
        <w:rPr>
          <w:rFonts w:ascii="Times New Roman" w:eastAsia="Tahoma" w:hAnsi="Times New Roman" w:cs="Times New Roman"/>
          <w:spacing w:val="-1"/>
          <w:sz w:val="24"/>
          <w:szCs w:val="24"/>
          <w:lang w:val="en-US"/>
        </w:rPr>
        <w:t xml:space="preserve">(RFP) </w:t>
      </w:r>
      <w:r w:rsidRPr="00E32C74">
        <w:rPr>
          <w:rFonts w:ascii="Times New Roman" w:eastAsia="Tahoma" w:hAnsi="Times New Roman" w:cs="Times New Roman"/>
          <w:spacing w:val="-1"/>
          <w:sz w:val="24"/>
          <w:szCs w:val="24"/>
          <w:lang w:val="en-US"/>
        </w:rPr>
        <w:t>stage.</w:t>
      </w:r>
    </w:p>
    <w:p w14:paraId="66653369" w14:textId="5DF15ABE" w:rsidR="00E32C74" w:rsidRPr="00E32C74" w:rsidRDefault="00E32C74" w:rsidP="00E32C74">
      <w:pPr>
        <w:pStyle w:val="ListParagraph"/>
        <w:numPr>
          <w:ilvl w:val="1"/>
          <w:numId w:val="38"/>
        </w:numPr>
        <w:rPr>
          <w:rFonts w:ascii="Times New Roman" w:eastAsia="Tahoma" w:hAnsi="Times New Roman" w:cs="Times New Roman"/>
          <w:spacing w:val="-1"/>
          <w:sz w:val="24"/>
          <w:szCs w:val="24"/>
          <w:lang w:val="en-US"/>
        </w:rPr>
      </w:pPr>
      <w:r w:rsidRPr="00E32C74">
        <w:rPr>
          <w:rFonts w:ascii="Times New Roman" w:hAnsi="Times New Roman" w:cs="Times New Roman"/>
          <w:b/>
          <w:sz w:val="24"/>
          <w:szCs w:val="24"/>
        </w:rPr>
        <w:lastRenderedPageBreak/>
        <w:t>Mandatory Documents</w:t>
      </w:r>
    </w:p>
    <w:p w14:paraId="537241D9" w14:textId="77777777" w:rsidR="00E32C74" w:rsidRPr="00E32C74" w:rsidRDefault="00E32C74" w:rsidP="00E32C74">
      <w:pPr>
        <w:widowControl w:val="0"/>
        <w:spacing w:before="120" w:after="120" w:line="240" w:lineRule="auto"/>
        <w:ind w:right="238"/>
        <w:jc w:val="both"/>
        <w:rPr>
          <w:rFonts w:ascii="Times New Roman" w:eastAsia="Tahoma" w:hAnsi="Times New Roman" w:cs="Times New Roman"/>
          <w:spacing w:val="-1"/>
          <w:sz w:val="24"/>
          <w:szCs w:val="24"/>
          <w:lang w:val="en-US"/>
        </w:rPr>
      </w:pPr>
      <w:r w:rsidRPr="00E32C74">
        <w:rPr>
          <w:rFonts w:ascii="Times New Roman" w:eastAsia="Tahoma" w:hAnsi="Times New Roman" w:cs="Times New Roman"/>
          <w:spacing w:val="-1"/>
          <w:sz w:val="24"/>
          <w:szCs w:val="24"/>
          <w:lang w:val="en-US"/>
        </w:rPr>
        <w:t xml:space="preserve">The travel firm shall submit the documents listed under chapter 6 above. A preliminary examination shall be carried out to assess compliance with the requirements. </w:t>
      </w:r>
    </w:p>
    <w:p w14:paraId="61550197" w14:textId="77777777" w:rsidR="00E32C74" w:rsidRPr="00E32C74" w:rsidRDefault="00E32C74" w:rsidP="00E32C74">
      <w:pPr>
        <w:pStyle w:val="ListParagraph"/>
        <w:numPr>
          <w:ilvl w:val="1"/>
          <w:numId w:val="38"/>
        </w:numPr>
        <w:rPr>
          <w:rFonts w:ascii="Times New Roman" w:hAnsi="Times New Roman" w:cs="Times New Roman"/>
          <w:b/>
          <w:sz w:val="24"/>
          <w:szCs w:val="24"/>
        </w:rPr>
      </w:pPr>
      <w:r w:rsidRPr="00E32C74">
        <w:rPr>
          <w:rFonts w:ascii="Times New Roman" w:hAnsi="Times New Roman" w:cs="Times New Roman"/>
          <w:b/>
          <w:sz w:val="24"/>
          <w:szCs w:val="24"/>
        </w:rPr>
        <w:t>Technical Evaluation Criteria</w:t>
      </w:r>
    </w:p>
    <w:p w14:paraId="152ADCF1" w14:textId="77777777" w:rsidR="00E32C74" w:rsidRPr="00E32C74" w:rsidRDefault="00E32C74" w:rsidP="00E32C74">
      <w:pPr>
        <w:widowControl w:val="0"/>
        <w:spacing w:before="120" w:after="120" w:line="240" w:lineRule="auto"/>
        <w:ind w:right="238"/>
        <w:jc w:val="both"/>
        <w:rPr>
          <w:rFonts w:ascii="Times New Roman" w:eastAsia="Tahoma" w:hAnsi="Times New Roman" w:cs="Times New Roman"/>
          <w:spacing w:val="-1"/>
          <w:sz w:val="24"/>
          <w:szCs w:val="24"/>
          <w:lang w:val="en-US"/>
        </w:rPr>
      </w:pPr>
      <w:r w:rsidRPr="00E32C74">
        <w:rPr>
          <w:rFonts w:ascii="Times New Roman" w:eastAsia="Tahoma" w:hAnsi="Times New Roman" w:cs="Times New Roman"/>
          <w:spacing w:val="-1"/>
          <w:sz w:val="24"/>
          <w:szCs w:val="24"/>
          <w:lang w:val="en-US"/>
        </w:rPr>
        <w:t xml:space="preserve">The travel firm that passes the preliminary examination stage, shall be assessed using the following evaluation criteria. </w:t>
      </w:r>
    </w:p>
    <w:p w14:paraId="286AD049" w14:textId="77777777" w:rsidR="00E32C74" w:rsidRPr="00E32C74" w:rsidRDefault="00E32C74" w:rsidP="00E32C74">
      <w:pPr>
        <w:widowControl w:val="0"/>
        <w:spacing w:before="120" w:after="120" w:line="240" w:lineRule="auto"/>
        <w:ind w:right="238"/>
        <w:jc w:val="both"/>
        <w:rPr>
          <w:rFonts w:ascii="Times New Roman" w:eastAsia="Tahoma" w:hAnsi="Times New Roman" w:cs="Times New Roman"/>
          <w:spacing w:val="-1"/>
          <w:sz w:val="24"/>
          <w:szCs w:val="24"/>
          <w:lang w:val="en-US"/>
        </w:rPr>
      </w:pPr>
      <w:r w:rsidRPr="00E32C74">
        <w:rPr>
          <w:rFonts w:ascii="Times New Roman" w:eastAsia="Tahoma" w:hAnsi="Times New Roman" w:cs="Times New Roman"/>
          <w:spacing w:val="-1"/>
          <w:sz w:val="24"/>
          <w:szCs w:val="24"/>
          <w:lang w:val="en-US"/>
        </w:rPr>
        <w:t xml:space="preserve">The best six (6) firms that will attain a score of 75% or above shall be shortlisted to provide a detailed technical and financial proposal. Below is the evaluation criteria that shall be used: </w:t>
      </w:r>
    </w:p>
    <w:tbl>
      <w:tblPr>
        <w:tblStyle w:val="TableGrid7"/>
        <w:tblW w:w="9381" w:type="dxa"/>
        <w:tblInd w:w="-5" w:type="dxa"/>
        <w:tblLook w:val="04A0" w:firstRow="1" w:lastRow="0" w:firstColumn="1" w:lastColumn="0" w:noHBand="0" w:noVBand="1"/>
      </w:tblPr>
      <w:tblGrid>
        <w:gridCol w:w="1419"/>
        <w:gridCol w:w="6260"/>
        <w:gridCol w:w="1702"/>
      </w:tblGrid>
      <w:tr w:rsidR="00E32C74" w:rsidRPr="00E32C74" w14:paraId="055EA840" w14:textId="77777777" w:rsidTr="007F4075">
        <w:tc>
          <w:tcPr>
            <w:tcW w:w="1419" w:type="dxa"/>
          </w:tcPr>
          <w:p w14:paraId="24C545FB" w14:textId="77777777" w:rsidR="00E32C74" w:rsidRPr="00E32C74" w:rsidRDefault="00E32C74" w:rsidP="007F4075">
            <w:pPr>
              <w:spacing w:before="240" w:line="258" w:lineRule="auto"/>
              <w:ind w:right="237"/>
              <w:jc w:val="both"/>
              <w:rPr>
                <w:rFonts w:ascii="Times New Roman" w:eastAsia="Tahoma" w:hAnsi="Times New Roman" w:cs="Times New Roman"/>
                <w:spacing w:val="-1"/>
                <w:sz w:val="24"/>
                <w:szCs w:val="24"/>
              </w:rPr>
            </w:pPr>
            <w:r w:rsidRPr="00E32C74">
              <w:rPr>
                <w:rFonts w:ascii="Times New Roman" w:eastAsia="Tahoma" w:hAnsi="Times New Roman" w:cs="Times New Roman"/>
                <w:b/>
                <w:bCs/>
                <w:sz w:val="24"/>
                <w:szCs w:val="24"/>
              </w:rPr>
              <w:t xml:space="preserve">No </w:t>
            </w:r>
          </w:p>
        </w:tc>
        <w:tc>
          <w:tcPr>
            <w:tcW w:w="6260" w:type="dxa"/>
          </w:tcPr>
          <w:p w14:paraId="3F1A7045" w14:textId="77777777" w:rsidR="00E32C74" w:rsidRPr="00E32C74" w:rsidRDefault="00E32C74" w:rsidP="007F4075">
            <w:pPr>
              <w:spacing w:before="240" w:line="258" w:lineRule="auto"/>
              <w:ind w:right="237"/>
              <w:jc w:val="both"/>
              <w:rPr>
                <w:rFonts w:ascii="Times New Roman" w:eastAsia="Tahoma" w:hAnsi="Times New Roman" w:cs="Times New Roman"/>
                <w:spacing w:val="-1"/>
                <w:sz w:val="24"/>
                <w:szCs w:val="24"/>
              </w:rPr>
            </w:pPr>
            <w:r w:rsidRPr="00E32C74">
              <w:rPr>
                <w:rFonts w:ascii="Times New Roman" w:eastAsia="Tahoma" w:hAnsi="Times New Roman" w:cs="Times New Roman"/>
                <w:b/>
                <w:bCs/>
                <w:sz w:val="24"/>
                <w:szCs w:val="24"/>
              </w:rPr>
              <w:t xml:space="preserve">Requirement- CRITERIA </w:t>
            </w:r>
          </w:p>
        </w:tc>
        <w:tc>
          <w:tcPr>
            <w:tcW w:w="1702" w:type="dxa"/>
          </w:tcPr>
          <w:p w14:paraId="7451E8D8" w14:textId="77777777" w:rsidR="00E32C74" w:rsidRPr="00E32C74" w:rsidRDefault="00E32C74" w:rsidP="007F4075">
            <w:pPr>
              <w:spacing w:before="240" w:line="258" w:lineRule="auto"/>
              <w:ind w:right="237"/>
              <w:jc w:val="both"/>
              <w:rPr>
                <w:rFonts w:ascii="Times New Roman" w:eastAsia="Tahoma" w:hAnsi="Times New Roman" w:cs="Times New Roman"/>
                <w:spacing w:val="-1"/>
                <w:sz w:val="24"/>
                <w:szCs w:val="24"/>
              </w:rPr>
            </w:pPr>
            <w:r w:rsidRPr="00E32C74">
              <w:rPr>
                <w:rFonts w:ascii="Times New Roman" w:eastAsia="Tahoma" w:hAnsi="Times New Roman" w:cs="Times New Roman"/>
                <w:b/>
                <w:bCs/>
                <w:sz w:val="24"/>
                <w:szCs w:val="24"/>
              </w:rPr>
              <w:t xml:space="preserve">Score (%) </w:t>
            </w:r>
          </w:p>
        </w:tc>
      </w:tr>
      <w:tr w:rsidR="00E32C74" w:rsidRPr="00E32C74" w14:paraId="6E5B3FDE" w14:textId="77777777" w:rsidTr="007F4075">
        <w:tc>
          <w:tcPr>
            <w:tcW w:w="1419" w:type="dxa"/>
          </w:tcPr>
          <w:p w14:paraId="1B694371" w14:textId="77777777" w:rsidR="00E32C74" w:rsidRPr="00E32C74" w:rsidRDefault="00E32C74" w:rsidP="007F4075">
            <w:pPr>
              <w:pStyle w:val="ListParagraph"/>
              <w:numPr>
                <w:ilvl w:val="0"/>
                <w:numId w:val="15"/>
              </w:numPr>
              <w:spacing w:before="185" w:line="258" w:lineRule="auto"/>
              <w:ind w:right="237"/>
              <w:jc w:val="both"/>
              <w:rPr>
                <w:rFonts w:ascii="Times New Roman" w:eastAsia="Tahoma" w:hAnsi="Times New Roman" w:cs="Times New Roman"/>
                <w:spacing w:val="-1"/>
                <w:sz w:val="24"/>
                <w:szCs w:val="24"/>
              </w:rPr>
            </w:pPr>
          </w:p>
        </w:tc>
        <w:tc>
          <w:tcPr>
            <w:tcW w:w="6260" w:type="dxa"/>
          </w:tcPr>
          <w:p w14:paraId="304D15A0" w14:textId="77777777" w:rsidR="00E32C74" w:rsidRPr="00E32C74" w:rsidRDefault="00E32C74" w:rsidP="007F4075">
            <w:pPr>
              <w:spacing w:before="185" w:line="258" w:lineRule="auto"/>
              <w:ind w:right="237"/>
              <w:jc w:val="both"/>
              <w:rPr>
                <w:rFonts w:ascii="Times New Roman" w:eastAsia="Tahoma" w:hAnsi="Times New Roman" w:cs="Times New Roman"/>
                <w:spacing w:val="-1"/>
                <w:sz w:val="24"/>
                <w:szCs w:val="24"/>
              </w:rPr>
            </w:pPr>
            <w:r w:rsidRPr="00E32C74">
              <w:rPr>
                <w:rFonts w:ascii="Times New Roman" w:eastAsia="Tahoma" w:hAnsi="Times New Roman" w:cs="Times New Roman"/>
                <w:spacing w:val="-1"/>
                <w:sz w:val="24"/>
                <w:szCs w:val="24"/>
              </w:rPr>
              <w:t>Company profile including a description of management/organization structure</w:t>
            </w:r>
          </w:p>
        </w:tc>
        <w:tc>
          <w:tcPr>
            <w:tcW w:w="1702" w:type="dxa"/>
          </w:tcPr>
          <w:p w14:paraId="18437138" w14:textId="77777777" w:rsidR="00E32C74" w:rsidRPr="00E32C74" w:rsidRDefault="00E32C74" w:rsidP="007F4075">
            <w:pPr>
              <w:spacing w:before="185" w:line="258" w:lineRule="auto"/>
              <w:ind w:right="237"/>
              <w:jc w:val="both"/>
              <w:rPr>
                <w:rFonts w:ascii="Times New Roman" w:eastAsia="Tahoma" w:hAnsi="Times New Roman" w:cs="Times New Roman"/>
                <w:sz w:val="24"/>
                <w:szCs w:val="24"/>
              </w:rPr>
            </w:pPr>
            <w:r w:rsidRPr="00E32C74">
              <w:rPr>
                <w:rFonts w:ascii="Times New Roman" w:eastAsia="Tahoma" w:hAnsi="Times New Roman" w:cs="Times New Roman"/>
                <w:sz w:val="24"/>
                <w:szCs w:val="24"/>
              </w:rPr>
              <w:t>20%</w:t>
            </w:r>
          </w:p>
        </w:tc>
      </w:tr>
      <w:tr w:rsidR="00E32C74" w:rsidRPr="00E32C74" w14:paraId="5EE3FA3D" w14:textId="77777777" w:rsidTr="007F4075">
        <w:tc>
          <w:tcPr>
            <w:tcW w:w="1419" w:type="dxa"/>
          </w:tcPr>
          <w:p w14:paraId="3DAE0F46" w14:textId="77777777" w:rsidR="00E32C74" w:rsidRPr="00E32C74" w:rsidRDefault="00E32C74" w:rsidP="007F4075">
            <w:pPr>
              <w:pStyle w:val="ListParagraph"/>
              <w:numPr>
                <w:ilvl w:val="0"/>
                <w:numId w:val="15"/>
              </w:numPr>
              <w:spacing w:before="185" w:line="258" w:lineRule="auto"/>
              <w:ind w:right="237"/>
              <w:jc w:val="both"/>
              <w:rPr>
                <w:rFonts w:ascii="Times New Roman" w:eastAsia="Tahoma" w:hAnsi="Times New Roman" w:cs="Times New Roman"/>
                <w:spacing w:val="-1"/>
                <w:sz w:val="24"/>
                <w:szCs w:val="24"/>
              </w:rPr>
            </w:pPr>
          </w:p>
        </w:tc>
        <w:tc>
          <w:tcPr>
            <w:tcW w:w="6260" w:type="dxa"/>
          </w:tcPr>
          <w:p w14:paraId="598CD25C" w14:textId="77777777" w:rsidR="00E32C74" w:rsidRPr="00E32C74" w:rsidRDefault="00E32C74" w:rsidP="007F4075">
            <w:pPr>
              <w:spacing w:before="185" w:line="258" w:lineRule="auto"/>
              <w:ind w:right="237"/>
              <w:jc w:val="both"/>
              <w:rPr>
                <w:rFonts w:ascii="Times New Roman" w:eastAsia="Tahoma" w:hAnsi="Times New Roman" w:cs="Times New Roman"/>
                <w:spacing w:val="-1"/>
                <w:sz w:val="24"/>
                <w:szCs w:val="24"/>
              </w:rPr>
            </w:pPr>
            <w:r w:rsidRPr="00E32C74">
              <w:rPr>
                <w:rFonts w:ascii="Times New Roman" w:eastAsia="Tahoma" w:hAnsi="Times New Roman" w:cs="Times New Roman"/>
                <w:spacing w:val="-1"/>
                <w:sz w:val="24"/>
                <w:szCs w:val="24"/>
              </w:rPr>
              <w:t>List and description of similar assignments carried out including the list of clients</w:t>
            </w:r>
          </w:p>
        </w:tc>
        <w:tc>
          <w:tcPr>
            <w:tcW w:w="1702" w:type="dxa"/>
          </w:tcPr>
          <w:p w14:paraId="0A6EFCC6" w14:textId="77777777" w:rsidR="00E32C74" w:rsidRPr="00E32C74" w:rsidRDefault="00E32C74" w:rsidP="007F4075">
            <w:pPr>
              <w:spacing w:before="185" w:line="258" w:lineRule="auto"/>
              <w:ind w:right="237"/>
              <w:jc w:val="both"/>
              <w:rPr>
                <w:rFonts w:ascii="Times New Roman" w:eastAsia="Tahoma" w:hAnsi="Times New Roman" w:cs="Times New Roman"/>
                <w:spacing w:val="-1"/>
                <w:sz w:val="24"/>
                <w:szCs w:val="24"/>
              </w:rPr>
            </w:pPr>
            <w:r w:rsidRPr="00E32C74">
              <w:rPr>
                <w:rFonts w:ascii="Times New Roman" w:eastAsia="Tahoma" w:hAnsi="Times New Roman" w:cs="Times New Roman"/>
                <w:spacing w:val="-1"/>
                <w:sz w:val="24"/>
                <w:szCs w:val="24"/>
              </w:rPr>
              <w:t>20%</w:t>
            </w:r>
          </w:p>
        </w:tc>
      </w:tr>
      <w:tr w:rsidR="00E32C74" w:rsidRPr="00E32C74" w14:paraId="4D87C989" w14:textId="77777777" w:rsidTr="007F4075">
        <w:tc>
          <w:tcPr>
            <w:tcW w:w="1419" w:type="dxa"/>
          </w:tcPr>
          <w:p w14:paraId="6B03ECD8" w14:textId="77777777" w:rsidR="00E32C74" w:rsidRPr="00E32C74" w:rsidRDefault="00E32C74" w:rsidP="007F4075">
            <w:pPr>
              <w:pStyle w:val="ListParagraph"/>
              <w:numPr>
                <w:ilvl w:val="0"/>
                <w:numId w:val="15"/>
              </w:numPr>
              <w:spacing w:before="185" w:line="258" w:lineRule="auto"/>
              <w:ind w:right="237"/>
              <w:jc w:val="both"/>
              <w:rPr>
                <w:rFonts w:ascii="Times New Roman" w:eastAsia="Tahoma" w:hAnsi="Times New Roman" w:cs="Times New Roman"/>
                <w:spacing w:val="-1"/>
                <w:sz w:val="24"/>
                <w:szCs w:val="24"/>
              </w:rPr>
            </w:pPr>
          </w:p>
        </w:tc>
        <w:tc>
          <w:tcPr>
            <w:tcW w:w="6260" w:type="dxa"/>
          </w:tcPr>
          <w:p w14:paraId="10A20FE2" w14:textId="77777777" w:rsidR="00E32C74" w:rsidRPr="00E32C74" w:rsidRDefault="00E32C74" w:rsidP="007F4075">
            <w:pPr>
              <w:spacing w:before="185" w:line="258" w:lineRule="auto"/>
              <w:ind w:right="237"/>
              <w:jc w:val="both"/>
              <w:rPr>
                <w:rFonts w:ascii="Times New Roman" w:eastAsia="Tahoma" w:hAnsi="Times New Roman" w:cs="Times New Roman"/>
                <w:spacing w:val="-1"/>
                <w:sz w:val="24"/>
                <w:szCs w:val="24"/>
              </w:rPr>
            </w:pPr>
            <w:r w:rsidRPr="00E32C74">
              <w:rPr>
                <w:rFonts w:ascii="Times New Roman" w:eastAsia="Tahoma" w:hAnsi="Times New Roman" w:cs="Times New Roman"/>
                <w:spacing w:val="-1"/>
                <w:sz w:val="24"/>
                <w:szCs w:val="24"/>
              </w:rPr>
              <w:t>Appropriateness and suitability of the proposed system</w:t>
            </w:r>
          </w:p>
        </w:tc>
        <w:tc>
          <w:tcPr>
            <w:tcW w:w="1702" w:type="dxa"/>
          </w:tcPr>
          <w:p w14:paraId="34481CDB" w14:textId="77777777" w:rsidR="00E32C74" w:rsidRPr="00E32C74" w:rsidRDefault="00E32C74" w:rsidP="007F4075">
            <w:pPr>
              <w:spacing w:before="185" w:line="258" w:lineRule="auto"/>
              <w:ind w:right="237"/>
              <w:jc w:val="both"/>
              <w:rPr>
                <w:rFonts w:ascii="Times New Roman" w:eastAsia="Tahoma" w:hAnsi="Times New Roman" w:cs="Times New Roman"/>
                <w:spacing w:val="-1"/>
                <w:sz w:val="24"/>
                <w:szCs w:val="24"/>
              </w:rPr>
            </w:pPr>
            <w:r w:rsidRPr="00E32C74">
              <w:rPr>
                <w:rFonts w:ascii="Times New Roman" w:eastAsia="Tahoma" w:hAnsi="Times New Roman" w:cs="Times New Roman"/>
                <w:spacing w:val="-1"/>
                <w:sz w:val="24"/>
                <w:szCs w:val="24"/>
              </w:rPr>
              <w:t>60%</w:t>
            </w:r>
          </w:p>
        </w:tc>
      </w:tr>
      <w:tr w:rsidR="00E32C74" w:rsidRPr="00E32C74" w14:paraId="79698FB5" w14:textId="77777777" w:rsidTr="007F4075">
        <w:tc>
          <w:tcPr>
            <w:tcW w:w="1419" w:type="dxa"/>
          </w:tcPr>
          <w:p w14:paraId="6D4B6DA6" w14:textId="77777777" w:rsidR="00E32C74" w:rsidRPr="00E32C74" w:rsidRDefault="00E32C74" w:rsidP="007F4075">
            <w:pPr>
              <w:spacing w:before="185" w:line="258" w:lineRule="auto"/>
              <w:ind w:right="237"/>
              <w:jc w:val="both"/>
              <w:rPr>
                <w:rFonts w:ascii="Times New Roman" w:eastAsia="Tahoma" w:hAnsi="Times New Roman" w:cs="Times New Roman"/>
                <w:b/>
                <w:bCs/>
                <w:sz w:val="24"/>
                <w:szCs w:val="24"/>
              </w:rPr>
            </w:pPr>
          </w:p>
        </w:tc>
        <w:tc>
          <w:tcPr>
            <w:tcW w:w="6260" w:type="dxa"/>
          </w:tcPr>
          <w:p w14:paraId="01BA7431" w14:textId="77777777" w:rsidR="00E32C74" w:rsidRPr="00E32C74" w:rsidRDefault="00E32C74" w:rsidP="007F4075">
            <w:pPr>
              <w:spacing w:before="185" w:line="258" w:lineRule="auto"/>
              <w:ind w:right="237"/>
              <w:jc w:val="both"/>
              <w:rPr>
                <w:rFonts w:ascii="Times New Roman" w:eastAsia="Tahoma" w:hAnsi="Times New Roman" w:cs="Times New Roman"/>
                <w:b/>
                <w:bCs/>
                <w:sz w:val="24"/>
                <w:szCs w:val="24"/>
              </w:rPr>
            </w:pPr>
            <w:r w:rsidRPr="00E32C74">
              <w:rPr>
                <w:rFonts w:ascii="Times New Roman" w:eastAsia="Tahoma" w:hAnsi="Times New Roman" w:cs="Times New Roman"/>
                <w:b/>
                <w:bCs/>
                <w:sz w:val="24"/>
                <w:szCs w:val="24"/>
              </w:rPr>
              <w:t xml:space="preserve">Total Score </w:t>
            </w:r>
          </w:p>
        </w:tc>
        <w:tc>
          <w:tcPr>
            <w:tcW w:w="1702" w:type="dxa"/>
          </w:tcPr>
          <w:p w14:paraId="69082B14" w14:textId="77777777" w:rsidR="00E32C74" w:rsidRPr="00E32C74" w:rsidRDefault="00E32C74" w:rsidP="007F4075">
            <w:pPr>
              <w:spacing w:before="185" w:line="258" w:lineRule="auto"/>
              <w:ind w:right="237"/>
              <w:jc w:val="both"/>
              <w:rPr>
                <w:rFonts w:ascii="Times New Roman" w:eastAsia="Tahoma" w:hAnsi="Times New Roman" w:cs="Times New Roman"/>
                <w:b/>
                <w:spacing w:val="-1"/>
                <w:sz w:val="24"/>
                <w:szCs w:val="24"/>
              </w:rPr>
            </w:pPr>
            <w:r w:rsidRPr="00E32C74">
              <w:rPr>
                <w:rFonts w:ascii="Times New Roman" w:eastAsia="Tahoma" w:hAnsi="Times New Roman" w:cs="Times New Roman"/>
                <w:b/>
                <w:spacing w:val="-1"/>
                <w:sz w:val="24"/>
                <w:szCs w:val="24"/>
              </w:rPr>
              <w:t>100%</w:t>
            </w:r>
          </w:p>
        </w:tc>
      </w:tr>
    </w:tbl>
    <w:p w14:paraId="2B1424DD" w14:textId="77777777" w:rsidR="00E32C74" w:rsidRPr="00E32C74" w:rsidRDefault="00E32C74" w:rsidP="00E32C74">
      <w:pPr>
        <w:pStyle w:val="ListParagraph"/>
        <w:ind w:left="360"/>
        <w:rPr>
          <w:rFonts w:ascii="Times New Roman" w:eastAsia="Tahoma" w:hAnsi="Times New Roman" w:cs="Times New Roman"/>
          <w:spacing w:val="-1"/>
          <w:sz w:val="24"/>
          <w:szCs w:val="24"/>
          <w:lang w:val="en-US"/>
        </w:rPr>
      </w:pPr>
    </w:p>
    <w:p w14:paraId="61BB03BE" w14:textId="471927AE" w:rsidR="00E32C74" w:rsidRPr="00E32C74" w:rsidRDefault="00E32C74" w:rsidP="00E32C74">
      <w:pPr>
        <w:pStyle w:val="ListParagraph"/>
        <w:numPr>
          <w:ilvl w:val="0"/>
          <w:numId w:val="38"/>
        </w:numPr>
        <w:rPr>
          <w:rFonts w:ascii="Times New Roman" w:eastAsia="Tahoma" w:hAnsi="Times New Roman" w:cs="Times New Roman"/>
          <w:spacing w:val="-1"/>
          <w:sz w:val="24"/>
          <w:szCs w:val="24"/>
          <w:lang w:val="en-US"/>
        </w:rPr>
      </w:pPr>
      <w:r w:rsidRPr="00E32C74">
        <w:rPr>
          <w:rFonts w:ascii="Times New Roman" w:hAnsi="Times New Roman" w:cs="Times New Roman"/>
          <w:b/>
          <w:sz w:val="24"/>
          <w:szCs w:val="24"/>
        </w:rPr>
        <w:t xml:space="preserve">Clarification of Expression of Interest </w:t>
      </w:r>
    </w:p>
    <w:p w14:paraId="5E8B8CED" w14:textId="77777777" w:rsidR="00E32C74" w:rsidRPr="00E32C74" w:rsidRDefault="00E32C74" w:rsidP="00E32C74">
      <w:pPr>
        <w:widowControl w:val="0"/>
        <w:spacing w:before="185" w:after="240" w:line="258" w:lineRule="auto"/>
        <w:ind w:left="-125" w:right="237"/>
        <w:jc w:val="both"/>
        <w:rPr>
          <w:rFonts w:ascii="Times New Roman" w:eastAsia="Tahoma" w:hAnsi="Times New Roman" w:cs="Times New Roman"/>
          <w:spacing w:val="-1"/>
          <w:sz w:val="24"/>
          <w:szCs w:val="24"/>
          <w:lang w:val="en-US"/>
        </w:rPr>
      </w:pPr>
      <w:r w:rsidRPr="00E32C74">
        <w:rPr>
          <w:rFonts w:ascii="Times New Roman" w:eastAsia="Tahoma" w:hAnsi="Times New Roman" w:cs="Times New Roman"/>
          <w:spacing w:val="-1"/>
          <w:sz w:val="24"/>
          <w:szCs w:val="24"/>
          <w:lang w:val="en-US"/>
        </w:rPr>
        <w:t xml:space="preserve">Interested parties may request for clarifications on this request for expression of interest up to seven (7) days before the EOI submission deadline. Any request for clarification must be sent in writing by electronic mail to </w:t>
      </w:r>
      <w:hyperlink r:id="rId12" w:history="1">
        <w:r w:rsidRPr="00E32C74">
          <w:rPr>
            <w:rStyle w:val="Hyperlink"/>
            <w:rFonts w:ascii="Times New Roman" w:eastAsia="Tahoma" w:hAnsi="Times New Roman" w:cs="Times New Roman"/>
            <w:spacing w:val="-1"/>
            <w:sz w:val="24"/>
            <w:szCs w:val="24"/>
            <w:lang w:val="en-US"/>
          </w:rPr>
          <w:t>procurement@agra.org</w:t>
        </w:r>
      </w:hyperlink>
      <w:r w:rsidRPr="00E32C74">
        <w:rPr>
          <w:rFonts w:ascii="Times New Roman" w:eastAsia="Tahoma" w:hAnsi="Times New Roman" w:cs="Times New Roman"/>
          <w:spacing w:val="-1"/>
          <w:sz w:val="24"/>
          <w:szCs w:val="24"/>
          <w:lang w:val="en-US"/>
        </w:rPr>
        <w:t xml:space="preserve">. </w:t>
      </w:r>
    </w:p>
    <w:p w14:paraId="2AAA586F" w14:textId="77777777" w:rsidR="00E32C74" w:rsidRPr="00E32C74" w:rsidRDefault="00E32C74" w:rsidP="00E32C74">
      <w:pPr>
        <w:pStyle w:val="ListParagraph"/>
        <w:numPr>
          <w:ilvl w:val="0"/>
          <w:numId w:val="38"/>
        </w:numPr>
        <w:rPr>
          <w:rFonts w:ascii="Times New Roman" w:hAnsi="Times New Roman" w:cs="Times New Roman"/>
          <w:b/>
          <w:sz w:val="24"/>
          <w:szCs w:val="24"/>
        </w:rPr>
      </w:pPr>
      <w:r w:rsidRPr="00E32C74">
        <w:rPr>
          <w:rFonts w:ascii="Times New Roman" w:hAnsi="Times New Roman" w:cs="Times New Roman"/>
          <w:b/>
          <w:sz w:val="24"/>
          <w:szCs w:val="24"/>
        </w:rPr>
        <w:t>Submission of Expression of Interest (EOI)</w:t>
      </w:r>
    </w:p>
    <w:p w14:paraId="640F6939" w14:textId="77777777" w:rsidR="00E32C74" w:rsidRPr="00E32C74" w:rsidRDefault="00E32C74" w:rsidP="00E32C74">
      <w:pPr>
        <w:widowControl w:val="0"/>
        <w:spacing w:before="185" w:after="240" w:line="258" w:lineRule="auto"/>
        <w:ind w:left="-125" w:right="237"/>
        <w:jc w:val="both"/>
        <w:rPr>
          <w:rFonts w:ascii="Times New Roman" w:eastAsia="Tahoma" w:hAnsi="Times New Roman" w:cs="Times New Roman"/>
          <w:sz w:val="24"/>
          <w:szCs w:val="24"/>
          <w:lang w:val="en-US"/>
        </w:rPr>
      </w:pPr>
      <w:r w:rsidRPr="00E32C74">
        <w:rPr>
          <w:rFonts w:ascii="Times New Roman" w:hAnsi="Times New Roman" w:cs="Times New Roman"/>
          <w:sz w:val="24"/>
          <w:szCs w:val="24"/>
        </w:rPr>
        <w:t xml:space="preserve">All interested eligible companies are requested to submit their expression of interest by the deadline indicated in the synopsis above. </w:t>
      </w:r>
    </w:p>
    <w:p w14:paraId="45430A09" w14:textId="42197FE8" w:rsidR="00C31431" w:rsidRPr="00E32C74" w:rsidRDefault="009255F2" w:rsidP="00E32C74">
      <w:pPr>
        <w:widowControl w:val="0"/>
        <w:spacing w:before="185" w:after="240" w:line="258" w:lineRule="auto"/>
        <w:ind w:right="237"/>
        <w:jc w:val="both"/>
        <w:rPr>
          <w:rFonts w:ascii="Times New Roman" w:eastAsia="Tahoma" w:hAnsi="Times New Roman" w:cs="Times New Roman"/>
          <w:sz w:val="24"/>
          <w:szCs w:val="24"/>
          <w:lang w:val="en-US"/>
        </w:rPr>
      </w:pPr>
      <w:r w:rsidRPr="00E32C74">
        <w:rPr>
          <w:rFonts w:ascii="Times New Roman" w:hAnsi="Times New Roman" w:cs="Times New Roman"/>
          <w:sz w:val="24"/>
          <w:szCs w:val="24"/>
        </w:rPr>
        <w:t xml:space="preserve"> </w:t>
      </w:r>
    </w:p>
    <w:sectPr w:rsidR="00C31431" w:rsidRPr="00E32C74" w:rsidSect="0083689F">
      <w:headerReference w:type="default" r:id="rId13"/>
      <w:footerReference w:type="default" r:id="rId1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15872" w14:textId="77777777" w:rsidR="009B7774" w:rsidRDefault="009B7774" w:rsidP="002A2350">
      <w:pPr>
        <w:spacing w:after="0" w:line="240" w:lineRule="auto"/>
      </w:pPr>
      <w:r>
        <w:separator/>
      </w:r>
    </w:p>
  </w:endnote>
  <w:endnote w:type="continuationSeparator" w:id="0">
    <w:p w14:paraId="77162F90" w14:textId="77777777" w:rsidR="009B7774" w:rsidRDefault="009B7774" w:rsidP="002A2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28702"/>
      <w:docPartObj>
        <w:docPartGallery w:val="Page Numbers (Bottom of Page)"/>
        <w:docPartUnique/>
      </w:docPartObj>
    </w:sdtPr>
    <w:sdtEndPr>
      <w:rPr>
        <w:noProof/>
      </w:rPr>
    </w:sdtEndPr>
    <w:sdtContent>
      <w:p w14:paraId="3F923ADB" w14:textId="64863CF1" w:rsidR="00C05266" w:rsidRDefault="00C052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135C05" w14:textId="77777777" w:rsidR="009A1043" w:rsidRPr="002A2350" w:rsidRDefault="009A1043">
    <w:pPr>
      <w:pStyle w:val="Footer"/>
      <w:rPr>
        <w:rFonts w:ascii="Georgia" w:hAnsi="Georgi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E540F" w14:textId="77777777" w:rsidR="009B7774" w:rsidRDefault="009B7774" w:rsidP="002A2350">
      <w:pPr>
        <w:spacing w:after="0" w:line="240" w:lineRule="auto"/>
      </w:pPr>
      <w:r>
        <w:separator/>
      </w:r>
    </w:p>
  </w:footnote>
  <w:footnote w:type="continuationSeparator" w:id="0">
    <w:p w14:paraId="43F9CC4F" w14:textId="77777777" w:rsidR="009B7774" w:rsidRDefault="009B7774" w:rsidP="002A2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D2C9" w14:textId="5031B88A" w:rsidR="009A1043" w:rsidRDefault="00DA083F" w:rsidP="00A113D2">
    <w:pPr>
      <w:pStyle w:val="Header"/>
      <w:ind w:left="2880"/>
    </w:pPr>
    <w:r>
      <w:rPr>
        <w:noProof/>
      </w:rPr>
      <w:drawing>
        <wp:inline distT="0" distB="0" distL="0" distR="0" wp14:anchorId="5E3C8F5E" wp14:editId="0645EC6F">
          <wp:extent cx="196215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90600"/>
                  </a:xfrm>
                  <a:prstGeom prst="rect">
                    <a:avLst/>
                  </a:prstGeom>
                  <a:noFill/>
                </pic:spPr>
              </pic:pic>
            </a:graphicData>
          </a:graphic>
        </wp:inline>
      </w:drawing>
    </w:r>
  </w:p>
  <w:p w14:paraId="1A12202B" w14:textId="77777777" w:rsidR="009A1043" w:rsidRDefault="009A1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355"/>
    <w:multiLevelType w:val="hybridMultilevel"/>
    <w:tmpl w:val="E1CCFD56"/>
    <w:lvl w:ilvl="0" w:tplc="AFFCC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E3509"/>
    <w:multiLevelType w:val="hybridMultilevel"/>
    <w:tmpl w:val="90ACAF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D411DC"/>
    <w:multiLevelType w:val="hybridMultilevel"/>
    <w:tmpl w:val="9FCC0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EB0735"/>
    <w:multiLevelType w:val="hybridMultilevel"/>
    <w:tmpl w:val="9FE236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2200C"/>
    <w:multiLevelType w:val="hybridMultilevel"/>
    <w:tmpl w:val="C57CD894"/>
    <w:lvl w:ilvl="0" w:tplc="571429A4">
      <w:start w:val="1"/>
      <w:numFmt w:val="lowerLetter"/>
      <w:lvlText w:val="%1)"/>
      <w:lvlJc w:val="left"/>
      <w:pPr>
        <w:ind w:left="1080" w:hanging="360"/>
      </w:pPr>
      <w:rPr>
        <w:rFonts w:hint="default"/>
        <w:b w:val="0"/>
        <w:bC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FDD487C"/>
    <w:multiLevelType w:val="hybridMultilevel"/>
    <w:tmpl w:val="051C64B8"/>
    <w:lvl w:ilvl="0" w:tplc="04090017">
      <w:start w:val="1"/>
      <w:numFmt w:val="lowerLetter"/>
      <w:lvlText w:val="%1)"/>
      <w:lvlJc w:val="left"/>
      <w:pPr>
        <w:ind w:left="720" w:hanging="360"/>
      </w:pPr>
      <w:rPr>
        <w:rFonts w:hint="default"/>
      </w:rPr>
    </w:lvl>
    <w:lvl w:ilvl="1" w:tplc="391A0B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1356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FE73DA"/>
    <w:multiLevelType w:val="multilevel"/>
    <w:tmpl w:val="C950A336"/>
    <w:styleLink w:val="Style2"/>
    <w:lvl w:ilvl="0">
      <w:start w:val="6"/>
      <w:numFmt w:val="decimal"/>
      <w:lvlText w:val="%1."/>
      <w:lvlJc w:val="left"/>
      <w:pPr>
        <w:ind w:left="580" w:hanging="360"/>
        <w:jc w:val="right"/>
      </w:pPr>
      <w:rPr>
        <w:rFonts w:ascii="Georgia" w:eastAsia="Tahoma" w:hAnsi="Georgia" w:hint="default"/>
        <w:b/>
        <w:bCs/>
        <w:w w:val="99"/>
        <w:sz w:val="22"/>
        <w:szCs w:val="22"/>
      </w:rPr>
    </w:lvl>
    <w:lvl w:ilvl="1">
      <w:start w:val="1"/>
      <w:numFmt w:val="decimal"/>
      <w:lvlText w:val="%1.%2."/>
      <w:lvlJc w:val="left"/>
      <w:pPr>
        <w:ind w:left="892" w:hanging="432"/>
      </w:pPr>
      <w:rPr>
        <w:rFonts w:ascii="Georgia" w:eastAsia="Tahoma" w:hAnsi="Georgia" w:hint="default"/>
        <w:w w:val="99"/>
        <w:sz w:val="22"/>
        <w:szCs w:val="22"/>
      </w:rPr>
    </w:lvl>
    <w:lvl w:ilvl="2">
      <w:start w:val="1"/>
      <w:numFmt w:val="bullet"/>
      <w:lvlText w:val="•"/>
      <w:lvlJc w:val="left"/>
      <w:pPr>
        <w:ind w:left="1857" w:hanging="432"/>
      </w:pPr>
      <w:rPr>
        <w:rFonts w:hint="default"/>
      </w:rPr>
    </w:lvl>
    <w:lvl w:ilvl="3">
      <w:start w:val="1"/>
      <w:numFmt w:val="bullet"/>
      <w:lvlText w:val="•"/>
      <w:lvlJc w:val="left"/>
      <w:pPr>
        <w:ind w:left="2822" w:hanging="432"/>
      </w:pPr>
      <w:rPr>
        <w:rFonts w:hint="default"/>
      </w:rPr>
    </w:lvl>
    <w:lvl w:ilvl="4">
      <w:start w:val="1"/>
      <w:numFmt w:val="bullet"/>
      <w:lvlText w:val="•"/>
      <w:lvlJc w:val="left"/>
      <w:pPr>
        <w:ind w:left="3788" w:hanging="432"/>
      </w:pPr>
      <w:rPr>
        <w:rFonts w:hint="default"/>
      </w:rPr>
    </w:lvl>
    <w:lvl w:ilvl="5">
      <w:start w:val="1"/>
      <w:numFmt w:val="bullet"/>
      <w:lvlText w:val="•"/>
      <w:lvlJc w:val="left"/>
      <w:pPr>
        <w:ind w:left="4753" w:hanging="432"/>
      </w:pPr>
      <w:rPr>
        <w:rFonts w:hint="default"/>
      </w:rPr>
    </w:lvl>
    <w:lvl w:ilvl="6">
      <w:start w:val="1"/>
      <w:numFmt w:val="bullet"/>
      <w:lvlText w:val="•"/>
      <w:lvlJc w:val="left"/>
      <w:pPr>
        <w:ind w:left="5718" w:hanging="432"/>
      </w:pPr>
      <w:rPr>
        <w:rFonts w:hint="default"/>
      </w:rPr>
    </w:lvl>
    <w:lvl w:ilvl="7">
      <w:start w:val="1"/>
      <w:numFmt w:val="bullet"/>
      <w:lvlText w:val="•"/>
      <w:lvlJc w:val="left"/>
      <w:pPr>
        <w:ind w:left="6684" w:hanging="432"/>
      </w:pPr>
      <w:rPr>
        <w:rFonts w:hint="default"/>
      </w:rPr>
    </w:lvl>
    <w:lvl w:ilvl="8">
      <w:start w:val="1"/>
      <w:numFmt w:val="bullet"/>
      <w:lvlText w:val="•"/>
      <w:lvlJc w:val="left"/>
      <w:pPr>
        <w:ind w:left="7649" w:hanging="432"/>
      </w:pPr>
      <w:rPr>
        <w:rFonts w:hint="default"/>
      </w:rPr>
    </w:lvl>
  </w:abstractNum>
  <w:abstractNum w:abstractNumId="8" w15:restartNumberingAfterBreak="0">
    <w:nsid w:val="1980021C"/>
    <w:multiLevelType w:val="hybridMultilevel"/>
    <w:tmpl w:val="C430EA30"/>
    <w:lvl w:ilvl="0" w:tplc="04090017">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6D650A"/>
    <w:multiLevelType w:val="hybridMultilevel"/>
    <w:tmpl w:val="135A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B2262"/>
    <w:multiLevelType w:val="hybridMultilevel"/>
    <w:tmpl w:val="89621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08DE"/>
    <w:multiLevelType w:val="hybridMultilevel"/>
    <w:tmpl w:val="AB0C7D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96CD8"/>
    <w:multiLevelType w:val="hybridMultilevel"/>
    <w:tmpl w:val="C484B466"/>
    <w:lvl w:ilvl="0" w:tplc="FFFFFFFF">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7AC7858"/>
    <w:multiLevelType w:val="multilevel"/>
    <w:tmpl w:val="04090025"/>
    <w:styleLink w:val="Style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93030B8"/>
    <w:multiLevelType w:val="hybridMultilevel"/>
    <w:tmpl w:val="A056B370"/>
    <w:lvl w:ilvl="0" w:tplc="116807F2">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5" w15:restartNumberingAfterBreak="0">
    <w:nsid w:val="424345C6"/>
    <w:multiLevelType w:val="hybridMultilevel"/>
    <w:tmpl w:val="2E04DF8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49C97ADB"/>
    <w:multiLevelType w:val="hybridMultilevel"/>
    <w:tmpl w:val="D5B6317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C629D"/>
    <w:multiLevelType w:val="hybridMultilevel"/>
    <w:tmpl w:val="DEDEA6E6"/>
    <w:lvl w:ilvl="0" w:tplc="04090019">
      <w:start w:val="1"/>
      <w:numFmt w:val="lowerLetter"/>
      <w:lvlText w:val="%1)"/>
      <w:lvlJc w:val="left"/>
      <w:pPr>
        <w:ind w:left="1080" w:hanging="360"/>
      </w:pPr>
    </w:lvl>
    <w:lvl w:ilvl="1" w:tplc="B49EA190">
      <w:numFmt w:val="bullet"/>
      <w:lvlText w:val="•"/>
      <w:lvlJc w:val="left"/>
      <w:pPr>
        <w:ind w:left="1800" w:hanging="360"/>
      </w:pPr>
      <w:rPr>
        <w:rFonts w:ascii="Georgia" w:eastAsia="Georgia" w:hAnsi="Georgia" w:cstheme="minorHAns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50C7E23"/>
    <w:multiLevelType w:val="hybridMultilevel"/>
    <w:tmpl w:val="D0D07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395D61"/>
    <w:multiLevelType w:val="hybridMultilevel"/>
    <w:tmpl w:val="5C906870"/>
    <w:lvl w:ilvl="0" w:tplc="04090017">
      <w:start w:val="1"/>
      <w:numFmt w:val="lowerLetter"/>
      <w:lvlText w:val="%1)"/>
      <w:lvlJc w:val="left"/>
      <w:pPr>
        <w:ind w:left="810" w:hanging="360"/>
      </w:pPr>
    </w:lvl>
    <w:lvl w:ilvl="1" w:tplc="FFFFFFFF">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20" w15:restartNumberingAfterBreak="0">
    <w:nsid w:val="5747172E"/>
    <w:multiLevelType w:val="hybridMultilevel"/>
    <w:tmpl w:val="013E1D60"/>
    <w:lvl w:ilvl="0" w:tplc="04090011">
      <w:start w:val="1"/>
      <w:numFmt w:val="decimal"/>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3B29D8"/>
    <w:multiLevelType w:val="hybridMultilevel"/>
    <w:tmpl w:val="28C6B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2A63C8"/>
    <w:multiLevelType w:val="multilevel"/>
    <w:tmpl w:val="0409001F"/>
    <w:styleLink w:val="Style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F833A6"/>
    <w:multiLevelType w:val="hybridMultilevel"/>
    <w:tmpl w:val="96BC16BE"/>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61EE45E7"/>
    <w:multiLevelType w:val="hybridMultilevel"/>
    <w:tmpl w:val="F38A7EEE"/>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93FB7"/>
    <w:multiLevelType w:val="hybridMultilevel"/>
    <w:tmpl w:val="DA72DF96"/>
    <w:lvl w:ilvl="0" w:tplc="FFFFFFFF">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63F59E9"/>
    <w:multiLevelType w:val="multilevel"/>
    <w:tmpl w:val="328A2F20"/>
    <w:lvl w:ilvl="0">
      <w:start w:val="1"/>
      <w:numFmt w:val="decimal"/>
      <w:lvlText w:val="%1."/>
      <w:lvlJc w:val="left"/>
      <w:pPr>
        <w:ind w:left="360" w:hanging="360"/>
      </w:pPr>
      <w:rPr>
        <w:b/>
        <w:bCs/>
      </w:rPr>
    </w:lvl>
    <w:lvl w:ilvl="1">
      <w:start w:val="1"/>
      <w:numFmt w:val="decimal"/>
      <w:isLgl/>
      <w:lvlText w:val="%1.%2"/>
      <w:lvlJc w:val="left"/>
      <w:pPr>
        <w:ind w:left="360" w:hanging="360"/>
      </w:pPr>
      <w:rPr>
        <w:rFonts w:eastAsiaTheme="minorHAnsi" w:cstheme="minorBidi" w:hint="default"/>
        <w:b/>
        <w:bCs w:val="0"/>
      </w:rPr>
    </w:lvl>
    <w:lvl w:ilvl="2">
      <w:start w:val="1"/>
      <w:numFmt w:val="decimal"/>
      <w:isLgl/>
      <w:lvlText w:val="%1.%2.%3"/>
      <w:lvlJc w:val="left"/>
      <w:pPr>
        <w:ind w:left="720" w:hanging="720"/>
      </w:pPr>
      <w:rPr>
        <w:rFonts w:eastAsiaTheme="minorHAnsi" w:cstheme="minorBidi" w:hint="default"/>
        <w:b/>
      </w:rPr>
    </w:lvl>
    <w:lvl w:ilvl="3">
      <w:start w:val="1"/>
      <w:numFmt w:val="decimal"/>
      <w:isLgl/>
      <w:lvlText w:val="%1.%2.%3.%4"/>
      <w:lvlJc w:val="left"/>
      <w:pPr>
        <w:ind w:left="720" w:hanging="720"/>
      </w:pPr>
      <w:rPr>
        <w:rFonts w:eastAsiaTheme="minorHAnsi" w:cstheme="minorBidi" w:hint="default"/>
        <w:b/>
      </w:rPr>
    </w:lvl>
    <w:lvl w:ilvl="4">
      <w:start w:val="1"/>
      <w:numFmt w:val="decimal"/>
      <w:isLgl/>
      <w:lvlText w:val="%1.%2.%3.%4.%5"/>
      <w:lvlJc w:val="left"/>
      <w:pPr>
        <w:ind w:left="1080" w:hanging="1080"/>
      </w:pPr>
      <w:rPr>
        <w:rFonts w:eastAsiaTheme="minorHAnsi" w:cstheme="minorBidi" w:hint="default"/>
        <w:b/>
      </w:rPr>
    </w:lvl>
    <w:lvl w:ilvl="5">
      <w:start w:val="1"/>
      <w:numFmt w:val="decimal"/>
      <w:isLgl/>
      <w:lvlText w:val="%1.%2.%3.%4.%5.%6"/>
      <w:lvlJc w:val="left"/>
      <w:pPr>
        <w:ind w:left="1440" w:hanging="1440"/>
      </w:pPr>
      <w:rPr>
        <w:rFonts w:eastAsiaTheme="minorHAnsi" w:cstheme="minorBidi" w:hint="default"/>
        <w:b/>
      </w:rPr>
    </w:lvl>
    <w:lvl w:ilvl="6">
      <w:start w:val="1"/>
      <w:numFmt w:val="decimal"/>
      <w:isLgl/>
      <w:lvlText w:val="%1.%2.%3.%4.%5.%6.%7"/>
      <w:lvlJc w:val="left"/>
      <w:pPr>
        <w:ind w:left="1440" w:hanging="1440"/>
      </w:pPr>
      <w:rPr>
        <w:rFonts w:eastAsiaTheme="minorHAnsi" w:cstheme="minorBidi" w:hint="default"/>
        <w:b/>
      </w:rPr>
    </w:lvl>
    <w:lvl w:ilvl="7">
      <w:start w:val="1"/>
      <w:numFmt w:val="decimal"/>
      <w:isLgl/>
      <w:lvlText w:val="%1.%2.%3.%4.%5.%6.%7.%8"/>
      <w:lvlJc w:val="left"/>
      <w:pPr>
        <w:ind w:left="1800" w:hanging="1800"/>
      </w:pPr>
      <w:rPr>
        <w:rFonts w:eastAsiaTheme="minorHAnsi" w:cstheme="minorBidi" w:hint="default"/>
        <w:b/>
      </w:rPr>
    </w:lvl>
    <w:lvl w:ilvl="8">
      <w:start w:val="1"/>
      <w:numFmt w:val="decimal"/>
      <w:isLgl/>
      <w:lvlText w:val="%1.%2.%3.%4.%5.%6.%7.%8.%9"/>
      <w:lvlJc w:val="left"/>
      <w:pPr>
        <w:ind w:left="1800" w:hanging="1800"/>
      </w:pPr>
      <w:rPr>
        <w:rFonts w:eastAsiaTheme="minorHAnsi" w:cstheme="minorBidi" w:hint="default"/>
        <w:b/>
      </w:rPr>
    </w:lvl>
  </w:abstractNum>
  <w:abstractNum w:abstractNumId="27" w15:restartNumberingAfterBreak="0">
    <w:nsid w:val="68D875E5"/>
    <w:multiLevelType w:val="hybridMultilevel"/>
    <w:tmpl w:val="62DE33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DF7824"/>
    <w:multiLevelType w:val="multilevel"/>
    <w:tmpl w:val="C89C7D18"/>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9" w15:restartNumberingAfterBreak="0">
    <w:nsid w:val="6D010ECC"/>
    <w:multiLevelType w:val="hybridMultilevel"/>
    <w:tmpl w:val="9CCA9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9C57F7"/>
    <w:multiLevelType w:val="hybridMultilevel"/>
    <w:tmpl w:val="B4FA4B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AA0B66"/>
    <w:multiLevelType w:val="hybridMultilevel"/>
    <w:tmpl w:val="0D20BF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3D63F0"/>
    <w:multiLevelType w:val="multilevel"/>
    <w:tmpl w:val="04090025"/>
    <w:styleLink w:val="Style29"/>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231F20"/>
        <w:spacing w:val="-11"/>
        <w:w w:val="100"/>
        <w:sz w:val="26"/>
        <w:szCs w:val="26"/>
      </w:rPr>
    </w:lvl>
    <w:lvl w:ilvl="2">
      <w:start w:val="1"/>
      <w:numFmt w:val="decimal"/>
      <w:lvlText w:val="%1.%2.%3"/>
      <w:lvlJc w:val="left"/>
      <w:pPr>
        <w:ind w:left="720" w:hanging="720"/>
      </w:pPr>
      <w:rPr>
        <w:rFonts w:hint="default"/>
        <w:color w:val="231F20"/>
        <w:spacing w:val="-2"/>
        <w:w w:val="99"/>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6F0314A"/>
    <w:multiLevelType w:val="hybridMultilevel"/>
    <w:tmpl w:val="64F6B7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2D219D"/>
    <w:multiLevelType w:val="hybridMultilevel"/>
    <w:tmpl w:val="9E06C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2D0B34"/>
    <w:multiLevelType w:val="hybridMultilevel"/>
    <w:tmpl w:val="F2D2139A"/>
    <w:lvl w:ilvl="0" w:tplc="6ED081F8">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A8E6666"/>
    <w:multiLevelType w:val="hybridMultilevel"/>
    <w:tmpl w:val="E1CCFD56"/>
    <w:lvl w:ilvl="0" w:tplc="AFFCC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0A54F6"/>
    <w:multiLevelType w:val="hybridMultilevel"/>
    <w:tmpl w:val="3BCEBCB6"/>
    <w:lvl w:ilvl="0" w:tplc="5C1E4B66">
      <w:start w:val="1"/>
      <w:numFmt w:val="lowerRoman"/>
      <w:lvlText w:val="%1."/>
      <w:lvlJc w:val="right"/>
      <w:pPr>
        <w:ind w:left="720" w:hanging="360"/>
      </w:pPr>
    </w:lvl>
    <w:lvl w:ilvl="1" w:tplc="20584D38" w:tentative="1">
      <w:start w:val="1"/>
      <w:numFmt w:val="lowerLetter"/>
      <w:lvlText w:val="%2."/>
      <w:lvlJc w:val="left"/>
      <w:pPr>
        <w:ind w:left="1440" w:hanging="360"/>
      </w:pPr>
    </w:lvl>
    <w:lvl w:ilvl="2" w:tplc="D2F833DC" w:tentative="1">
      <w:start w:val="1"/>
      <w:numFmt w:val="lowerRoman"/>
      <w:lvlText w:val="%3."/>
      <w:lvlJc w:val="right"/>
      <w:pPr>
        <w:ind w:left="2160" w:hanging="180"/>
      </w:pPr>
    </w:lvl>
    <w:lvl w:ilvl="3" w:tplc="CDCEF10A" w:tentative="1">
      <w:start w:val="1"/>
      <w:numFmt w:val="decimal"/>
      <w:lvlText w:val="%4."/>
      <w:lvlJc w:val="left"/>
      <w:pPr>
        <w:ind w:left="2880" w:hanging="360"/>
      </w:pPr>
    </w:lvl>
    <w:lvl w:ilvl="4" w:tplc="9B0EF484" w:tentative="1">
      <w:start w:val="1"/>
      <w:numFmt w:val="lowerLetter"/>
      <w:lvlText w:val="%5."/>
      <w:lvlJc w:val="left"/>
      <w:pPr>
        <w:ind w:left="3600" w:hanging="360"/>
      </w:pPr>
    </w:lvl>
    <w:lvl w:ilvl="5" w:tplc="22128E30" w:tentative="1">
      <w:start w:val="1"/>
      <w:numFmt w:val="lowerRoman"/>
      <w:lvlText w:val="%6."/>
      <w:lvlJc w:val="right"/>
      <w:pPr>
        <w:ind w:left="4320" w:hanging="180"/>
      </w:pPr>
    </w:lvl>
    <w:lvl w:ilvl="6" w:tplc="4106F082" w:tentative="1">
      <w:start w:val="1"/>
      <w:numFmt w:val="decimal"/>
      <w:lvlText w:val="%7."/>
      <w:lvlJc w:val="left"/>
      <w:pPr>
        <w:ind w:left="5040" w:hanging="360"/>
      </w:pPr>
    </w:lvl>
    <w:lvl w:ilvl="7" w:tplc="6F162A7A" w:tentative="1">
      <w:start w:val="1"/>
      <w:numFmt w:val="lowerLetter"/>
      <w:lvlText w:val="%8."/>
      <w:lvlJc w:val="left"/>
      <w:pPr>
        <w:ind w:left="5760" w:hanging="360"/>
      </w:pPr>
    </w:lvl>
    <w:lvl w:ilvl="8" w:tplc="04185138" w:tentative="1">
      <w:start w:val="1"/>
      <w:numFmt w:val="lowerRoman"/>
      <w:lvlText w:val="%9."/>
      <w:lvlJc w:val="right"/>
      <w:pPr>
        <w:ind w:left="6480" w:hanging="180"/>
      </w:pPr>
    </w:lvl>
  </w:abstractNum>
  <w:num w:numId="1" w16cid:durableId="163403069">
    <w:abstractNumId w:val="32"/>
  </w:num>
  <w:num w:numId="2" w16cid:durableId="13918850">
    <w:abstractNumId w:val="6"/>
  </w:num>
  <w:num w:numId="3" w16cid:durableId="471096801">
    <w:abstractNumId w:val="13"/>
  </w:num>
  <w:num w:numId="4" w16cid:durableId="1312517201">
    <w:abstractNumId w:val="7"/>
  </w:num>
  <w:num w:numId="5" w16cid:durableId="1117454579">
    <w:abstractNumId w:val="22"/>
  </w:num>
  <w:num w:numId="6" w16cid:durableId="512690704">
    <w:abstractNumId w:val="14"/>
  </w:num>
  <w:num w:numId="7" w16cid:durableId="1686908258">
    <w:abstractNumId w:val="23"/>
  </w:num>
  <w:num w:numId="8" w16cid:durableId="25836368">
    <w:abstractNumId w:val="11"/>
  </w:num>
  <w:num w:numId="9" w16cid:durableId="2048990885">
    <w:abstractNumId w:val="26"/>
  </w:num>
  <w:num w:numId="10" w16cid:durableId="1842232114">
    <w:abstractNumId w:val="37"/>
  </w:num>
  <w:num w:numId="11" w16cid:durableId="820851259">
    <w:abstractNumId w:val="24"/>
  </w:num>
  <w:num w:numId="12" w16cid:durableId="2034837229">
    <w:abstractNumId w:val="17"/>
  </w:num>
  <w:num w:numId="13" w16cid:durableId="1666979626">
    <w:abstractNumId w:val="20"/>
  </w:num>
  <w:num w:numId="14" w16cid:durableId="567303399">
    <w:abstractNumId w:val="0"/>
  </w:num>
  <w:num w:numId="15" w16cid:durableId="1086265989">
    <w:abstractNumId w:val="36"/>
  </w:num>
  <w:num w:numId="16" w16cid:durableId="1212614605">
    <w:abstractNumId w:val="34"/>
  </w:num>
  <w:num w:numId="17" w16cid:durableId="406804867">
    <w:abstractNumId w:val="19"/>
  </w:num>
  <w:num w:numId="18" w16cid:durableId="1816097984">
    <w:abstractNumId w:val="9"/>
  </w:num>
  <w:num w:numId="19" w16cid:durableId="438063398">
    <w:abstractNumId w:val="16"/>
  </w:num>
  <w:num w:numId="20" w16cid:durableId="578834180">
    <w:abstractNumId w:val="4"/>
  </w:num>
  <w:num w:numId="21" w16cid:durableId="1487279340">
    <w:abstractNumId w:val="12"/>
  </w:num>
  <w:num w:numId="22" w16cid:durableId="545411376">
    <w:abstractNumId w:val="25"/>
  </w:num>
  <w:num w:numId="23" w16cid:durableId="549612557">
    <w:abstractNumId w:val="2"/>
  </w:num>
  <w:num w:numId="24" w16cid:durableId="168713973">
    <w:abstractNumId w:val="15"/>
  </w:num>
  <w:num w:numId="25" w16cid:durableId="1180505892">
    <w:abstractNumId w:val="1"/>
  </w:num>
  <w:num w:numId="26" w16cid:durableId="1991278255">
    <w:abstractNumId w:val="5"/>
  </w:num>
  <w:num w:numId="27" w16cid:durableId="238447781">
    <w:abstractNumId w:val="8"/>
  </w:num>
  <w:num w:numId="28" w16cid:durableId="752359878">
    <w:abstractNumId w:val="33"/>
  </w:num>
  <w:num w:numId="29" w16cid:durableId="1172452193">
    <w:abstractNumId w:val="35"/>
  </w:num>
  <w:num w:numId="30" w16cid:durableId="1279681008">
    <w:abstractNumId w:val="10"/>
  </w:num>
  <w:num w:numId="31" w16cid:durableId="909968012">
    <w:abstractNumId w:val="29"/>
  </w:num>
  <w:num w:numId="32" w16cid:durableId="1523861467">
    <w:abstractNumId w:val="31"/>
  </w:num>
  <w:num w:numId="33" w16cid:durableId="1565293788">
    <w:abstractNumId w:val="18"/>
  </w:num>
  <w:num w:numId="34" w16cid:durableId="1005323533">
    <w:abstractNumId w:val="30"/>
  </w:num>
  <w:num w:numId="35" w16cid:durableId="2098554862">
    <w:abstractNumId w:val="3"/>
  </w:num>
  <w:num w:numId="36" w16cid:durableId="772554444">
    <w:abstractNumId w:val="27"/>
  </w:num>
  <w:num w:numId="37" w16cid:durableId="70667456">
    <w:abstractNumId w:val="21"/>
  </w:num>
  <w:num w:numId="38" w16cid:durableId="1527980393">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350"/>
    <w:rsid w:val="00010C6D"/>
    <w:rsid w:val="00016D0D"/>
    <w:rsid w:val="000232A3"/>
    <w:rsid w:val="00024E33"/>
    <w:rsid w:val="00032106"/>
    <w:rsid w:val="0003652C"/>
    <w:rsid w:val="00051B3D"/>
    <w:rsid w:val="000673D6"/>
    <w:rsid w:val="00067601"/>
    <w:rsid w:val="000751DA"/>
    <w:rsid w:val="00083C9B"/>
    <w:rsid w:val="00084676"/>
    <w:rsid w:val="000928C8"/>
    <w:rsid w:val="000A7713"/>
    <w:rsid w:val="000B1373"/>
    <w:rsid w:val="000B3ABE"/>
    <w:rsid w:val="000C01D4"/>
    <w:rsid w:val="000C6DE5"/>
    <w:rsid w:val="000C73BF"/>
    <w:rsid w:val="000E2D2A"/>
    <w:rsid w:val="000F1E58"/>
    <w:rsid w:val="000F409E"/>
    <w:rsid w:val="000F6E9F"/>
    <w:rsid w:val="00113195"/>
    <w:rsid w:val="001209AF"/>
    <w:rsid w:val="00123A4F"/>
    <w:rsid w:val="00123F1A"/>
    <w:rsid w:val="00127526"/>
    <w:rsid w:val="00127817"/>
    <w:rsid w:val="00151350"/>
    <w:rsid w:val="00153940"/>
    <w:rsid w:val="00163307"/>
    <w:rsid w:val="0016413C"/>
    <w:rsid w:val="00164A1D"/>
    <w:rsid w:val="0017595D"/>
    <w:rsid w:val="00175BC3"/>
    <w:rsid w:val="001760B5"/>
    <w:rsid w:val="001A72E0"/>
    <w:rsid w:val="001B0B78"/>
    <w:rsid w:val="001B5F32"/>
    <w:rsid w:val="001C1AF4"/>
    <w:rsid w:val="001D1FD2"/>
    <w:rsid w:val="001F21CA"/>
    <w:rsid w:val="001F5994"/>
    <w:rsid w:val="001F6C0F"/>
    <w:rsid w:val="00207C54"/>
    <w:rsid w:val="002107B6"/>
    <w:rsid w:val="00224A5F"/>
    <w:rsid w:val="00232527"/>
    <w:rsid w:val="0024093E"/>
    <w:rsid w:val="00245266"/>
    <w:rsid w:val="00245C90"/>
    <w:rsid w:val="00270AC8"/>
    <w:rsid w:val="00276CBD"/>
    <w:rsid w:val="00283507"/>
    <w:rsid w:val="00285222"/>
    <w:rsid w:val="00287AE8"/>
    <w:rsid w:val="002A2350"/>
    <w:rsid w:val="002B5277"/>
    <w:rsid w:val="002B5EA9"/>
    <w:rsid w:val="002B6623"/>
    <w:rsid w:val="002C011D"/>
    <w:rsid w:val="002C042E"/>
    <w:rsid w:val="002C21E9"/>
    <w:rsid w:val="002C22A7"/>
    <w:rsid w:val="002E5392"/>
    <w:rsid w:val="002F10C4"/>
    <w:rsid w:val="002F7AE7"/>
    <w:rsid w:val="00310169"/>
    <w:rsid w:val="003149C4"/>
    <w:rsid w:val="00321C86"/>
    <w:rsid w:val="003500BB"/>
    <w:rsid w:val="003527C8"/>
    <w:rsid w:val="003563F3"/>
    <w:rsid w:val="00362029"/>
    <w:rsid w:val="003712D2"/>
    <w:rsid w:val="00371618"/>
    <w:rsid w:val="0037613B"/>
    <w:rsid w:val="003858E9"/>
    <w:rsid w:val="00385962"/>
    <w:rsid w:val="003942EC"/>
    <w:rsid w:val="00395DA0"/>
    <w:rsid w:val="003A2C8C"/>
    <w:rsid w:val="003A5A21"/>
    <w:rsid w:val="003B03EB"/>
    <w:rsid w:val="003C5945"/>
    <w:rsid w:val="003D371E"/>
    <w:rsid w:val="003D7DA1"/>
    <w:rsid w:val="003E5700"/>
    <w:rsid w:val="003E5E63"/>
    <w:rsid w:val="003F08B5"/>
    <w:rsid w:val="003F350C"/>
    <w:rsid w:val="003F51E3"/>
    <w:rsid w:val="003F73A6"/>
    <w:rsid w:val="00402F0A"/>
    <w:rsid w:val="004053D6"/>
    <w:rsid w:val="00406A43"/>
    <w:rsid w:val="00420466"/>
    <w:rsid w:val="00433F14"/>
    <w:rsid w:val="004501A6"/>
    <w:rsid w:val="00450627"/>
    <w:rsid w:val="00457C20"/>
    <w:rsid w:val="00462DA0"/>
    <w:rsid w:val="00472D56"/>
    <w:rsid w:val="00474D45"/>
    <w:rsid w:val="00481D91"/>
    <w:rsid w:val="004842FC"/>
    <w:rsid w:val="00484A7E"/>
    <w:rsid w:val="00494449"/>
    <w:rsid w:val="00495A71"/>
    <w:rsid w:val="004A2C7F"/>
    <w:rsid w:val="004A4819"/>
    <w:rsid w:val="004A5516"/>
    <w:rsid w:val="004B3197"/>
    <w:rsid w:val="004C5332"/>
    <w:rsid w:val="004C7DE4"/>
    <w:rsid w:val="004D04D4"/>
    <w:rsid w:val="004D4410"/>
    <w:rsid w:val="004D5ED6"/>
    <w:rsid w:val="004D67A5"/>
    <w:rsid w:val="004E10DD"/>
    <w:rsid w:val="004E553A"/>
    <w:rsid w:val="004F0952"/>
    <w:rsid w:val="00506A10"/>
    <w:rsid w:val="00512BCE"/>
    <w:rsid w:val="0051610C"/>
    <w:rsid w:val="005168CD"/>
    <w:rsid w:val="00524A6A"/>
    <w:rsid w:val="00524C48"/>
    <w:rsid w:val="00532B41"/>
    <w:rsid w:val="00534009"/>
    <w:rsid w:val="0053739F"/>
    <w:rsid w:val="00543163"/>
    <w:rsid w:val="00543F59"/>
    <w:rsid w:val="005441BB"/>
    <w:rsid w:val="005622F7"/>
    <w:rsid w:val="00565A68"/>
    <w:rsid w:val="005719C4"/>
    <w:rsid w:val="00573CC8"/>
    <w:rsid w:val="00577293"/>
    <w:rsid w:val="00580895"/>
    <w:rsid w:val="00591BC8"/>
    <w:rsid w:val="005938E1"/>
    <w:rsid w:val="005A2060"/>
    <w:rsid w:val="005A3D53"/>
    <w:rsid w:val="005A7561"/>
    <w:rsid w:val="005A770C"/>
    <w:rsid w:val="005B6C68"/>
    <w:rsid w:val="005B6FC3"/>
    <w:rsid w:val="005C5856"/>
    <w:rsid w:val="005C6D9E"/>
    <w:rsid w:val="005D3768"/>
    <w:rsid w:val="005E7AC0"/>
    <w:rsid w:val="005F1FDE"/>
    <w:rsid w:val="005F399A"/>
    <w:rsid w:val="005F51D8"/>
    <w:rsid w:val="0060310D"/>
    <w:rsid w:val="0060776F"/>
    <w:rsid w:val="00607B4C"/>
    <w:rsid w:val="0062040A"/>
    <w:rsid w:val="00621177"/>
    <w:rsid w:val="00644BF7"/>
    <w:rsid w:val="00653AFA"/>
    <w:rsid w:val="00655C95"/>
    <w:rsid w:val="00664C4D"/>
    <w:rsid w:val="00666045"/>
    <w:rsid w:val="00667D19"/>
    <w:rsid w:val="00680E98"/>
    <w:rsid w:val="00683A5E"/>
    <w:rsid w:val="00683B11"/>
    <w:rsid w:val="006862DF"/>
    <w:rsid w:val="00687CC1"/>
    <w:rsid w:val="0069168D"/>
    <w:rsid w:val="0069750B"/>
    <w:rsid w:val="006A281C"/>
    <w:rsid w:val="006A7D6F"/>
    <w:rsid w:val="006B6FBD"/>
    <w:rsid w:val="006C2217"/>
    <w:rsid w:val="006C35EC"/>
    <w:rsid w:val="006C3E0C"/>
    <w:rsid w:val="006C603A"/>
    <w:rsid w:val="006C766B"/>
    <w:rsid w:val="006D00B8"/>
    <w:rsid w:val="006D0228"/>
    <w:rsid w:val="006D0AE5"/>
    <w:rsid w:val="006D3164"/>
    <w:rsid w:val="006D4D3E"/>
    <w:rsid w:val="006D7210"/>
    <w:rsid w:val="006E2202"/>
    <w:rsid w:val="006E2828"/>
    <w:rsid w:val="006F05D0"/>
    <w:rsid w:val="006F13EF"/>
    <w:rsid w:val="0071134E"/>
    <w:rsid w:val="007146A2"/>
    <w:rsid w:val="00720A7B"/>
    <w:rsid w:val="007356B0"/>
    <w:rsid w:val="007426B6"/>
    <w:rsid w:val="00747F05"/>
    <w:rsid w:val="0075210D"/>
    <w:rsid w:val="007660FC"/>
    <w:rsid w:val="007733A5"/>
    <w:rsid w:val="007832BC"/>
    <w:rsid w:val="007A3E9E"/>
    <w:rsid w:val="007B0D4B"/>
    <w:rsid w:val="007C04ED"/>
    <w:rsid w:val="007D0B34"/>
    <w:rsid w:val="007D1E46"/>
    <w:rsid w:val="007D1F30"/>
    <w:rsid w:val="007D7396"/>
    <w:rsid w:val="007E22DD"/>
    <w:rsid w:val="007E263D"/>
    <w:rsid w:val="007E29C0"/>
    <w:rsid w:val="007E394D"/>
    <w:rsid w:val="007F2598"/>
    <w:rsid w:val="00825EF3"/>
    <w:rsid w:val="00835F64"/>
    <w:rsid w:val="0083689F"/>
    <w:rsid w:val="00836D8C"/>
    <w:rsid w:val="00842BB0"/>
    <w:rsid w:val="00855253"/>
    <w:rsid w:val="0086092E"/>
    <w:rsid w:val="00863356"/>
    <w:rsid w:val="0087023A"/>
    <w:rsid w:val="00882572"/>
    <w:rsid w:val="008832D4"/>
    <w:rsid w:val="00894B37"/>
    <w:rsid w:val="008965EE"/>
    <w:rsid w:val="008B773A"/>
    <w:rsid w:val="008C1C07"/>
    <w:rsid w:val="008C5E56"/>
    <w:rsid w:val="008E354C"/>
    <w:rsid w:val="008F409F"/>
    <w:rsid w:val="00901D26"/>
    <w:rsid w:val="00902701"/>
    <w:rsid w:val="009033E9"/>
    <w:rsid w:val="0091001F"/>
    <w:rsid w:val="0091422E"/>
    <w:rsid w:val="009160BF"/>
    <w:rsid w:val="009255F2"/>
    <w:rsid w:val="00943FF6"/>
    <w:rsid w:val="00955B23"/>
    <w:rsid w:val="00966097"/>
    <w:rsid w:val="00985C2F"/>
    <w:rsid w:val="00985DC5"/>
    <w:rsid w:val="009871DA"/>
    <w:rsid w:val="0099427A"/>
    <w:rsid w:val="009A0E4E"/>
    <w:rsid w:val="009A1043"/>
    <w:rsid w:val="009A5BA6"/>
    <w:rsid w:val="009B2E04"/>
    <w:rsid w:val="009B7774"/>
    <w:rsid w:val="009B7A7C"/>
    <w:rsid w:val="009C3B7C"/>
    <w:rsid w:val="009D13C7"/>
    <w:rsid w:val="009D1AB6"/>
    <w:rsid w:val="009D4C84"/>
    <w:rsid w:val="009D6890"/>
    <w:rsid w:val="009E13B0"/>
    <w:rsid w:val="009E3783"/>
    <w:rsid w:val="009E41E8"/>
    <w:rsid w:val="009E64B4"/>
    <w:rsid w:val="009F6C65"/>
    <w:rsid w:val="009F782C"/>
    <w:rsid w:val="00A00FC4"/>
    <w:rsid w:val="00A113D2"/>
    <w:rsid w:val="00A15162"/>
    <w:rsid w:val="00A16E08"/>
    <w:rsid w:val="00A23489"/>
    <w:rsid w:val="00A40303"/>
    <w:rsid w:val="00A53ADF"/>
    <w:rsid w:val="00A85033"/>
    <w:rsid w:val="00A85B5F"/>
    <w:rsid w:val="00A91855"/>
    <w:rsid w:val="00A95ED7"/>
    <w:rsid w:val="00A96876"/>
    <w:rsid w:val="00A96E38"/>
    <w:rsid w:val="00AA6F71"/>
    <w:rsid w:val="00AB4A5A"/>
    <w:rsid w:val="00AC3F87"/>
    <w:rsid w:val="00AC4B82"/>
    <w:rsid w:val="00AC6AB9"/>
    <w:rsid w:val="00AD78E0"/>
    <w:rsid w:val="00AE28D4"/>
    <w:rsid w:val="00AE3A5D"/>
    <w:rsid w:val="00AE4F41"/>
    <w:rsid w:val="00AE7033"/>
    <w:rsid w:val="00AF1954"/>
    <w:rsid w:val="00B20720"/>
    <w:rsid w:val="00B23ABE"/>
    <w:rsid w:val="00B2621B"/>
    <w:rsid w:val="00B32FCA"/>
    <w:rsid w:val="00B33508"/>
    <w:rsid w:val="00B36CFD"/>
    <w:rsid w:val="00B41C63"/>
    <w:rsid w:val="00B42EB5"/>
    <w:rsid w:val="00B54D91"/>
    <w:rsid w:val="00B616C8"/>
    <w:rsid w:val="00B65F5A"/>
    <w:rsid w:val="00B66808"/>
    <w:rsid w:val="00B75AF7"/>
    <w:rsid w:val="00B92572"/>
    <w:rsid w:val="00B95990"/>
    <w:rsid w:val="00BA08B3"/>
    <w:rsid w:val="00BA39B3"/>
    <w:rsid w:val="00BB7627"/>
    <w:rsid w:val="00BC124A"/>
    <w:rsid w:val="00BC515C"/>
    <w:rsid w:val="00BD0CAD"/>
    <w:rsid w:val="00BD212C"/>
    <w:rsid w:val="00BD6DCD"/>
    <w:rsid w:val="00BE1E52"/>
    <w:rsid w:val="00BE39A3"/>
    <w:rsid w:val="00BF1E9F"/>
    <w:rsid w:val="00C01065"/>
    <w:rsid w:val="00C014F0"/>
    <w:rsid w:val="00C01C47"/>
    <w:rsid w:val="00C05266"/>
    <w:rsid w:val="00C10AAD"/>
    <w:rsid w:val="00C12832"/>
    <w:rsid w:val="00C24E3E"/>
    <w:rsid w:val="00C30149"/>
    <w:rsid w:val="00C31431"/>
    <w:rsid w:val="00C41271"/>
    <w:rsid w:val="00C50FD1"/>
    <w:rsid w:val="00C60B09"/>
    <w:rsid w:val="00C6120A"/>
    <w:rsid w:val="00C614C0"/>
    <w:rsid w:val="00C7318E"/>
    <w:rsid w:val="00C75DCF"/>
    <w:rsid w:val="00C772FB"/>
    <w:rsid w:val="00C87A51"/>
    <w:rsid w:val="00C92DCC"/>
    <w:rsid w:val="00C96B7D"/>
    <w:rsid w:val="00CA0F13"/>
    <w:rsid w:val="00CA4072"/>
    <w:rsid w:val="00CC55D7"/>
    <w:rsid w:val="00CD5E16"/>
    <w:rsid w:val="00CE2106"/>
    <w:rsid w:val="00CE3149"/>
    <w:rsid w:val="00CF5ADA"/>
    <w:rsid w:val="00CF5F82"/>
    <w:rsid w:val="00D00EF7"/>
    <w:rsid w:val="00D0666F"/>
    <w:rsid w:val="00D07388"/>
    <w:rsid w:val="00D20AC6"/>
    <w:rsid w:val="00D34B18"/>
    <w:rsid w:val="00D43ED7"/>
    <w:rsid w:val="00D43F02"/>
    <w:rsid w:val="00D440ED"/>
    <w:rsid w:val="00D44495"/>
    <w:rsid w:val="00D5409F"/>
    <w:rsid w:val="00D71AAA"/>
    <w:rsid w:val="00D864E2"/>
    <w:rsid w:val="00DA083F"/>
    <w:rsid w:val="00DA37C6"/>
    <w:rsid w:val="00DA68FE"/>
    <w:rsid w:val="00DB26ED"/>
    <w:rsid w:val="00DB2797"/>
    <w:rsid w:val="00DC0149"/>
    <w:rsid w:val="00DC7C98"/>
    <w:rsid w:val="00DD2DB1"/>
    <w:rsid w:val="00DE6281"/>
    <w:rsid w:val="00DE79AA"/>
    <w:rsid w:val="00DF4071"/>
    <w:rsid w:val="00E06DC6"/>
    <w:rsid w:val="00E106FB"/>
    <w:rsid w:val="00E160EF"/>
    <w:rsid w:val="00E232E1"/>
    <w:rsid w:val="00E30537"/>
    <w:rsid w:val="00E32C74"/>
    <w:rsid w:val="00E35BCA"/>
    <w:rsid w:val="00E44423"/>
    <w:rsid w:val="00E50B17"/>
    <w:rsid w:val="00E50D4A"/>
    <w:rsid w:val="00E6222B"/>
    <w:rsid w:val="00E772E8"/>
    <w:rsid w:val="00E779E8"/>
    <w:rsid w:val="00E9019A"/>
    <w:rsid w:val="00E915A7"/>
    <w:rsid w:val="00E929AF"/>
    <w:rsid w:val="00E96EFD"/>
    <w:rsid w:val="00EA0C4C"/>
    <w:rsid w:val="00EA2A71"/>
    <w:rsid w:val="00EB049D"/>
    <w:rsid w:val="00EB2876"/>
    <w:rsid w:val="00EB290E"/>
    <w:rsid w:val="00EB5E7D"/>
    <w:rsid w:val="00ED1BDA"/>
    <w:rsid w:val="00ED3CF2"/>
    <w:rsid w:val="00ED53DC"/>
    <w:rsid w:val="00ED659A"/>
    <w:rsid w:val="00ED69BC"/>
    <w:rsid w:val="00EF1982"/>
    <w:rsid w:val="00EF6804"/>
    <w:rsid w:val="00F01B2F"/>
    <w:rsid w:val="00F07014"/>
    <w:rsid w:val="00F15DE2"/>
    <w:rsid w:val="00F21951"/>
    <w:rsid w:val="00F24BAA"/>
    <w:rsid w:val="00F254BB"/>
    <w:rsid w:val="00F254D1"/>
    <w:rsid w:val="00F305F0"/>
    <w:rsid w:val="00F37946"/>
    <w:rsid w:val="00F4012A"/>
    <w:rsid w:val="00F409D8"/>
    <w:rsid w:val="00F524AF"/>
    <w:rsid w:val="00F53278"/>
    <w:rsid w:val="00F578F2"/>
    <w:rsid w:val="00F61BD5"/>
    <w:rsid w:val="00F628B6"/>
    <w:rsid w:val="00F74A63"/>
    <w:rsid w:val="00F80690"/>
    <w:rsid w:val="00F80A1B"/>
    <w:rsid w:val="00F87BBC"/>
    <w:rsid w:val="00FA35CF"/>
    <w:rsid w:val="00FA4065"/>
    <w:rsid w:val="00FB31E6"/>
    <w:rsid w:val="00FB56AE"/>
    <w:rsid w:val="00FC390E"/>
    <w:rsid w:val="00FF5937"/>
    <w:rsid w:val="00FF5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B5567"/>
  <w15:chartTrackingRefBased/>
  <w15:docId w15:val="{1629B102-8403-47DA-82BB-DDBDBEFF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2350"/>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2350"/>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A2350"/>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A2350"/>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2350"/>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A2350"/>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A2350"/>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A235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235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2350"/>
    <w:pPr>
      <w:tabs>
        <w:tab w:val="center" w:pos="4513"/>
        <w:tab w:val="right" w:pos="9026"/>
      </w:tabs>
      <w:spacing w:after="0" w:line="240" w:lineRule="auto"/>
    </w:pPr>
  </w:style>
  <w:style w:type="character" w:customStyle="1" w:styleId="HeaderChar">
    <w:name w:val="Header Char"/>
    <w:basedOn w:val="DefaultParagraphFont"/>
    <w:link w:val="Header"/>
    <w:rsid w:val="002A2350"/>
  </w:style>
  <w:style w:type="paragraph" w:styleId="Footer">
    <w:name w:val="footer"/>
    <w:basedOn w:val="Normal"/>
    <w:link w:val="FooterChar"/>
    <w:uiPriority w:val="99"/>
    <w:unhideWhenUsed/>
    <w:rsid w:val="002A2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350"/>
  </w:style>
  <w:style w:type="paragraph" w:styleId="BodyText">
    <w:name w:val="Body Text"/>
    <w:basedOn w:val="Normal"/>
    <w:link w:val="BodyTextChar"/>
    <w:qFormat/>
    <w:rsid w:val="002A2350"/>
    <w:pPr>
      <w:widowControl w:val="0"/>
      <w:autoSpaceDE w:val="0"/>
      <w:autoSpaceDN w:val="0"/>
      <w:spacing w:after="0" w:line="240" w:lineRule="auto"/>
    </w:pPr>
    <w:rPr>
      <w:rFonts w:ascii="Georgia" w:eastAsia="Georgia" w:hAnsi="Georgia" w:cs="Georgia"/>
      <w:lang w:val="en-US"/>
    </w:rPr>
  </w:style>
  <w:style w:type="character" w:customStyle="1" w:styleId="BodyTextChar">
    <w:name w:val="Body Text Char"/>
    <w:basedOn w:val="DefaultParagraphFont"/>
    <w:link w:val="BodyText"/>
    <w:rsid w:val="002A2350"/>
    <w:rPr>
      <w:rFonts w:ascii="Georgia" w:eastAsia="Georgia" w:hAnsi="Georgia" w:cs="Georgia"/>
      <w:lang w:val="en-US"/>
    </w:rPr>
  </w:style>
  <w:style w:type="character" w:customStyle="1" w:styleId="Heading2Char">
    <w:name w:val="Heading 2 Char"/>
    <w:basedOn w:val="DefaultParagraphFont"/>
    <w:link w:val="Heading2"/>
    <w:uiPriority w:val="9"/>
    <w:rsid w:val="002A2350"/>
    <w:rPr>
      <w:rFonts w:asciiTheme="majorHAnsi" w:eastAsiaTheme="majorEastAsia" w:hAnsiTheme="majorHAnsi" w:cstheme="majorBidi"/>
      <w:color w:val="2E74B5" w:themeColor="accent1" w:themeShade="BF"/>
      <w:sz w:val="26"/>
      <w:szCs w:val="26"/>
    </w:rPr>
  </w:style>
  <w:style w:type="numbering" w:customStyle="1" w:styleId="Style29">
    <w:name w:val="Style29"/>
    <w:uiPriority w:val="99"/>
    <w:rsid w:val="002A2350"/>
    <w:pPr>
      <w:numPr>
        <w:numId w:val="1"/>
      </w:numPr>
    </w:pPr>
  </w:style>
  <w:style w:type="table" w:customStyle="1" w:styleId="TableGrid5">
    <w:name w:val="Table Grid5"/>
    <w:basedOn w:val="TableNormal"/>
    <w:next w:val="TableGrid"/>
    <w:uiPriority w:val="39"/>
    <w:rsid w:val="002A23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A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A235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A235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A235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A235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A235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A235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A23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A2350"/>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4842FC"/>
    <w:pPr>
      <w:numPr>
        <w:numId w:val="3"/>
      </w:numPr>
    </w:pPr>
  </w:style>
  <w:style w:type="paragraph" w:styleId="ListParagraph">
    <w:name w:val="List Paragraph"/>
    <w:aliases w:val="List Paragraph level 1,Table/Figure Heading,Listeafsnit,Paragraphe de liste1,Bullets,List Bullet-OpsManual,Paragraphe de liste11,List Paragraph (numbered (a)),Use Case List Paragraph,Paragraphe  revu,References,Figures,bullet points,Dot p"/>
    <w:basedOn w:val="Normal"/>
    <w:link w:val="ListParagraphChar"/>
    <w:uiPriority w:val="34"/>
    <w:qFormat/>
    <w:rsid w:val="003A2C8C"/>
    <w:pPr>
      <w:ind w:left="720"/>
      <w:contextualSpacing/>
    </w:pPr>
  </w:style>
  <w:style w:type="character" w:customStyle="1" w:styleId="ListParagraphChar">
    <w:name w:val="List Paragraph Char"/>
    <w:aliases w:val="List Paragraph level 1 Char,Table/Figure Heading Char,Listeafsnit Char,Paragraphe de liste1 Char,Bullets Char,List Bullet-OpsManual Char,Paragraphe de liste11 Char,List Paragraph (numbered (a)) Char,Use Case List Paragraph Char"/>
    <w:basedOn w:val="DefaultParagraphFont"/>
    <w:link w:val="ListParagraph"/>
    <w:uiPriority w:val="34"/>
    <w:qFormat/>
    <w:rsid w:val="003A2C8C"/>
  </w:style>
  <w:style w:type="table" w:customStyle="1" w:styleId="TableGrid7">
    <w:name w:val="Table Grid7"/>
    <w:basedOn w:val="TableNormal"/>
    <w:next w:val="TableGrid"/>
    <w:uiPriority w:val="39"/>
    <w:rsid w:val="00E160E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EF1982"/>
    <w:pPr>
      <w:numPr>
        <w:numId w:val="4"/>
      </w:numPr>
    </w:pPr>
  </w:style>
  <w:style w:type="numbering" w:customStyle="1" w:styleId="Style3">
    <w:name w:val="Style3"/>
    <w:uiPriority w:val="99"/>
    <w:rsid w:val="00EF1982"/>
    <w:pPr>
      <w:numPr>
        <w:numId w:val="5"/>
      </w:numPr>
    </w:pPr>
  </w:style>
  <w:style w:type="table" w:customStyle="1" w:styleId="PlainTable11">
    <w:name w:val="Plain Table 11"/>
    <w:basedOn w:val="TableNormal"/>
    <w:next w:val="PlainTable1"/>
    <w:uiPriority w:val="41"/>
    <w:rsid w:val="00F24BAA"/>
    <w:pPr>
      <w:spacing w:after="0" w:line="240" w:lineRule="auto"/>
    </w:pPr>
    <w:rPr>
      <w:rFonts w:ascii="Times New Roman" w:eastAsia="Times New Roman" w:hAnsi="Times New Roman" w:cs="Times New Roman"/>
      <w:sz w:val="20"/>
      <w:szCs w:val="20"/>
      <w:lang w:val="en-ZA"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61">
    <w:name w:val="Grid Table 4 - Accent 61"/>
    <w:basedOn w:val="TableNormal"/>
    <w:next w:val="GridTable4-Accent6"/>
    <w:uiPriority w:val="49"/>
    <w:rsid w:val="00F24BAA"/>
    <w:pPr>
      <w:spacing w:after="0" w:line="240" w:lineRule="auto"/>
    </w:pPr>
    <w:rPr>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PlainTable1">
    <w:name w:val="Plain Table 1"/>
    <w:basedOn w:val="TableNormal"/>
    <w:uiPriority w:val="41"/>
    <w:rsid w:val="00F24BA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6">
    <w:name w:val="Grid Table 4 Accent 6"/>
    <w:basedOn w:val="TableNormal"/>
    <w:uiPriority w:val="49"/>
    <w:rsid w:val="00F24BA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noteText">
    <w:name w:val="footnote text"/>
    <w:aliases w:val="single space,footnote text,fn"/>
    <w:basedOn w:val="Normal"/>
    <w:link w:val="FootnoteTextChar"/>
    <w:uiPriority w:val="99"/>
    <w:unhideWhenUsed/>
    <w:rsid w:val="00D0666F"/>
    <w:pPr>
      <w:spacing w:after="0" w:line="240" w:lineRule="auto"/>
    </w:pPr>
    <w:rPr>
      <w:sz w:val="20"/>
      <w:szCs w:val="20"/>
      <w:lang w:val="en-SG"/>
    </w:rPr>
  </w:style>
  <w:style w:type="character" w:customStyle="1" w:styleId="FootnoteTextChar">
    <w:name w:val="Footnote Text Char"/>
    <w:aliases w:val="single space Char,footnote text Char,fn Char"/>
    <w:basedOn w:val="DefaultParagraphFont"/>
    <w:link w:val="FootnoteText"/>
    <w:uiPriority w:val="99"/>
    <w:rsid w:val="00D0666F"/>
    <w:rPr>
      <w:sz w:val="20"/>
      <w:szCs w:val="20"/>
      <w:lang w:val="en-SG"/>
    </w:rPr>
  </w:style>
  <w:style w:type="character" w:styleId="FootnoteReference">
    <w:name w:val="footnote reference"/>
    <w:basedOn w:val="DefaultParagraphFont"/>
    <w:uiPriority w:val="99"/>
    <w:unhideWhenUsed/>
    <w:rsid w:val="00D0666F"/>
    <w:rPr>
      <w:vertAlign w:val="superscript"/>
    </w:rPr>
  </w:style>
  <w:style w:type="character" w:styleId="CommentReference">
    <w:name w:val="annotation reference"/>
    <w:basedOn w:val="DefaultParagraphFont"/>
    <w:uiPriority w:val="99"/>
    <w:semiHidden/>
    <w:unhideWhenUsed/>
    <w:rsid w:val="00B616C8"/>
    <w:rPr>
      <w:sz w:val="16"/>
      <w:szCs w:val="16"/>
    </w:rPr>
  </w:style>
  <w:style w:type="paragraph" w:styleId="CommentText">
    <w:name w:val="annotation text"/>
    <w:basedOn w:val="Normal"/>
    <w:link w:val="CommentTextChar"/>
    <w:uiPriority w:val="99"/>
    <w:unhideWhenUsed/>
    <w:rsid w:val="00B616C8"/>
    <w:pPr>
      <w:widowControl w:val="0"/>
      <w:autoSpaceDE w:val="0"/>
      <w:autoSpaceDN w:val="0"/>
      <w:spacing w:after="0" w:line="240" w:lineRule="auto"/>
    </w:pPr>
    <w:rPr>
      <w:rFonts w:ascii="Georgia" w:eastAsia="Georgia" w:hAnsi="Georgia" w:cs="Georgia"/>
      <w:sz w:val="20"/>
      <w:szCs w:val="20"/>
      <w:lang w:val="en-US"/>
    </w:rPr>
  </w:style>
  <w:style w:type="character" w:customStyle="1" w:styleId="CommentTextChar">
    <w:name w:val="Comment Text Char"/>
    <w:basedOn w:val="DefaultParagraphFont"/>
    <w:link w:val="CommentText"/>
    <w:uiPriority w:val="99"/>
    <w:rsid w:val="00B616C8"/>
    <w:rPr>
      <w:rFonts w:ascii="Georgia" w:eastAsia="Georgia" w:hAnsi="Georgia" w:cs="Georgia"/>
      <w:sz w:val="20"/>
      <w:szCs w:val="20"/>
      <w:lang w:val="en-US"/>
    </w:rPr>
  </w:style>
  <w:style w:type="paragraph" w:styleId="BalloonText">
    <w:name w:val="Balloon Text"/>
    <w:basedOn w:val="Normal"/>
    <w:link w:val="BalloonTextChar"/>
    <w:uiPriority w:val="99"/>
    <w:semiHidden/>
    <w:unhideWhenUsed/>
    <w:rsid w:val="00B6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6C8"/>
    <w:rPr>
      <w:rFonts w:ascii="Segoe UI" w:hAnsi="Segoe UI" w:cs="Segoe UI"/>
      <w:sz w:val="18"/>
      <w:szCs w:val="18"/>
    </w:rPr>
  </w:style>
  <w:style w:type="character" w:styleId="Hyperlink">
    <w:name w:val="Hyperlink"/>
    <w:basedOn w:val="DefaultParagraphFont"/>
    <w:uiPriority w:val="99"/>
    <w:unhideWhenUsed/>
    <w:rsid w:val="00207C54"/>
    <w:rPr>
      <w:color w:val="0563C1" w:themeColor="hyperlink"/>
      <w:u w:val="single"/>
    </w:rPr>
  </w:style>
  <w:style w:type="character" w:customStyle="1" w:styleId="UnresolvedMention1">
    <w:name w:val="Unresolved Mention1"/>
    <w:basedOn w:val="DefaultParagraphFont"/>
    <w:uiPriority w:val="99"/>
    <w:semiHidden/>
    <w:unhideWhenUsed/>
    <w:rsid w:val="00207C5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A0F13"/>
    <w:pPr>
      <w:widowControl/>
      <w:autoSpaceDE/>
      <w:autoSpaceDN/>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CA0F13"/>
    <w:rPr>
      <w:rFonts w:ascii="Georgia" w:eastAsia="Georgia" w:hAnsi="Georgia" w:cs="Georgia"/>
      <w:b/>
      <w:bCs/>
      <w:sz w:val="20"/>
      <w:szCs w:val="20"/>
      <w:lang w:val="en-US"/>
    </w:rPr>
  </w:style>
  <w:style w:type="paragraph" w:styleId="Revision">
    <w:name w:val="Revision"/>
    <w:hidden/>
    <w:uiPriority w:val="99"/>
    <w:semiHidden/>
    <w:rsid w:val="00276CBD"/>
    <w:pPr>
      <w:spacing w:after="0" w:line="240" w:lineRule="auto"/>
    </w:pPr>
  </w:style>
  <w:style w:type="paragraph" w:styleId="NoSpacing">
    <w:name w:val="No Spacing"/>
    <w:link w:val="NoSpacingChar"/>
    <w:uiPriority w:val="1"/>
    <w:qFormat/>
    <w:rsid w:val="005C6D9E"/>
    <w:pPr>
      <w:spacing w:after="0" w:line="240" w:lineRule="auto"/>
    </w:pPr>
    <w:rPr>
      <w:rFonts w:ascii="Calibri" w:eastAsia="Calibri" w:hAnsi="Calibri" w:cs="Times New Roman"/>
      <w:color w:val="1F497D"/>
      <w:sz w:val="20"/>
      <w:szCs w:val="20"/>
      <w:lang w:val="en-US"/>
    </w:rPr>
  </w:style>
  <w:style w:type="character" w:customStyle="1" w:styleId="NoSpacingChar">
    <w:name w:val="No Spacing Char"/>
    <w:link w:val="NoSpacing"/>
    <w:uiPriority w:val="1"/>
    <w:rsid w:val="005C6D9E"/>
    <w:rPr>
      <w:rFonts w:ascii="Calibri" w:eastAsia="Calibri" w:hAnsi="Calibri" w:cs="Times New Roman"/>
      <w:color w:val="1F497D"/>
      <w:sz w:val="20"/>
      <w:szCs w:val="20"/>
      <w:lang w:val="en-US"/>
    </w:rPr>
  </w:style>
  <w:style w:type="character" w:styleId="UnresolvedMention">
    <w:name w:val="Unresolved Mention"/>
    <w:basedOn w:val="DefaultParagraphFont"/>
    <w:uiPriority w:val="99"/>
    <w:semiHidden/>
    <w:unhideWhenUsed/>
    <w:rsid w:val="00C05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2003">
      <w:bodyDiv w:val="1"/>
      <w:marLeft w:val="0"/>
      <w:marRight w:val="0"/>
      <w:marTop w:val="0"/>
      <w:marBottom w:val="0"/>
      <w:divBdr>
        <w:top w:val="none" w:sz="0" w:space="0" w:color="auto"/>
        <w:left w:val="none" w:sz="0" w:space="0" w:color="auto"/>
        <w:bottom w:val="none" w:sz="0" w:space="0" w:color="auto"/>
        <w:right w:val="none" w:sz="0" w:space="0" w:color="auto"/>
      </w:divBdr>
    </w:div>
    <w:div w:id="205608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a.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agr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at.openai.com/c/www.agr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curement@agra.org" TargetMode="External"/><Relationship Id="rId4" Type="http://schemas.openxmlformats.org/officeDocument/2006/relationships/settings" Target="settings.xml"/><Relationship Id="rId9" Type="http://schemas.openxmlformats.org/officeDocument/2006/relationships/hyperlink" Target="mailto:Procurement@agra.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E372E-FB73-4D1C-8922-BC1BAC0D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THUO</dc:creator>
  <cp:keywords/>
  <dc:description/>
  <cp:lastModifiedBy>Warekwa, Kent</cp:lastModifiedBy>
  <cp:revision>7</cp:revision>
  <cp:lastPrinted>2020-03-02T14:30:00Z</cp:lastPrinted>
  <dcterms:created xsi:type="dcterms:W3CDTF">2023-11-17T17:35:00Z</dcterms:created>
  <dcterms:modified xsi:type="dcterms:W3CDTF">2023-11-19T10:21:00Z</dcterms:modified>
</cp:coreProperties>
</file>