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FE2" w:rsidRDefault="00A03FE2" w:rsidP="000B5122">
      <w:pPr>
        <w:pStyle w:val="Subtitle"/>
        <w:jc w:val="both"/>
        <w:rPr>
          <w:rFonts w:ascii="Georgia" w:hAnsi="Georgia"/>
          <w:sz w:val="22"/>
          <w:lang w:val="en-US" w:eastAsia="en-US"/>
        </w:rPr>
      </w:pPr>
    </w:p>
    <w:p w:rsidR="00E943CB" w:rsidRPr="00D861C4" w:rsidRDefault="00E943CB" w:rsidP="000B5122">
      <w:pPr>
        <w:pStyle w:val="Subtitle"/>
        <w:jc w:val="both"/>
        <w:rPr>
          <w:rFonts w:ascii="Georgia" w:hAnsi="Georgia"/>
          <w:sz w:val="22"/>
          <w:lang w:val="en-US" w:eastAsia="en-US"/>
        </w:rPr>
      </w:pPr>
    </w:p>
    <w:p w:rsidR="00A03FE2" w:rsidRPr="00297A94" w:rsidRDefault="00A03FE2" w:rsidP="000B5122">
      <w:pPr>
        <w:spacing w:after="0" w:line="240" w:lineRule="auto"/>
        <w:jc w:val="both"/>
        <w:rPr>
          <w:rFonts w:ascii="Georgia" w:hAnsi="Georgia" w:cs="Calibri"/>
          <w:b/>
        </w:rPr>
      </w:pPr>
    </w:p>
    <w:p w:rsidR="00A03FE2" w:rsidRPr="00297A94" w:rsidRDefault="00A03FE2" w:rsidP="000B5122">
      <w:pPr>
        <w:spacing w:after="0" w:line="240" w:lineRule="auto"/>
        <w:jc w:val="both"/>
        <w:rPr>
          <w:rFonts w:ascii="Georgia" w:hAnsi="Georgia" w:cs="Calibri"/>
          <w:noProof/>
        </w:rPr>
      </w:pPr>
      <w:r w:rsidRPr="00297A94">
        <w:rPr>
          <w:rFonts w:ascii="Georgia" w:hAnsi="Georgia" w:cs="Calibri"/>
          <w:noProof/>
          <w:lang w:val="en-US"/>
        </w:rPr>
        <w:drawing>
          <wp:inline distT="0" distB="0" distL="0" distR="0" wp14:anchorId="661F7810" wp14:editId="604DE789">
            <wp:extent cx="3688080" cy="1363980"/>
            <wp:effectExtent l="0" t="0" r="7620" b="7620"/>
            <wp:docPr id="18" name="Picture 18" descr="Description: http://www.sierraexpressmedia.com/wp-content/uploads/2012/05/AG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sierraexpressmedia.com/wp-content/uploads/2012/05/AGRA.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88080" cy="1363980"/>
                    </a:xfrm>
                    <a:prstGeom prst="rect">
                      <a:avLst/>
                    </a:prstGeom>
                    <a:noFill/>
                    <a:ln>
                      <a:noFill/>
                    </a:ln>
                  </pic:spPr>
                </pic:pic>
              </a:graphicData>
            </a:graphic>
          </wp:inline>
        </w:drawing>
      </w:r>
    </w:p>
    <w:p w:rsidR="00A03FE2" w:rsidRPr="00297A94" w:rsidRDefault="00A03FE2" w:rsidP="000B5122">
      <w:pPr>
        <w:spacing w:after="0" w:line="240" w:lineRule="auto"/>
        <w:jc w:val="both"/>
        <w:rPr>
          <w:rFonts w:ascii="Georgia" w:hAnsi="Georgia" w:cs="Calibri"/>
          <w:b/>
          <w:noProof/>
        </w:rPr>
      </w:pPr>
    </w:p>
    <w:p w:rsidR="00A03FE2" w:rsidRPr="00297A94" w:rsidRDefault="00A03FE2" w:rsidP="000B5122">
      <w:pPr>
        <w:pStyle w:val="PlainText"/>
        <w:spacing w:after="0" w:line="240" w:lineRule="auto"/>
        <w:jc w:val="both"/>
        <w:rPr>
          <w:rFonts w:ascii="Georgia" w:hAnsi="Georgia" w:cs="Calibri"/>
          <w:b/>
          <w:noProof/>
        </w:rPr>
      </w:pPr>
    </w:p>
    <w:p w:rsidR="00A03FE2" w:rsidRPr="00297A94" w:rsidRDefault="00A03FE2" w:rsidP="000B5122">
      <w:pPr>
        <w:pStyle w:val="PlainText"/>
        <w:spacing w:after="0" w:line="240" w:lineRule="auto"/>
        <w:jc w:val="both"/>
        <w:rPr>
          <w:rFonts w:ascii="Georgia" w:eastAsia="MS Mincho" w:hAnsi="Georgia" w:cs="Calibri"/>
          <w:b/>
        </w:rPr>
      </w:pPr>
    </w:p>
    <w:p w:rsidR="00A03FE2" w:rsidRPr="00297A94" w:rsidRDefault="00A03FE2" w:rsidP="000B5122">
      <w:pPr>
        <w:pStyle w:val="PlainText"/>
        <w:spacing w:after="0" w:line="240" w:lineRule="auto"/>
        <w:jc w:val="both"/>
        <w:rPr>
          <w:rFonts w:ascii="Georgia" w:hAnsi="Georgia" w:cs="Times New Roman"/>
          <w:b/>
        </w:rPr>
      </w:pPr>
      <w:bookmarkStart w:id="0" w:name="_GoBack"/>
      <w:r w:rsidRPr="00297A94">
        <w:rPr>
          <w:rFonts w:ascii="Georgia" w:hAnsi="Georgia" w:cs="Times New Roman"/>
          <w:b/>
        </w:rPr>
        <w:t xml:space="preserve">REQUEST FOR PROPOSALS </w:t>
      </w:r>
    </w:p>
    <w:p w:rsidR="00A03FE2" w:rsidRPr="00297A94" w:rsidRDefault="00A03FE2" w:rsidP="000B5122">
      <w:pPr>
        <w:pStyle w:val="PlainText"/>
        <w:spacing w:after="0" w:line="240" w:lineRule="auto"/>
        <w:jc w:val="both"/>
        <w:rPr>
          <w:rFonts w:ascii="Georgia" w:hAnsi="Georgia" w:cs="Times New Roman"/>
          <w:b/>
        </w:rPr>
      </w:pPr>
      <w:r w:rsidRPr="00297A94">
        <w:rPr>
          <w:rFonts w:ascii="Georgia" w:hAnsi="Georgia" w:cs="Times New Roman"/>
          <w:b/>
        </w:rPr>
        <w:t>For</w:t>
      </w:r>
    </w:p>
    <w:p w:rsidR="00A03FE2" w:rsidRPr="00E943CB" w:rsidRDefault="00E943CB" w:rsidP="000B5122">
      <w:pPr>
        <w:pStyle w:val="PlainText"/>
        <w:spacing w:after="0" w:line="240" w:lineRule="auto"/>
        <w:jc w:val="both"/>
        <w:rPr>
          <w:rFonts w:ascii="Georgia" w:eastAsia="MS Mincho" w:hAnsi="Georgia" w:cs="Calibri"/>
          <w:i/>
          <w:sz w:val="24"/>
          <w:szCs w:val="24"/>
        </w:rPr>
      </w:pPr>
      <w:r w:rsidRPr="00E943CB">
        <w:rPr>
          <w:rFonts w:ascii="Georgia" w:hAnsi="Georgia" w:cs="Calibri"/>
          <w:i/>
          <w:noProof/>
          <w:sz w:val="24"/>
          <w:szCs w:val="24"/>
        </w:rPr>
        <w:t>Impact Evaluation Study for the AGRA Soil Health Program (SHP)</w:t>
      </w:r>
    </w:p>
    <w:bookmarkEnd w:id="0"/>
    <w:p w:rsidR="00A03FE2" w:rsidRPr="00297A94" w:rsidRDefault="00A03FE2" w:rsidP="000B5122">
      <w:pPr>
        <w:tabs>
          <w:tab w:val="left" w:pos="720"/>
          <w:tab w:val="right" w:leader="dot" w:pos="8640"/>
        </w:tabs>
        <w:spacing w:after="0" w:line="240" w:lineRule="auto"/>
        <w:jc w:val="both"/>
        <w:rPr>
          <w:rFonts w:ascii="Georgia" w:hAnsi="Georgia"/>
          <w:b/>
        </w:rPr>
      </w:pPr>
    </w:p>
    <w:p w:rsidR="00A03FE2" w:rsidRPr="00297A94" w:rsidRDefault="00A03FE2" w:rsidP="000B5122">
      <w:pPr>
        <w:tabs>
          <w:tab w:val="left" w:pos="720"/>
          <w:tab w:val="right" w:leader="dot" w:pos="8640"/>
        </w:tabs>
        <w:spacing w:after="0" w:line="240" w:lineRule="auto"/>
        <w:jc w:val="both"/>
        <w:rPr>
          <w:rFonts w:ascii="Georgia" w:hAnsi="Georgia"/>
          <w:b/>
        </w:rPr>
      </w:pPr>
    </w:p>
    <w:p w:rsidR="00A03FE2" w:rsidRPr="00297A94" w:rsidRDefault="00A03FE2" w:rsidP="000B5122">
      <w:pPr>
        <w:tabs>
          <w:tab w:val="left" w:pos="720"/>
          <w:tab w:val="right" w:leader="dot" w:pos="8640"/>
        </w:tabs>
        <w:spacing w:after="0" w:line="240" w:lineRule="auto"/>
        <w:jc w:val="both"/>
        <w:rPr>
          <w:rFonts w:ascii="Georgia" w:hAnsi="Georgia"/>
          <w:i/>
        </w:rPr>
      </w:pPr>
      <w:r w:rsidRPr="00297A94">
        <w:rPr>
          <w:rFonts w:ascii="Georgia" w:hAnsi="Georgia"/>
          <w:b/>
        </w:rPr>
        <w:t xml:space="preserve">RFP No.: </w:t>
      </w:r>
      <w:r w:rsidR="00410E6E">
        <w:rPr>
          <w:rFonts w:ascii="Georgia" w:hAnsi="Georgia"/>
          <w:i/>
        </w:rPr>
        <w:t>00168/M&amp;E/2019</w:t>
      </w:r>
    </w:p>
    <w:p w:rsidR="00A03FE2" w:rsidRPr="00297A94" w:rsidRDefault="00A03FE2" w:rsidP="000B5122">
      <w:pPr>
        <w:tabs>
          <w:tab w:val="left" w:pos="720"/>
          <w:tab w:val="right" w:leader="dot" w:pos="8640"/>
        </w:tabs>
        <w:spacing w:after="0" w:line="240" w:lineRule="auto"/>
        <w:jc w:val="both"/>
        <w:rPr>
          <w:rFonts w:ascii="Georgia" w:hAnsi="Georgia"/>
          <w:b/>
        </w:rPr>
      </w:pPr>
    </w:p>
    <w:p w:rsidR="00A03FE2" w:rsidRPr="00297A94" w:rsidRDefault="00A03FE2" w:rsidP="000B5122">
      <w:pPr>
        <w:tabs>
          <w:tab w:val="left" w:pos="720"/>
        </w:tabs>
        <w:spacing w:after="0" w:line="240" w:lineRule="auto"/>
        <w:jc w:val="both"/>
        <w:rPr>
          <w:rFonts w:ascii="Georgia" w:hAnsi="Georgia"/>
          <w:b/>
        </w:rPr>
      </w:pPr>
      <w:r w:rsidRPr="00297A94">
        <w:rPr>
          <w:rFonts w:ascii="Georgia" w:hAnsi="Georgia"/>
          <w:b/>
        </w:rPr>
        <w:t>CLIENT: ALLIANCE FOR A GREEN REVOLUTION AFRICA (AGRA)</w:t>
      </w:r>
    </w:p>
    <w:p w:rsidR="00A03FE2" w:rsidRPr="00297A94" w:rsidRDefault="00A03FE2" w:rsidP="000B5122">
      <w:pPr>
        <w:tabs>
          <w:tab w:val="left" w:pos="720"/>
          <w:tab w:val="right" w:leader="dot" w:pos="8640"/>
        </w:tabs>
        <w:spacing w:after="0" w:line="240" w:lineRule="auto"/>
        <w:jc w:val="both"/>
        <w:rPr>
          <w:rFonts w:ascii="Georgia" w:hAnsi="Georgia"/>
          <w:b/>
        </w:rPr>
      </w:pPr>
    </w:p>
    <w:p w:rsidR="00A03FE2" w:rsidRPr="00297A94" w:rsidRDefault="00A03FE2" w:rsidP="000B5122">
      <w:pPr>
        <w:tabs>
          <w:tab w:val="left" w:pos="720"/>
          <w:tab w:val="right" w:leader="dot" w:pos="8505"/>
        </w:tabs>
        <w:spacing w:after="0" w:line="240" w:lineRule="auto"/>
        <w:ind w:right="-654"/>
        <w:jc w:val="both"/>
        <w:rPr>
          <w:rFonts w:ascii="Georgia" w:hAnsi="Georgia"/>
          <w:b/>
        </w:rPr>
      </w:pPr>
      <w:r w:rsidRPr="00297A94">
        <w:rPr>
          <w:rFonts w:ascii="Georgia" w:hAnsi="Georgia"/>
          <w:b/>
        </w:rPr>
        <w:t xml:space="preserve">Country: </w:t>
      </w:r>
      <w:r w:rsidR="00410E6E">
        <w:rPr>
          <w:rFonts w:ascii="Georgia" w:hAnsi="Georgia"/>
          <w:i/>
        </w:rPr>
        <w:t>Kenya</w:t>
      </w:r>
    </w:p>
    <w:p w:rsidR="00A03FE2" w:rsidRPr="00297A94" w:rsidRDefault="00A03FE2" w:rsidP="000B5122">
      <w:pPr>
        <w:tabs>
          <w:tab w:val="left" w:pos="720"/>
          <w:tab w:val="right" w:leader="dot" w:pos="8640"/>
        </w:tabs>
        <w:spacing w:after="0" w:line="240" w:lineRule="auto"/>
        <w:jc w:val="both"/>
        <w:rPr>
          <w:rFonts w:ascii="Georgia" w:hAnsi="Georgia"/>
          <w:b/>
        </w:rPr>
      </w:pPr>
    </w:p>
    <w:p w:rsidR="00A03FE2" w:rsidRPr="002A05D5" w:rsidRDefault="00A03FE2" w:rsidP="000B5122">
      <w:pPr>
        <w:tabs>
          <w:tab w:val="left" w:pos="720"/>
          <w:tab w:val="right" w:leader="dot" w:pos="8505"/>
        </w:tabs>
        <w:spacing w:after="0" w:line="240" w:lineRule="auto"/>
        <w:jc w:val="both"/>
        <w:rPr>
          <w:rFonts w:ascii="Georgia" w:hAnsi="Georgia"/>
          <w:i/>
        </w:rPr>
      </w:pPr>
      <w:r w:rsidRPr="00297A94">
        <w:rPr>
          <w:rFonts w:ascii="Georgia" w:hAnsi="Georgia"/>
          <w:b/>
        </w:rPr>
        <w:t xml:space="preserve">Target Country/Countries for the Assignment: </w:t>
      </w:r>
      <w:r w:rsidR="002A05D5" w:rsidRPr="002A05D5">
        <w:rPr>
          <w:rFonts w:ascii="Georgia" w:hAnsi="Georgia"/>
          <w:i/>
        </w:rPr>
        <w:t>Kenya, Tanzania, Mozambique, Ghana and Burkina Faso</w:t>
      </w:r>
    </w:p>
    <w:p w:rsidR="00A03FE2" w:rsidRPr="00297A94" w:rsidRDefault="00A03FE2" w:rsidP="000B5122">
      <w:pPr>
        <w:tabs>
          <w:tab w:val="left" w:pos="720"/>
          <w:tab w:val="right" w:leader="dot" w:pos="8640"/>
        </w:tabs>
        <w:spacing w:after="0" w:line="240" w:lineRule="auto"/>
        <w:jc w:val="both"/>
        <w:rPr>
          <w:rFonts w:ascii="Georgia" w:hAnsi="Georgia"/>
          <w:b/>
        </w:rPr>
      </w:pPr>
    </w:p>
    <w:p w:rsidR="00A03FE2" w:rsidRPr="00297A94" w:rsidRDefault="00A03FE2" w:rsidP="000B5122">
      <w:pPr>
        <w:spacing w:after="0" w:line="240" w:lineRule="auto"/>
        <w:jc w:val="both"/>
        <w:rPr>
          <w:rFonts w:ascii="Georgia" w:hAnsi="Georgia"/>
          <w:i/>
        </w:rPr>
      </w:pPr>
      <w:r w:rsidRPr="00297A94">
        <w:rPr>
          <w:rFonts w:ascii="Georgia" w:hAnsi="Georgia"/>
          <w:b/>
        </w:rPr>
        <w:t xml:space="preserve">Date of Invitation: </w:t>
      </w:r>
      <w:r w:rsidR="008B5645">
        <w:rPr>
          <w:rFonts w:ascii="Georgia" w:hAnsi="Georgia"/>
          <w:i/>
        </w:rPr>
        <w:t>12</w:t>
      </w:r>
      <w:r w:rsidR="00E943CB" w:rsidRPr="00E943CB">
        <w:rPr>
          <w:rFonts w:ascii="Georgia" w:hAnsi="Georgia"/>
          <w:i/>
          <w:vertAlign w:val="superscript"/>
        </w:rPr>
        <w:t>th</w:t>
      </w:r>
      <w:r w:rsidR="00E943CB">
        <w:rPr>
          <w:rFonts w:ascii="Georgia" w:hAnsi="Georgia"/>
          <w:i/>
        </w:rPr>
        <w:t xml:space="preserve"> </w:t>
      </w:r>
      <w:proofErr w:type="gramStart"/>
      <w:r w:rsidR="00E943CB">
        <w:rPr>
          <w:rFonts w:ascii="Georgia" w:hAnsi="Georgia"/>
          <w:i/>
        </w:rPr>
        <w:t>June,</w:t>
      </w:r>
      <w:proofErr w:type="gramEnd"/>
      <w:r w:rsidR="00E943CB">
        <w:rPr>
          <w:rFonts w:ascii="Georgia" w:hAnsi="Georgia"/>
          <w:i/>
        </w:rPr>
        <w:t xml:space="preserve"> 2019</w:t>
      </w:r>
    </w:p>
    <w:p w:rsidR="00A03FE2" w:rsidRPr="00297A94" w:rsidRDefault="00A03FE2" w:rsidP="000B5122">
      <w:pPr>
        <w:spacing w:after="0" w:line="240" w:lineRule="auto"/>
        <w:jc w:val="both"/>
        <w:rPr>
          <w:rFonts w:ascii="Georgia" w:hAnsi="Georgia" w:cs="Calibri"/>
          <w:b/>
        </w:rPr>
      </w:pPr>
    </w:p>
    <w:p w:rsidR="00A03FE2" w:rsidRPr="00297A94" w:rsidRDefault="00A03FE2" w:rsidP="000B5122">
      <w:pPr>
        <w:spacing w:after="0" w:line="240" w:lineRule="auto"/>
        <w:jc w:val="both"/>
        <w:rPr>
          <w:rFonts w:ascii="Georgia" w:hAnsi="Georgia" w:cs="Calibri"/>
          <w:b/>
        </w:rPr>
      </w:pPr>
    </w:p>
    <w:p w:rsidR="00A03FE2" w:rsidRPr="00297A94" w:rsidRDefault="00A03FE2" w:rsidP="000B5122">
      <w:pPr>
        <w:spacing w:after="0" w:line="240" w:lineRule="auto"/>
        <w:jc w:val="both"/>
        <w:rPr>
          <w:rFonts w:ascii="Georgia" w:hAnsi="Georgia" w:cs="Calibri"/>
          <w:b/>
        </w:rPr>
      </w:pPr>
    </w:p>
    <w:p w:rsidR="00A03FE2" w:rsidRPr="00297A94" w:rsidRDefault="00A03FE2" w:rsidP="000B5122">
      <w:pPr>
        <w:spacing w:after="0" w:line="240" w:lineRule="auto"/>
        <w:jc w:val="both"/>
        <w:rPr>
          <w:rFonts w:ascii="Georgia" w:hAnsi="Georgia" w:cs="Calibri"/>
          <w:b/>
        </w:rPr>
      </w:pPr>
    </w:p>
    <w:p w:rsidR="00A03FE2" w:rsidRPr="00297A94" w:rsidRDefault="00A03FE2" w:rsidP="000B5122">
      <w:pPr>
        <w:pStyle w:val="Header"/>
        <w:tabs>
          <w:tab w:val="left" w:pos="720"/>
        </w:tabs>
        <w:jc w:val="both"/>
        <w:rPr>
          <w:rFonts w:ascii="Georgia" w:hAnsi="Georgia" w:cs="Calibri"/>
        </w:rPr>
      </w:pPr>
    </w:p>
    <w:p w:rsidR="00A03FE2" w:rsidRPr="00297A94" w:rsidRDefault="00A03FE2" w:rsidP="000B5122">
      <w:pPr>
        <w:tabs>
          <w:tab w:val="left" w:pos="720"/>
          <w:tab w:val="right" w:leader="dot" w:pos="8640"/>
        </w:tabs>
        <w:spacing w:after="0" w:line="240" w:lineRule="auto"/>
        <w:jc w:val="both"/>
        <w:rPr>
          <w:rFonts w:ascii="Georgia" w:hAnsi="Georgia"/>
          <w:b/>
        </w:rPr>
        <w:sectPr w:rsidR="00A03FE2" w:rsidRPr="00297A94" w:rsidSect="000B5122">
          <w:footerReference w:type="default" r:id="rId13"/>
          <w:pgSz w:w="11920" w:h="16840"/>
          <w:pgMar w:top="1080" w:right="1467" w:bottom="280" w:left="1680" w:header="0" w:footer="568" w:gutter="0"/>
          <w:cols w:space="720" w:equalWidth="0">
            <w:col w:w="8560"/>
          </w:cols>
          <w:noEndnote/>
          <w:docGrid w:linePitch="272"/>
        </w:sectPr>
      </w:pPr>
    </w:p>
    <w:p w:rsidR="00A03FE2" w:rsidRPr="00297A94" w:rsidRDefault="00A03FE2" w:rsidP="000B5122">
      <w:pPr>
        <w:tabs>
          <w:tab w:val="left" w:pos="720"/>
          <w:tab w:val="right" w:leader="dot" w:pos="8640"/>
        </w:tabs>
        <w:spacing w:after="0" w:line="240" w:lineRule="auto"/>
        <w:jc w:val="both"/>
        <w:rPr>
          <w:rFonts w:ascii="Georgia" w:hAnsi="Georgia"/>
          <w:b/>
        </w:rPr>
      </w:pPr>
    </w:p>
    <w:p w:rsidR="005900BE" w:rsidRPr="00297A94" w:rsidRDefault="005900BE" w:rsidP="000B5122">
      <w:pPr>
        <w:pStyle w:val="TOCHeading"/>
        <w:jc w:val="both"/>
        <w:rPr>
          <w:sz w:val="22"/>
          <w:szCs w:val="22"/>
        </w:rPr>
      </w:pPr>
      <w:r w:rsidRPr="00297A94">
        <w:rPr>
          <w:sz w:val="22"/>
          <w:szCs w:val="22"/>
        </w:rPr>
        <w:t>Contents</w:t>
      </w:r>
    </w:p>
    <w:p w:rsidR="00DC5018" w:rsidRDefault="005900BE">
      <w:pPr>
        <w:pStyle w:val="TOC2"/>
        <w:rPr>
          <w:rFonts w:asciiTheme="minorHAnsi" w:eastAsiaTheme="minorEastAsia" w:hAnsiTheme="minorHAnsi" w:cstheme="minorBidi"/>
          <w:noProof/>
          <w:lang w:val="en-GB" w:eastAsia="en-GB"/>
        </w:rPr>
      </w:pPr>
      <w:r w:rsidRPr="00297A94">
        <w:fldChar w:fldCharType="begin"/>
      </w:r>
      <w:r w:rsidRPr="00297A94">
        <w:instrText xml:space="preserve"> TOC \o "1-3" \h \z \u </w:instrText>
      </w:r>
      <w:r w:rsidRPr="00297A94">
        <w:fldChar w:fldCharType="separate"/>
      </w:r>
      <w:hyperlink w:anchor="_Toc3453597" w:history="1">
        <w:r w:rsidR="00DC5018" w:rsidRPr="003339FC">
          <w:rPr>
            <w:rStyle w:val="Hyperlink"/>
            <w:b/>
            <w:noProof/>
          </w:rPr>
          <w:t>Request for Proposal Template</w:t>
        </w:r>
        <w:r w:rsidR="00DC5018">
          <w:rPr>
            <w:noProof/>
            <w:webHidden/>
          </w:rPr>
          <w:tab/>
        </w:r>
        <w:r w:rsidR="00DC5018">
          <w:rPr>
            <w:noProof/>
            <w:webHidden/>
          </w:rPr>
          <w:fldChar w:fldCharType="begin"/>
        </w:r>
        <w:r w:rsidR="00DC5018">
          <w:rPr>
            <w:noProof/>
            <w:webHidden/>
          </w:rPr>
          <w:instrText xml:space="preserve"> PAGEREF _Toc3453597 \h </w:instrText>
        </w:r>
        <w:r w:rsidR="00DC5018">
          <w:rPr>
            <w:noProof/>
            <w:webHidden/>
          </w:rPr>
          <w:fldChar w:fldCharType="separate"/>
        </w:r>
        <w:r w:rsidR="004379B9">
          <w:rPr>
            <w:b/>
            <w:noProof/>
            <w:webHidden/>
          </w:rPr>
          <w:t>Error! Bookmark not defined.</w:t>
        </w:r>
        <w:r w:rsidR="00DC5018">
          <w:rPr>
            <w:noProof/>
            <w:webHidden/>
          </w:rPr>
          <w:t>1</w:t>
        </w:r>
        <w:r w:rsidR="00DC5018">
          <w:rPr>
            <w:noProof/>
            <w:webHidden/>
          </w:rPr>
          <w:fldChar w:fldCharType="end"/>
        </w:r>
      </w:hyperlink>
    </w:p>
    <w:p w:rsidR="00DC5018" w:rsidRDefault="004379B9">
      <w:pPr>
        <w:pStyle w:val="TOC1"/>
        <w:tabs>
          <w:tab w:val="right" w:leader="dot" w:pos="8550"/>
        </w:tabs>
        <w:rPr>
          <w:rFonts w:asciiTheme="minorHAnsi" w:eastAsiaTheme="minorEastAsia" w:hAnsiTheme="minorHAnsi" w:cstheme="minorBidi"/>
          <w:b w:val="0"/>
          <w:bCs w:val="0"/>
          <w:noProof/>
          <w:sz w:val="22"/>
          <w:szCs w:val="22"/>
          <w:lang w:val="en-GB" w:eastAsia="en-GB"/>
        </w:rPr>
      </w:pPr>
      <w:hyperlink w:anchor="_Toc3453598" w:history="1">
        <w:r w:rsidR="00DC5018" w:rsidRPr="003339FC">
          <w:rPr>
            <w:rStyle w:val="Hyperlink"/>
            <w:noProof/>
          </w:rPr>
          <w:t>Section 1. Invitation Letter for prequalified firms</w:t>
        </w:r>
        <w:r w:rsidR="00DC5018">
          <w:rPr>
            <w:noProof/>
            <w:webHidden/>
          </w:rPr>
          <w:tab/>
        </w:r>
        <w:r w:rsidR="00DC5018">
          <w:rPr>
            <w:noProof/>
            <w:webHidden/>
          </w:rPr>
          <w:fldChar w:fldCharType="begin"/>
        </w:r>
        <w:r w:rsidR="00DC5018">
          <w:rPr>
            <w:noProof/>
            <w:webHidden/>
          </w:rPr>
          <w:instrText xml:space="preserve"> PAGEREF _Toc3453598 \h </w:instrText>
        </w:r>
        <w:r w:rsidR="00DC5018">
          <w:rPr>
            <w:noProof/>
            <w:webHidden/>
          </w:rPr>
          <w:fldChar w:fldCharType="separate"/>
        </w:r>
        <w:r>
          <w:rPr>
            <w:b w:val="0"/>
            <w:noProof/>
            <w:webHidden/>
          </w:rPr>
          <w:t>Error! Bookmark not defined.</w:t>
        </w:r>
        <w:r w:rsidR="00DC5018">
          <w:rPr>
            <w:noProof/>
            <w:webHidden/>
          </w:rPr>
          <w:t>4</w:t>
        </w:r>
        <w:r w:rsidR="00DC5018">
          <w:rPr>
            <w:noProof/>
            <w:webHidden/>
          </w:rPr>
          <w:fldChar w:fldCharType="end"/>
        </w:r>
      </w:hyperlink>
    </w:p>
    <w:p w:rsidR="00DC5018" w:rsidRDefault="004379B9">
      <w:pPr>
        <w:pStyle w:val="TOC1"/>
        <w:tabs>
          <w:tab w:val="right" w:leader="dot" w:pos="8550"/>
        </w:tabs>
        <w:rPr>
          <w:rFonts w:asciiTheme="minorHAnsi" w:eastAsiaTheme="minorEastAsia" w:hAnsiTheme="minorHAnsi" w:cstheme="minorBidi"/>
          <w:b w:val="0"/>
          <w:bCs w:val="0"/>
          <w:noProof/>
          <w:sz w:val="22"/>
          <w:szCs w:val="22"/>
          <w:lang w:val="en-GB" w:eastAsia="en-GB"/>
        </w:rPr>
      </w:pPr>
      <w:hyperlink w:anchor="_Toc3453599" w:history="1">
        <w:r w:rsidR="00DC5018" w:rsidRPr="003339FC">
          <w:rPr>
            <w:rStyle w:val="Hyperlink"/>
            <w:noProof/>
          </w:rPr>
          <w:t>Section 1 - Invitation Letter for open tenders</w:t>
        </w:r>
        <w:r w:rsidR="00DC5018">
          <w:rPr>
            <w:noProof/>
            <w:webHidden/>
          </w:rPr>
          <w:tab/>
        </w:r>
        <w:r w:rsidR="00DC5018">
          <w:rPr>
            <w:noProof/>
            <w:webHidden/>
          </w:rPr>
          <w:fldChar w:fldCharType="begin"/>
        </w:r>
        <w:r w:rsidR="00DC5018">
          <w:rPr>
            <w:noProof/>
            <w:webHidden/>
          </w:rPr>
          <w:instrText xml:space="preserve"> PAGEREF _Toc3453599 \h </w:instrText>
        </w:r>
        <w:r w:rsidR="00DC5018">
          <w:rPr>
            <w:noProof/>
            <w:webHidden/>
          </w:rPr>
        </w:r>
        <w:r w:rsidR="00DC5018">
          <w:rPr>
            <w:noProof/>
            <w:webHidden/>
          </w:rPr>
          <w:fldChar w:fldCharType="separate"/>
        </w:r>
        <w:r>
          <w:rPr>
            <w:noProof/>
            <w:webHidden/>
          </w:rPr>
          <w:t>4</w:t>
        </w:r>
        <w:r w:rsidR="00DC5018">
          <w:rPr>
            <w:noProof/>
            <w:webHidden/>
          </w:rPr>
          <w:fldChar w:fldCharType="end"/>
        </w:r>
      </w:hyperlink>
    </w:p>
    <w:p w:rsidR="00DC5018" w:rsidRDefault="004379B9">
      <w:pPr>
        <w:pStyle w:val="TOC1"/>
        <w:tabs>
          <w:tab w:val="right" w:leader="dot" w:pos="8550"/>
        </w:tabs>
        <w:rPr>
          <w:rFonts w:asciiTheme="minorHAnsi" w:eastAsiaTheme="minorEastAsia" w:hAnsiTheme="minorHAnsi" w:cstheme="minorBidi"/>
          <w:b w:val="0"/>
          <w:bCs w:val="0"/>
          <w:noProof/>
          <w:sz w:val="22"/>
          <w:szCs w:val="22"/>
          <w:lang w:val="en-GB" w:eastAsia="en-GB"/>
        </w:rPr>
      </w:pPr>
      <w:hyperlink w:anchor="_Toc3453600" w:history="1">
        <w:r w:rsidR="00DC5018" w:rsidRPr="003339FC">
          <w:rPr>
            <w:rStyle w:val="Hyperlink"/>
            <w:noProof/>
          </w:rPr>
          <w:t>Section 2: Instructions to Consultants</w:t>
        </w:r>
        <w:r w:rsidR="00DC5018">
          <w:rPr>
            <w:noProof/>
            <w:webHidden/>
          </w:rPr>
          <w:tab/>
        </w:r>
        <w:r w:rsidR="00DC5018">
          <w:rPr>
            <w:noProof/>
            <w:webHidden/>
          </w:rPr>
          <w:fldChar w:fldCharType="begin"/>
        </w:r>
        <w:r w:rsidR="00DC5018">
          <w:rPr>
            <w:noProof/>
            <w:webHidden/>
          </w:rPr>
          <w:instrText xml:space="preserve"> PAGEREF _Toc3453600 \h </w:instrText>
        </w:r>
        <w:r w:rsidR="00DC5018">
          <w:rPr>
            <w:noProof/>
            <w:webHidden/>
          </w:rPr>
        </w:r>
        <w:r w:rsidR="00DC5018">
          <w:rPr>
            <w:noProof/>
            <w:webHidden/>
          </w:rPr>
          <w:fldChar w:fldCharType="separate"/>
        </w:r>
        <w:r>
          <w:rPr>
            <w:noProof/>
            <w:webHidden/>
          </w:rPr>
          <w:t>4</w:t>
        </w:r>
        <w:r w:rsidR="00DC5018">
          <w:rPr>
            <w:noProof/>
            <w:webHidden/>
          </w:rPr>
          <w:fldChar w:fldCharType="end"/>
        </w:r>
      </w:hyperlink>
    </w:p>
    <w:p w:rsidR="00DC5018" w:rsidRDefault="004379B9">
      <w:pPr>
        <w:pStyle w:val="TOC2"/>
        <w:rPr>
          <w:rFonts w:asciiTheme="minorHAnsi" w:eastAsiaTheme="minorEastAsia" w:hAnsiTheme="minorHAnsi" w:cstheme="minorBidi"/>
          <w:noProof/>
          <w:lang w:val="en-GB" w:eastAsia="en-GB"/>
        </w:rPr>
      </w:pPr>
      <w:hyperlink w:anchor="_Toc3453601" w:history="1">
        <w:r w:rsidR="00DC5018" w:rsidRPr="003339FC">
          <w:rPr>
            <w:rStyle w:val="Hyperlink"/>
            <w:b/>
            <w:noProof/>
          </w:rPr>
          <w:t>2. 1.</w:t>
        </w:r>
        <w:r w:rsidR="00DC5018">
          <w:rPr>
            <w:rFonts w:asciiTheme="minorHAnsi" w:eastAsiaTheme="minorEastAsia" w:hAnsiTheme="minorHAnsi" w:cstheme="minorBidi"/>
            <w:noProof/>
            <w:lang w:val="en-GB" w:eastAsia="en-GB"/>
          </w:rPr>
          <w:tab/>
        </w:r>
        <w:r w:rsidR="00DC5018" w:rsidRPr="003339FC">
          <w:rPr>
            <w:rStyle w:val="Hyperlink"/>
            <w:b/>
            <w:noProof/>
          </w:rPr>
          <w:t>Objectives of the Assignment</w:t>
        </w:r>
        <w:r w:rsidR="00DC5018">
          <w:rPr>
            <w:noProof/>
            <w:webHidden/>
          </w:rPr>
          <w:tab/>
        </w:r>
        <w:r w:rsidR="00DC5018">
          <w:rPr>
            <w:noProof/>
            <w:webHidden/>
          </w:rPr>
          <w:fldChar w:fldCharType="begin"/>
        </w:r>
        <w:r w:rsidR="00DC5018">
          <w:rPr>
            <w:noProof/>
            <w:webHidden/>
          </w:rPr>
          <w:instrText xml:space="preserve"> PAGEREF _Toc3453601 \h </w:instrText>
        </w:r>
        <w:r w:rsidR="00DC5018">
          <w:rPr>
            <w:noProof/>
            <w:webHidden/>
          </w:rPr>
        </w:r>
        <w:r w:rsidR="00DC5018">
          <w:rPr>
            <w:noProof/>
            <w:webHidden/>
          </w:rPr>
          <w:fldChar w:fldCharType="separate"/>
        </w:r>
        <w:r>
          <w:rPr>
            <w:noProof/>
            <w:webHidden/>
          </w:rPr>
          <w:t>4</w:t>
        </w:r>
        <w:r w:rsidR="00DC5018">
          <w:rPr>
            <w:noProof/>
            <w:webHidden/>
          </w:rPr>
          <w:fldChar w:fldCharType="end"/>
        </w:r>
      </w:hyperlink>
    </w:p>
    <w:p w:rsidR="00DC5018" w:rsidRDefault="004379B9">
      <w:pPr>
        <w:pStyle w:val="TOC2"/>
        <w:rPr>
          <w:rFonts w:asciiTheme="minorHAnsi" w:eastAsiaTheme="minorEastAsia" w:hAnsiTheme="minorHAnsi" w:cstheme="minorBidi"/>
          <w:noProof/>
          <w:lang w:val="en-GB" w:eastAsia="en-GB"/>
        </w:rPr>
      </w:pPr>
      <w:hyperlink w:anchor="_Toc3453602" w:history="1">
        <w:r w:rsidR="00DC5018" w:rsidRPr="003339FC">
          <w:rPr>
            <w:rStyle w:val="Hyperlink"/>
            <w:b/>
            <w:noProof/>
          </w:rPr>
          <w:t>2. 2.</w:t>
        </w:r>
        <w:r w:rsidR="00DC5018">
          <w:rPr>
            <w:rFonts w:asciiTheme="minorHAnsi" w:eastAsiaTheme="minorEastAsia" w:hAnsiTheme="minorHAnsi" w:cstheme="minorBidi"/>
            <w:noProof/>
            <w:lang w:val="en-GB" w:eastAsia="en-GB"/>
          </w:rPr>
          <w:tab/>
        </w:r>
        <w:r w:rsidR="00DC5018" w:rsidRPr="003339FC">
          <w:rPr>
            <w:rStyle w:val="Hyperlink"/>
            <w:b/>
            <w:noProof/>
          </w:rPr>
          <w:t>Submission of Proposal</w:t>
        </w:r>
        <w:r w:rsidR="00DC5018">
          <w:rPr>
            <w:noProof/>
            <w:webHidden/>
          </w:rPr>
          <w:tab/>
        </w:r>
        <w:r w:rsidR="00DC5018">
          <w:rPr>
            <w:noProof/>
            <w:webHidden/>
          </w:rPr>
          <w:fldChar w:fldCharType="begin"/>
        </w:r>
        <w:r w:rsidR="00DC5018">
          <w:rPr>
            <w:noProof/>
            <w:webHidden/>
          </w:rPr>
          <w:instrText xml:space="preserve"> PAGEREF _Toc3453602 \h </w:instrText>
        </w:r>
        <w:r w:rsidR="00DC5018">
          <w:rPr>
            <w:noProof/>
            <w:webHidden/>
          </w:rPr>
        </w:r>
        <w:r w:rsidR="00DC5018">
          <w:rPr>
            <w:noProof/>
            <w:webHidden/>
          </w:rPr>
          <w:fldChar w:fldCharType="separate"/>
        </w:r>
        <w:r>
          <w:rPr>
            <w:noProof/>
            <w:webHidden/>
          </w:rPr>
          <w:t>4</w:t>
        </w:r>
        <w:r w:rsidR="00DC5018">
          <w:rPr>
            <w:noProof/>
            <w:webHidden/>
          </w:rPr>
          <w:fldChar w:fldCharType="end"/>
        </w:r>
      </w:hyperlink>
    </w:p>
    <w:p w:rsidR="00DC5018" w:rsidRDefault="004379B9">
      <w:pPr>
        <w:pStyle w:val="TOC2"/>
        <w:rPr>
          <w:rFonts w:asciiTheme="minorHAnsi" w:eastAsiaTheme="minorEastAsia" w:hAnsiTheme="minorHAnsi" w:cstheme="minorBidi"/>
          <w:noProof/>
          <w:lang w:val="en-GB" w:eastAsia="en-GB"/>
        </w:rPr>
      </w:pPr>
      <w:hyperlink w:anchor="_Toc3453603" w:history="1">
        <w:r w:rsidR="00DC5018" w:rsidRPr="003339FC">
          <w:rPr>
            <w:rStyle w:val="Hyperlink"/>
            <w:b/>
            <w:noProof/>
          </w:rPr>
          <w:t>2. 3.</w:t>
        </w:r>
        <w:r w:rsidR="00DC5018">
          <w:rPr>
            <w:rFonts w:asciiTheme="minorHAnsi" w:eastAsiaTheme="minorEastAsia" w:hAnsiTheme="minorHAnsi" w:cstheme="minorBidi"/>
            <w:noProof/>
            <w:lang w:val="en-GB" w:eastAsia="en-GB"/>
          </w:rPr>
          <w:tab/>
        </w:r>
        <w:r w:rsidR="00DC5018" w:rsidRPr="003339FC">
          <w:rPr>
            <w:rStyle w:val="Hyperlink"/>
            <w:b/>
            <w:noProof/>
          </w:rPr>
          <w:t>Association</w:t>
        </w:r>
        <w:r w:rsidR="00DC5018">
          <w:rPr>
            <w:noProof/>
            <w:webHidden/>
          </w:rPr>
          <w:tab/>
        </w:r>
        <w:r w:rsidR="00DC5018">
          <w:rPr>
            <w:noProof/>
            <w:webHidden/>
          </w:rPr>
          <w:fldChar w:fldCharType="begin"/>
        </w:r>
        <w:r w:rsidR="00DC5018">
          <w:rPr>
            <w:noProof/>
            <w:webHidden/>
          </w:rPr>
          <w:instrText xml:space="preserve"> PAGEREF _Toc3453603 \h </w:instrText>
        </w:r>
        <w:r w:rsidR="00DC5018">
          <w:rPr>
            <w:noProof/>
            <w:webHidden/>
          </w:rPr>
        </w:r>
        <w:r w:rsidR="00DC5018">
          <w:rPr>
            <w:noProof/>
            <w:webHidden/>
          </w:rPr>
          <w:fldChar w:fldCharType="separate"/>
        </w:r>
        <w:r>
          <w:rPr>
            <w:noProof/>
            <w:webHidden/>
          </w:rPr>
          <w:t>5</w:t>
        </w:r>
        <w:r w:rsidR="00DC5018">
          <w:rPr>
            <w:noProof/>
            <w:webHidden/>
          </w:rPr>
          <w:fldChar w:fldCharType="end"/>
        </w:r>
      </w:hyperlink>
    </w:p>
    <w:p w:rsidR="00DC5018" w:rsidRDefault="004379B9">
      <w:pPr>
        <w:pStyle w:val="TOC2"/>
        <w:rPr>
          <w:rFonts w:asciiTheme="minorHAnsi" w:eastAsiaTheme="minorEastAsia" w:hAnsiTheme="minorHAnsi" w:cstheme="minorBidi"/>
          <w:noProof/>
          <w:lang w:val="en-GB" w:eastAsia="en-GB"/>
        </w:rPr>
      </w:pPr>
      <w:hyperlink w:anchor="_Toc3453604" w:history="1">
        <w:r w:rsidR="00DC5018" w:rsidRPr="003339FC">
          <w:rPr>
            <w:rStyle w:val="Hyperlink"/>
            <w:b/>
            <w:noProof/>
          </w:rPr>
          <w:t>2. 4.</w:t>
        </w:r>
        <w:r w:rsidR="00DC5018">
          <w:rPr>
            <w:rFonts w:asciiTheme="minorHAnsi" w:eastAsiaTheme="minorEastAsia" w:hAnsiTheme="minorHAnsi" w:cstheme="minorBidi"/>
            <w:noProof/>
            <w:lang w:val="en-GB" w:eastAsia="en-GB"/>
          </w:rPr>
          <w:tab/>
        </w:r>
        <w:r w:rsidR="00DC5018" w:rsidRPr="003339FC">
          <w:rPr>
            <w:rStyle w:val="Hyperlink"/>
            <w:b/>
            <w:noProof/>
          </w:rPr>
          <w:t>Grounds for exclusion</w:t>
        </w:r>
        <w:r w:rsidR="00DC5018">
          <w:rPr>
            <w:noProof/>
            <w:webHidden/>
          </w:rPr>
          <w:tab/>
        </w:r>
        <w:r w:rsidR="00DC5018">
          <w:rPr>
            <w:noProof/>
            <w:webHidden/>
          </w:rPr>
          <w:fldChar w:fldCharType="begin"/>
        </w:r>
        <w:r w:rsidR="00DC5018">
          <w:rPr>
            <w:noProof/>
            <w:webHidden/>
          </w:rPr>
          <w:instrText xml:space="preserve"> PAGEREF _Toc3453604 \h </w:instrText>
        </w:r>
        <w:r w:rsidR="00DC5018">
          <w:rPr>
            <w:noProof/>
            <w:webHidden/>
          </w:rPr>
        </w:r>
        <w:r w:rsidR="00DC5018">
          <w:rPr>
            <w:noProof/>
            <w:webHidden/>
          </w:rPr>
          <w:fldChar w:fldCharType="separate"/>
        </w:r>
        <w:r>
          <w:rPr>
            <w:noProof/>
            <w:webHidden/>
          </w:rPr>
          <w:t>5</w:t>
        </w:r>
        <w:r w:rsidR="00DC5018">
          <w:rPr>
            <w:noProof/>
            <w:webHidden/>
          </w:rPr>
          <w:fldChar w:fldCharType="end"/>
        </w:r>
      </w:hyperlink>
    </w:p>
    <w:p w:rsidR="00DC5018" w:rsidRDefault="004379B9">
      <w:pPr>
        <w:pStyle w:val="TOC2"/>
        <w:rPr>
          <w:rFonts w:asciiTheme="minorHAnsi" w:eastAsiaTheme="minorEastAsia" w:hAnsiTheme="minorHAnsi" w:cstheme="minorBidi"/>
          <w:noProof/>
          <w:lang w:val="en-GB" w:eastAsia="en-GB"/>
        </w:rPr>
      </w:pPr>
      <w:hyperlink w:anchor="_Toc3453605" w:history="1">
        <w:r w:rsidR="00DC5018" w:rsidRPr="003339FC">
          <w:rPr>
            <w:rStyle w:val="Hyperlink"/>
            <w:b/>
            <w:noProof/>
          </w:rPr>
          <w:t>2. 5.</w:t>
        </w:r>
        <w:r w:rsidR="00DC5018">
          <w:rPr>
            <w:rFonts w:asciiTheme="minorHAnsi" w:eastAsiaTheme="minorEastAsia" w:hAnsiTheme="minorHAnsi" w:cstheme="minorBidi"/>
            <w:noProof/>
            <w:lang w:val="en-GB" w:eastAsia="en-GB"/>
          </w:rPr>
          <w:tab/>
        </w:r>
        <w:r w:rsidR="00DC5018" w:rsidRPr="003339FC">
          <w:rPr>
            <w:rStyle w:val="Hyperlink"/>
            <w:b/>
            <w:noProof/>
          </w:rPr>
          <w:t>Validity of Proposal</w:t>
        </w:r>
        <w:r w:rsidR="00DC5018">
          <w:rPr>
            <w:noProof/>
            <w:webHidden/>
          </w:rPr>
          <w:tab/>
        </w:r>
        <w:r w:rsidR="00DC5018">
          <w:rPr>
            <w:noProof/>
            <w:webHidden/>
          </w:rPr>
          <w:fldChar w:fldCharType="begin"/>
        </w:r>
        <w:r w:rsidR="00DC5018">
          <w:rPr>
            <w:noProof/>
            <w:webHidden/>
          </w:rPr>
          <w:instrText xml:space="preserve"> PAGEREF _Toc3453605 \h </w:instrText>
        </w:r>
        <w:r w:rsidR="00DC5018">
          <w:rPr>
            <w:noProof/>
            <w:webHidden/>
          </w:rPr>
        </w:r>
        <w:r w:rsidR="00DC5018">
          <w:rPr>
            <w:noProof/>
            <w:webHidden/>
          </w:rPr>
          <w:fldChar w:fldCharType="separate"/>
        </w:r>
        <w:r>
          <w:rPr>
            <w:noProof/>
            <w:webHidden/>
          </w:rPr>
          <w:t>6</w:t>
        </w:r>
        <w:r w:rsidR="00DC5018">
          <w:rPr>
            <w:noProof/>
            <w:webHidden/>
          </w:rPr>
          <w:fldChar w:fldCharType="end"/>
        </w:r>
      </w:hyperlink>
    </w:p>
    <w:p w:rsidR="00DC5018" w:rsidRDefault="004379B9">
      <w:pPr>
        <w:pStyle w:val="TOC2"/>
        <w:rPr>
          <w:rFonts w:asciiTheme="minorHAnsi" w:eastAsiaTheme="minorEastAsia" w:hAnsiTheme="minorHAnsi" w:cstheme="minorBidi"/>
          <w:noProof/>
          <w:lang w:val="en-GB" w:eastAsia="en-GB"/>
        </w:rPr>
      </w:pPr>
      <w:hyperlink w:anchor="_Toc3453606" w:history="1">
        <w:r w:rsidR="00DC5018" w:rsidRPr="003339FC">
          <w:rPr>
            <w:rStyle w:val="Hyperlink"/>
            <w:b/>
            <w:noProof/>
          </w:rPr>
          <w:t>2. 6.</w:t>
        </w:r>
        <w:r w:rsidR="00DC5018">
          <w:rPr>
            <w:rFonts w:asciiTheme="minorHAnsi" w:eastAsiaTheme="minorEastAsia" w:hAnsiTheme="minorHAnsi" w:cstheme="minorBidi"/>
            <w:noProof/>
            <w:lang w:val="en-GB" w:eastAsia="en-GB"/>
          </w:rPr>
          <w:tab/>
        </w:r>
        <w:r w:rsidR="00DC5018" w:rsidRPr="003339FC">
          <w:rPr>
            <w:rStyle w:val="Hyperlink"/>
            <w:b/>
            <w:noProof/>
          </w:rPr>
          <w:t>Clarification on the RFP</w:t>
        </w:r>
        <w:r w:rsidR="00DC5018">
          <w:rPr>
            <w:noProof/>
            <w:webHidden/>
          </w:rPr>
          <w:tab/>
        </w:r>
        <w:r w:rsidR="00DC5018">
          <w:rPr>
            <w:noProof/>
            <w:webHidden/>
          </w:rPr>
          <w:fldChar w:fldCharType="begin"/>
        </w:r>
        <w:r w:rsidR="00DC5018">
          <w:rPr>
            <w:noProof/>
            <w:webHidden/>
          </w:rPr>
          <w:instrText xml:space="preserve"> PAGEREF _Toc3453606 \h </w:instrText>
        </w:r>
        <w:r w:rsidR="00DC5018">
          <w:rPr>
            <w:noProof/>
            <w:webHidden/>
          </w:rPr>
        </w:r>
        <w:r w:rsidR="00DC5018">
          <w:rPr>
            <w:noProof/>
            <w:webHidden/>
          </w:rPr>
          <w:fldChar w:fldCharType="separate"/>
        </w:r>
        <w:r>
          <w:rPr>
            <w:noProof/>
            <w:webHidden/>
          </w:rPr>
          <w:t>6</w:t>
        </w:r>
        <w:r w:rsidR="00DC5018">
          <w:rPr>
            <w:noProof/>
            <w:webHidden/>
          </w:rPr>
          <w:fldChar w:fldCharType="end"/>
        </w:r>
      </w:hyperlink>
    </w:p>
    <w:p w:rsidR="00DC5018" w:rsidRDefault="004379B9">
      <w:pPr>
        <w:pStyle w:val="TOC2"/>
        <w:rPr>
          <w:rFonts w:asciiTheme="minorHAnsi" w:eastAsiaTheme="minorEastAsia" w:hAnsiTheme="minorHAnsi" w:cstheme="minorBidi"/>
          <w:noProof/>
          <w:lang w:val="en-GB" w:eastAsia="en-GB"/>
        </w:rPr>
      </w:pPr>
      <w:hyperlink w:anchor="_Toc3453607" w:history="1">
        <w:r w:rsidR="00DC5018" w:rsidRPr="003339FC">
          <w:rPr>
            <w:rStyle w:val="Hyperlink"/>
            <w:b/>
            <w:noProof/>
          </w:rPr>
          <w:t>2. 7.</w:t>
        </w:r>
        <w:r w:rsidR="00DC5018">
          <w:rPr>
            <w:rFonts w:asciiTheme="minorHAnsi" w:eastAsiaTheme="minorEastAsia" w:hAnsiTheme="minorHAnsi" w:cstheme="minorBidi"/>
            <w:noProof/>
            <w:lang w:val="en-GB" w:eastAsia="en-GB"/>
          </w:rPr>
          <w:tab/>
        </w:r>
        <w:r w:rsidR="00DC5018" w:rsidRPr="003339FC">
          <w:rPr>
            <w:rStyle w:val="Hyperlink"/>
            <w:b/>
            <w:noProof/>
          </w:rPr>
          <w:t>Amendment of RFP Documents</w:t>
        </w:r>
        <w:r w:rsidR="00DC5018">
          <w:rPr>
            <w:noProof/>
            <w:webHidden/>
          </w:rPr>
          <w:tab/>
        </w:r>
        <w:r w:rsidR="00DC5018">
          <w:rPr>
            <w:noProof/>
            <w:webHidden/>
          </w:rPr>
          <w:fldChar w:fldCharType="begin"/>
        </w:r>
        <w:r w:rsidR="00DC5018">
          <w:rPr>
            <w:noProof/>
            <w:webHidden/>
          </w:rPr>
          <w:instrText xml:space="preserve"> PAGEREF _Toc3453607 \h </w:instrText>
        </w:r>
        <w:r w:rsidR="00DC5018">
          <w:rPr>
            <w:noProof/>
            <w:webHidden/>
          </w:rPr>
        </w:r>
        <w:r w:rsidR="00DC5018">
          <w:rPr>
            <w:noProof/>
            <w:webHidden/>
          </w:rPr>
          <w:fldChar w:fldCharType="separate"/>
        </w:r>
        <w:r>
          <w:rPr>
            <w:noProof/>
            <w:webHidden/>
          </w:rPr>
          <w:t>6</w:t>
        </w:r>
        <w:r w:rsidR="00DC5018">
          <w:rPr>
            <w:noProof/>
            <w:webHidden/>
          </w:rPr>
          <w:fldChar w:fldCharType="end"/>
        </w:r>
      </w:hyperlink>
    </w:p>
    <w:p w:rsidR="00DC5018" w:rsidRDefault="004379B9">
      <w:pPr>
        <w:pStyle w:val="TOC2"/>
        <w:rPr>
          <w:rFonts w:asciiTheme="minorHAnsi" w:eastAsiaTheme="minorEastAsia" w:hAnsiTheme="minorHAnsi" w:cstheme="minorBidi"/>
          <w:noProof/>
          <w:lang w:val="en-GB" w:eastAsia="en-GB"/>
        </w:rPr>
      </w:pPr>
      <w:hyperlink w:anchor="_Toc3453608" w:history="1">
        <w:r w:rsidR="00DC5018" w:rsidRPr="003339FC">
          <w:rPr>
            <w:rStyle w:val="Hyperlink"/>
            <w:b/>
            <w:noProof/>
          </w:rPr>
          <w:t>2. 8.</w:t>
        </w:r>
        <w:r w:rsidR="00DC5018">
          <w:rPr>
            <w:rFonts w:asciiTheme="minorHAnsi" w:eastAsiaTheme="minorEastAsia" w:hAnsiTheme="minorHAnsi" w:cstheme="minorBidi"/>
            <w:noProof/>
            <w:lang w:val="en-GB" w:eastAsia="en-GB"/>
          </w:rPr>
          <w:tab/>
        </w:r>
        <w:r w:rsidR="00DC5018" w:rsidRPr="003339FC">
          <w:rPr>
            <w:rStyle w:val="Hyperlink"/>
            <w:b/>
            <w:noProof/>
          </w:rPr>
          <w:t>Communication</w:t>
        </w:r>
        <w:r w:rsidR="00DC5018">
          <w:rPr>
            <w:noProof/>
            <w:webHidden/>
          </w:rPr>
          <w:tab/>
        </w:r>
        <w:r w:rsidR="00DC5018">
          <w:rPr>
            <w:noProof/>
            <w:webHidden/>
          </w:rPr>
          <w:fldChar w:fldCharType="begin"/>
        </w:r>
        <w:r w:rsidR="00DC5018">
          <w:rPr>
            <w:noProof/>
            <w:webHidden/>
          </w:rPr>
          <w:instrText xml:space="preserve"> PAGEREF _Toc3453608 \h </w:instrText>
        </w:r>
        <w:r w:rsidR="00DC5018">
          <w:rPr>
            <w:noProof/>
            <w:webHidden/>
          </w:rPr>
        </w:r>
        <w:r w:rsidR="00DC5018">
          <w:rPr>
            <w:noProof/>
            <w:webHidden/>
          </w:rPr>
          <w:fldChar w:fldCharType="separate"/>
        </w:r>
        <w:r>
          <w:rPr>
            <w:noProof/>
            <w:webHidden/>
          </w:rPr>
          <w:t>6</w:t>
        </w:r>
        <w:r w:rsidR="00DC5018">
          <w:rPr>
            <w:noProof/>
            <w:webHidden/>
          </w:rPr>
          <w:fldChar w:fldCharType="end"/>
        </w:r>
      </w:hyperlink>
    </w:p>
    <w:p w:rsidR="00DC5018" w:rsidRDefault="004379B9">
      <w:pPr>
        <w:pStyle w:val="TOC2"/>
        <w:rPr>
          <w:rFonts w:asciiTheme="minorHAnsi" w:eastAsiaTheme="minorEastAsia" w:hAnsiTheme="minorHAnsi" w:cstheme="minorBidi"/>
          <w:noProof/>
          <w:lang w:val="en-GB" w:eastAsia="en-GB"/>
        </w:rPr>
      </w:pPr>
      <w:hyperlink w:anchor="_Toc3453609" w:history="1">
        <w:r w:rsidR="00DC5018" w:rsidRPr="003339FC">
          <w:rPr>
            <w:rStyle w:val="Hyperlink"/>
            <w:b/>
            <w:noProof/>
          </w:rPr>
          <w:t>2. 9.</w:t>
        </w:r>
        <w:r w:rsidR="00DC5018">
          <w:rPr>
            <w:rFonts w:asciiTheme="minorHAnsi" w:eastAsiaTheme="minorEastAsia" w:hAnsiTheme="minorHAnsi" w:cstheme="minorBidi"/>
            <w:noProof/>
            <w:lang w:val="en-GB" w:eastAsia="en-GB"/>
          </w:rPr>
          <w:tab/>
        </w:r>
        <w:r w:rsidR="00DC5018" w:rsidRPr="003339FC">
          <w:rPr>
            <w:rStyle w:val="Hyperlink"/>
            <w:b/>
            <w:noProof/>
          </w:rPr>
          <w:t>Taxes</w:t>
        </w:r>
        <w:r w:rsidR="00DC5018">
          <w:rPr>
            <w:noProof/>
            <w:webHidden/>
          </w:rPr>
          <w:tab/>
        </w:r>
        <w:r w:rsidR="00DC5018">
          <w:rPr>
            <w:noProof/>
            <w:webHidden/>
          </w:rPr>
          <w:fldChar w:fldCharType="begin"/>
        </w:r>
        <w:r w:rsidR="00DC5018">
          <w:rPr>
            <w:noProof/>
            <w:webHidden/>
          </w:rPr>
          <w:instrText xml:space="preserve"> PAGEREF _Toc3453609 \h </w:instrText>
        </w:r>
        <w:r w:rsidR="00DC5018">
          <w:rPr>
            <w:noProof/>
            <w:webHidden/>
          </w:rPr>
        </w:r>
        <w:r w:rsidR="00DC5018">
          <w:rPr>
            <w:noProof/>
            <w:webHidden/>
          </w:rPr>
          <w:fldChar w:fldCharType="separate"/>
        </w:r>
        <w:r>
          <w:rPr>
            <w:noProof/>
            <w:webHidden/>
          </w:rPr>
          <w:t>6</w:t>
        </w:r>
        <w:r w:rsidR="00DC5018">
          <w:rPr>
            <w:noProof/>
            <w:webHidden/>
          </w:rPr>
          <w:fldChar w:fldCharType="end"/>
        </w:r>
      </w:hyperlink>
    </w:p>
    <w:p w:rsidR="00DC5018" w:rsidRDefault="004379B9">
      <w:pPr>
        <w:pStyle w:val="TOC2"/>
        <w:rPr>
          <w:rFonts w:asciiTheme="minorHAnsi" w:eastAsiaTheme="minorEastAsia" w:hAnsiTheme="minorHAnsi" w:cstheme="minorBidi"/>
          <w:noProof/>
          <w:lang w:val="en-GB" w:eastAsia="en-GB"/>
        </w:rPr>
      </w:pPr>
      <w:hyperlink w:anchor="_Toc3453610" w:history="1">
        <w:r w:rsidR="00DC5018" w:rsidRPr="003339FC">
          <w:rPr>
            <w:rStyle w:val="Hyperlink"/>
            <w:b/>
            <w:noProof/>
          </w:rPr>
          <w:t>2. 10.</w:t>
        </w:r>
        <w:r w:rsidR="00DC5018">
          <w:rPr>
            <w:rFonts w:asciiTheme="minorHAnsi" w:eastAsiaTheme="minorEastAsia" w:hAnsiTheme="minorHAnsi" w:cstheme="minorBidi"/>
            <w:noProof/>
            <w:lang w:val="en-GB" w:eastAsia="en-GB"/>
          </w:rPr>
          <w:tab/>
        </w:r>
        <w:r w:rsidR="00DC5018" w:rsidRPr="003339FC">
          <w:rPr>
            <w:rStyle w:val="Hyperlink"/>
            <w:b/>
            <w:noProof/>
          </w:rPr>
          <w:t>Currency</w:t>
        </w:r>
        <w:r w:rsidR="00DC5018">
          <w:rPr>
            <w:noProof/>
            <w:webHidden/>
          </w:rPr>
          <w:tab/>
        </w:r>
        <w:r w:rsidR="00DC5018">
          <w:rPr>
            <w:noProof/>
            <w:webHidden/>
          </w:rPr>
          <w:fldChar w:fldCharType="begin"/>
        </w:r>
        <w:r w:rsidR="00DC5018">
          <w:rPr>
            <w:noProof/>
            <w:webHidden/>
          </w:rPr>
          <w:instrText xml:space="preserve"> PAGEREF _Toc3453610 \h </w:instrText>
        </w:r>
        <w:r w:rsidR="00DC5018">
          <w:rPr>
            <w:noProof/>
            <w:webHidden/>
          </w:rPr>
        </w:r>
        <w:r w:rsidR="00DC5018">
          <w:rPr>
            <w:noProof/>
            <w:webHidden/>
          </w:rPr>
          <w:fldChar w:fldCharType="separate"/>
        </w:r>
        <w:r>
          <w:rPr>
            <w:noProof/>
            <w:webHidden/>
          </w:rPr>
          <w:t>6</w:t>
        </w:r>
        <w:r w:rsidR="00DC5018">
          <w:rPr>
            <w:noProof/>
            <w:webHidden/>
          </w:rPr>
          <w:fldChar w:fldCharType="end"/>
        </w:r>
      </w:hyperlink>
    </w:p>
    <w:p w:rsidR="00DC5018" w:rsidRDefault="004379B9">
      <w:pPr>
        <w:pStyle w:val="TOC2"/>
        <w:rPr>
          <w:rFonts w:asciiTheme="minorHAnsi" w:eastAsiaTheme="minorEastAsia" w:hAnsiTheme="minorHAnsi" w:cstheme="minorBidi"/>
          <w:noProof/>
          <w:lang w:val="en-GB" w:eastAsia="en-GB"/>
        </w:rPr>
      </w:pPr>
      <w:hyperlink w:anchor="_Toc3453611" w:history="1">
        <w:r w:rsidR="00DC5018" w:rsidRPr="003339FC">
          <w:rPr>
            <w:rStyle w:val="Hyperlink"/>
            <w:b/>
            <w:noProof/>
          </w:rPr>
          <w:t>2. 11.</w:t>
        </w:r>
        <w:r w:rsidR="00DC5018">
          <w:rPr>
            <w:rFonts w:asciiTheme="minorHAnsi" w:eastAsiaTheme="minorEastAsia" w:hAnsiTheme="minorHAnsi" w:cstheme="minorBidi"/>
            <w:noProof/>
            <w:lang w:val="en-GB" w:eastAsia="en-GB"/>
          </w:rPr>
          <w:tab/>
        </w:r>
        <w:r w:rsidR="00DC5018" w:rsidRPr="003339FC">
          <w:rPr>
            <w:rStyle w:val="Hyperlink"/>
            <w:b/>
            <w:noProof/>
          </w:rPr>
          <w:t>Disclaimer</w:t>
        </w:r>
        <w:r w:rsidR="00DC5018">
          <w:rPr>
            <w:noProof/>
            <w:webHidden/>
          </w:rPr>
          <w:tab/>
        </w:r>
        <w:r w:rsidR="00DC5018">
          <w:rPr>
            <w:noProof/>
            <w:webHidden/>
          </w:rPr>
          <w:fldChar w:fldCharType="begin"/>
        </w:r>
        <w:r w:rsidR="00DC5018">
          <w:rPr>
            <w:noProof/>
            <w:webHidden/>
          </w:rPr>
          <w:instrText xml:space="preserve"> PAGEREF _Toc3453611 \h </w:instrText>
        </w:r>
        <w:r w:rsidR="00DC5018">
          <w:rPr>
            <w:noProof/>
            <w:webHidden/>
          </w:rPr>
        </w:r>
        <w:r w:rsidR="00DC5018">
          <w:rPr>
            <w:noProof/>
            <w:webHidden/>
          </w:rPr>
          <w:fldChar w:fldCharType="separate"/>
        </w:r>
        <w:r>
          <w:rPr>
            <w:noProof/>
            <w:webHidden/>
          </w:rPr>
          <w:t>6</w:t>
        </w:r>
        <w:r w:rsidR="00DC5018">
          <w:rPr>
            <w:noProof/>
            <w:webHidden/>
          </w:rPr>
          <w:fldChar w:fldCharType="end"/>
        </w:r>
      </w:hyperlink>
    </w:p>
    <w:p w:rsidR="00DC5018" w:rsidRDefault="004379B9">
      <w:pPr>
        <w:pStyle w:val="TOC2"/>
        <w:rPr>
          <w:rFonts w:asciiTheme="minorHAnsi" w:eastAsiaTheme="minorEastAsia" w:hAnsiTheme="minorHAnsi" w:cstheme="minorBidi"/>
          <w:noProof/>
          <w:lang w:val="en-GB" w:eastAsia="en-GB"/>
        </w:rPr>
      </w:pPr>
      <w:hyperlink w:anchor="_Toc3453612" w:history="1">
        <w:r w:rsidR="00DC5018" w:rsidRPr="003339FC">
          <w:rPr>
            <w:rStyle w:val="Hyperlink"/>
            <w:b/>
            <w:noProof/>
          </w:rPr>
          <w:t>2. 12.</w:t>
        </w:r>
        <w:r w:rsidR="00DC5018">
          <w:rPr>
            <w:rFonts w:asciiTheme="minorHAnsi" w:eastAsiaTheme="minorEastAsia" w:hAnsiTheme="minorHAnsi" w:cstheme="minorBidi"/>
            <w:noProof/>
            <w:lang w:val="en-GB" w:eastAsia="en-GB"/>
          </w:rPr>
          <w:tab/>
        </w:r>
        <w:r w:rsidR="00DC5018" w:rsidRPr="003339FC">
          <w:rPr>
            <w:rStyle w:val="Hyperlink"/>
            <w:b/>
            <w:noProof/>
          </w:rPr>
          <w:t>Agra Policy and Standard Terms and Conditions</w:t>
        </w:r>
        <w:r w:rsidR="00DC5018">
          <w:rPr>
            <w:noProof/>
            <w:webHidden/>
          </w:rPr>
          <w:tab/>
        </w:r>
        <w:r w:rsidR="00DC5018">
          <w:rPr>
            <w:noProof/>
            <w:webHidden/>
          </w:rPr>
          <w:fldChar w:fldCharType="begin"/>
        </w:r>
        <w:r w:rsidR="00DC5018">
          <w:rPr>
            <w:noProof/>
            <w:webHidden/>
          </w:rPr>
          <w:instrText xml:space="preserve"> PAGEREF _Toc3453612 \h </w:instrText>
        </w:r>
        <w:r w:rsidR="00DC5018">
          <w:rPr>
            <w:noProof/>
            <w:webHidden/>
          </w:rPr>
        </w:r>
        <w:r w:rsidR="00DC5018">
          <w:rPr>
            <w:noProof/>
            <w:webHidden/>
          </w:rPr>
          <w:fldChar w:fldCharType="separate"/>
        </w:r>
        <w:r>
          <w:rPr>
            <w:noProof/>
            <w:webHidden/>
          </w:rPr>
          <w:t>7</w:t>
        </w:r>
        <w:r w:rsidR="00DC5018">
          <w:rPr>
            <w:noProof/>
            <w:webHidden/>
          </w:rPr>
          <w:fldChar w:fldCharType="end"/>
        </w:r>
      </w:hyperlink>
    </w:p>
    <w:p w:rsidR="00DC5018" w:rsidRDefault="004379B9">
      <w:pPr>
        <w:pStyle w:val="TOC3"/>
        <w:tabs>
          <w:tab w:val="left" w:pos="1100"/>
          <w:tab w:val="right" w:leader="dot" w:pos="8550"/>
        </w:tabs>
        <w:rPr>
          <w:rFonts w:asciiTheme="minorHAnsi" w:eastAsiaTheme="minorEastAsia" w:hAnsiTheme="minorHAnsi" w:cstheme="minorBidi"/>
          <w:noProof/>
          <w:lang w:val="en-GB" w:eastAsia="en-GB"/>
        </w:rPr>
      </w:pPr>
      <w:hyperlink w:anchor="_Toc3453613" w:history="1">
        <w:r w:rsidR="00DC5018" w:rsidRPr="003339FC">
          <w:rPr>
            <w:rStyle w:val="Hyperlink"/>
            <w:i/>
            <w:noProof/>
          </w:rPr>
          <w:t>(a)</w:t>
        </w:r>
        <w:r w:rsidR="00DC5018">
          <w:rPr>
            <w:rFonts w:asciiTheme="minorHAnsi" w:eastAsiaTheme="minorEastAsia" w:hAnsiTheme="minorHAnsi" w:cstheme="minorBidi"/>
            <w:noProof/>
            <w:lang w:val="en-GB" w:eastAsia="en-GB"/>
          </w:rPr>
          <w:tab/>
        </w:r>
        <w:r w:rsidR="00DC5018" w:rsidRPr="003339FC">
          <w:rPr>
            <w:rStyle w:val="Hyperlink"/>
            <w:i/>
            <w:noProof/>
          </w:rPr>
          <w:t>AGRA Employees</w:t>
        </w:r>
        <w:r w:rsidR="00DC5018">
          <w:rPr>
            <w:noProof/>
            <w:webHidden/>
          </w:rPr>
          <w:tab/>
        </w:r>
        <w:r w:rsidR="00DC5018">
          <w:rPr>
            <w:noProof/>
            <w:webHidden/>
          </w:rPr>
          <w:fldChar w:fldCharType="begin"/>
        </w:r>
        <w:r w:rsidR="00DC5018">
          <w:rPr>
            <w:noProof/>
            <w:webHidden/>
          </w:rPr>
          <w:instrText xml:space="preserve"> PAGEREF _Toc3453613 \h </w:instrText>
        </w:r>
        <w:r w:rsidR="00DC5018">
          <w:rPr>
            <w:noProof/>
            <w:webHidden/>
          </w:rPr>
        </w:r>
        <w:r w:rsidR="00DC5018">
          <w:rPr>
            <w:noProof/>
            <w:webHidden/>
          </w:rPr>
          <w:fldChar w:fldCharType="separate"/>
        </w:r>
        <w:r>
          <w:rPr>
            <w:noProof/>
            <w:webHidden/>
          </w:rPr>
          <w:t>7</w:t>
        </w:r>
        <w:r w:rsidR="00DC5018">
          <w:rPr>
            <w:noProof/>
            <w:webHidden/>
          </w:rPr>
          <w:fldChar w:fldCharType="end"/>
        </w:r>
      </w:hyperlink>
    </w:p>
    <w:p w:rsidR="00DC5018" w:rsidRDefault="004379B9">
      <w:pPr>
        <w:pStyle w:val="TOC3"/>
        <w:tabs>
          <w:tab w:val="left" w:pos="1100"/>
          <w:tab w:val="right" w:leader="dot" w:pos="8550"/>
        </w:tabs>
        <w:rPr>
          <w:rFonts w:asciiTheme="minorHAnsi" w:eastAsiaTheme="minorEastAsia" w:hAnsiTheme="minorHAnsi" w:cstheme="minorBidi"/>
          <w:noProof/>
          <w:lang w:val="en-GB" w:eastAsia="en-GB"/>
        </w:rPr>
      </w:pPr>
      <w:hyperlink w:anchor="_Toc3453614" w:history="1">
        <w:r w:rsidR="00DC5018" w:rsidRPr="003339FC">
          <w:rPr>
            <w:rStyle w:val="Hyperlink"/>
            <w:noProof/>
          </w:rPr>
          <w:t>(b)</w:t>
        </w:r>
        <w:r w:rsidR="00DC5018">
          <w:rPr>
            <w:rFonts w:asciiTheme="minorHAnsi" w:eastAsiaTheme="minorEastAsia" w:hAnsiTheme="minorHAnsi" w:cstheme="minorBidi"/>
            <w:noProof/>
            <w:lang w:val="en-GB" w:eastAsia="en-GB"/>
          </w:rPr>
          <w:tab/>
        </w:r>
        <w:r w:rsidR="00DC5018" w:rsidRPr="003339FC">
          <w:rPr>
            <w:rStyle w:val="Hyperlink"/>
            <w:noProof/>
          </w:rPr>
          <w:t>Conflict of Interest</w:t>
        </w:r>
        <w:r w:rsidR="00DC5018">
          <w:rPr>
            <w:noProof/>
            <w:webHidden/>
          </w:rPr>
          <w:tab/>
        </w:r>
        <w:r w:rsidR="00DC5018">
          <w:rPr>
            <w:noProof/>
            <w:webHidden/>
          </w:rPr>
          <w:fldChar w:fldCharType="begin"/>
        </w:r>
        <w:r w:rsidR="00DC5018">
          <w:rPr>
            <w:noProof/>
            <w:webHidden/>
          </w:rPr>
          <w:instrText xml:space="preserve"> PAGEREF _Toc3453614 \h </w:instrText>
        </w:r>
        <w:r w:rsidR="00DC5018">
          <w:rPr>
            <w:noProof/>
            <w:webHidden/>
          </w:rPr>
        </w:r>
        <w:r w:rsidR="00DC5018">
          <w:rPr>
            <w:noProof/>
            <w:webHidden/>
          </w:rPr>
          <w:fldChar w:fldCharType="separate"/>
        </w:r>
        <w:r>
          <w:rPr>
            <w:noProof/>
            <w:webHidden/>
          </w:rPr>
          <w:t>7</w:t>
        </w:r>
        <w:r w:rsidR="00DC5018">
          <w:rPr>
            <w:noProof/>
            <w:webHidden/>
          </w:rPr>
          <w:fldChar w:fldCharType="end"/>
        </w:r>
      </w:hyperlink>
    </w:p>
    <w:p w:rsidR="00DC5018" w:rsidRDefault="004379B9">
      <w:pPr>
        <w:pStyle w:val="TOC3"/>
        <w:tabs>
          <w:tab w:val="left" w:pos="1100"/>
          <w:tab w:val="right" w:leader="dot" w:pos="8550"/>
        </w:tabs>
        <w:rPr>
          <w:rFonts w:asciiTheme="minorHAnsi" w:eastAsiaTheme="minorEastAsia" w:hAnsiTheme="minorHAnsi" w:cstheme="minorBidi"/>
          <w:noProof/>
          <w:lang w:val="en-GB" w:eastAsia="en-GB"/>
        </w:rPr>
      </w:pPr>
      <w:hyperlink w:anchor="_Toc3453615" w:history="1">
        <w:r w:rsidR="00DC5018" w:rsidRPr="003339FC">
          <w:rPr>
            <w:rStyle w:val="Hyperlink"/>
            <w:noProof/>
          </w:rPr>
          <w:t>(c)</w:t>
        </w:r>
        <w:r w:rsidR="00DC5018">
          <w:rPr>
            <w:rFonts w:asciiTheme="minorHAnsi" w:eastAsiaTheme="minorEastAsia" w:hAnsiTheme="minorHAnsi" w:cstheme="minorBidi"/>
            <w:noProof/>
            <w:lang w:val="en-GB" w:eastAsia="en-GB"/>
          </w:rPr>
          <w:tab/>
        </w:r>
        <w:r w:rsidR="00DC5018" w:rsidRPr="003339FC">
          <w:rPr>
            <w:rStyle w:val="Hyperlink"/>
            <w:noProof/>
          </w:rPr>
          <w:t>Ethics</w:t>
        </w:r>
        <w:r w:rsidR="00DC5018">
          <w:rPr>
            <w:noProof/>
            <w:webHidden/>
          </w:rPr>
          <w:tab/>
        </w:r>
        <w:r w:rsidR="00DC5018">
          <w:rPr>
            <w:noProof/>
            <w:webHidden/>
          </w:rPr>
          <w:fldChar w:fldCharType="begin"/>
        </w:r>
        <w:r w:rsidR="00DC5018">
          <w:rPr>
            <w:noProof/>
            <w:webHidden/>
          </w:rPr>
          <w:instrText xml:space="preserve"> PAGEREF _Toc3453615 \h </w:instrText>
        </w:r>
        <w:r w:rsidR="00DC5018">
          <w:rPr>
            <w:noProof/>
            <w:webHidden/>
          </w:rPr>
        </w:r>
        <w:r w:rsidR="00DC5018">
          <w:rPr>
            <w:noProof/>
            <w:webHidden/>
          </w:rPr>
          <w:fldChar w:fldCharType="separate"/>
        </w:r>
        <w:r>
          <w:rPr>
            <w:noProof/>
            <w:webHidden/>
          </w:rPr>
          <w:t>7</w:t>
        </w:r>
        <w:r w:rsidR="00DC5018">
          <w:rPr>
            <w:noProof/>
            <w:webHidden/>
          </w:rPr>
          <w:fldChar w:fldCharType="end"/>
        </w:r>
      </w:hyperlink>
    </w:p>
    <w:p w:rsidR="00DC5018" w:rsidRDefault="004379B9">
      <w:pPr>
        <w:pStyle w:val="TOC3"/>
        <w:tabs>
          <w:tab w:val="left" w:pos="1100"/>
          <w:tab w:val="right" w:leader="dot" w:pos="8550"/>
        </w:tabs>
        <w:rPr>
          <w:rFonts w:asciiTheme="minorHAnsi" w:eastAsiaTheme="minorEastAsia" w:hAnsiTheme="minorHAnsi" w:cstheme="minorBidi"/>
          <w:noProof/>
          <w:lang w:val="en-GB" w:eastAsia="en-GB"/>
        </w:rPr>
      </w:pPr>
      <w:hyperlink w:anchor="_Toc3453616" w:history="1">
        <w:r w:rsidR="00DC5018" w:rsidRPr="003339FC">
          <w:rPr>
            <w:rStyle w:val="Hyperlink"/>
            <w:noProof/>
          </w:rPr>
          <w:t>(d)</w:t>
        </w:r>
        <w:r w:rsidR="00DC5018">
          <w:rPr>
            <w:rFonts w:asciiTheme="minorHAnsi" w:eastAsiaTheme="minorEastAsia" w:hAnsiTheme="minorHAnsi" w:cstheme="minorBidi"/>
            <w:noProof/>
            <w:lang w:val="en-GB" w:eastAsia="en-GB"/>
          </w:rPr>
          <w:tab/>
        </w:r>
        <w:r w:rsidR="00DC5018" w:rsidRPr="003339FC">
          <w:rPr>
            <w:rStyle w:val="Hyperlink"/>
            <w:noProof/>
          </w:rPr>
          <w:t>AGRA’s Right to Reject or Modify</w:t>
        </w:r>
        <w:r w:rsidR="00DC5018">
          <w:rPr>
            <w:noProof/>
            <w:webHidden/>
          </w:rPr>
          <w:tab/>
        </w:r>
        <w:r w:rsidR="00DC5018">
          <w:rPr>
            <w:noProof/>
            <w:webHidden/>
          </w:rPr>
          <w:fldChar w:fldCharType="begin"/>
        </w:r>
        <w:r w:rsidR="00DC5018">
          <w:rPr>
            <w:noProof/>
            <w:webHidden/>
          </w:rPr>
          <w:instrText xml:space="preserve"> PAGEREF _Toc3453616 \h </w:instrText>
        </w:r>
        <w:r w:rsidR="00DC5018">
          <w:rPr>
            <w:noProof/>
            <w:webHidden/>
          </w:rPr>
        </w:r>
        <w:r w:rsidR="00DC5018">
          <w:rPr>
            <w:noProof/>
            <w:webHidden/>
          </w:rPr>
          <w:fldChar w:fldCharType="separate"/>
        </w:r>
        <w:r>
          <w:rPr>
            <w:noProof/>
            <w:webHidden/>
          </w:rPr>
          <w:t>7</w:t>
        </w:r>
        <w:r w:rsidR="00DC5018">
          <w:rPr>
            <w:noProof/>
            <w:webHidden/>
          </w:rPr>
          <w:fldChar w:fldCharType="end"/>
        </w:r>
      </w:hyperlink>
    </w:p>
    <w:p w:rsidR="00DC5018" w:rsidRDefault="004379B9">
      <w:pPr>
        <w:pStyle w:val="TOC3"/>
        <w:tabs>
          <w:tab w:val="left" w:pos="1100"/>
          <w:tab w:val="right" w:leader="dot" w:pos="8550"/>
        </w:tabs>
        <w:rPr>
          <w:rFonts w:asciiTheme="minorHAnsi" w:eastAsiaTheme="minorEastAsia" w:hAnsiTheme="minorHAnsi" w:cstheme="minorBidi"/>
          <w:noProof/>
          <w:lang w:val="en-GB" w:eastAsia="en-GB"/>
        </w:rPr>
      </w:pPr>
      <w:hyperlink w:anchor="_Toc3453617" w:history="1">
        <w:r w:rsidR="00DC5018" w:rsidRPr="003339FC">
          <w:rPr>
            <w:rStyle w:val="Hyperlink"/>
            <w:noProof/>
          </w:rPr>
          <w:t>(e)</w:t>
        </w:r>
        <w:r w:rsidR="00DC5018">
          <w:rPr>
            <w:rFonts w:asciiTheme="minorHAnsi" w:eastAsiaTheme="minorEastAsia" w:hAnsiTheme="minorHAnsi" w:cstheme="minorBidi"/>
            <w:noProof/>
            <w:lang w:val="en-GB" w:eastAsia="en-GB"/>
          </w:rPr>
          <w:tab/>
        </w:r>
        <w:r w:rsidR="00DC5018" w:rsidRPr="003339FC">
          <w:rPr>
            <w:rStyle w:val="Hyperlink"/>
            <w:noProof/>
          </w:rPr>
          <w:t>Supplemental Terms and Conditions/Modifications</w:t>
        </w:r>
        <w:r w:rsidR="00DC5018">
          <w:rPr>
            <w:noProof/>
            <w:webHidden/>
          </w:rPr>
          <w:tab/>
        </w:r>
        <w:r w:rsidR="00DC5018">
          <w:rPr>
            <w:noProof/>
            <w:webHidden/>
          </w:rPr>
          <w:fldChar w:fldCharType="begin"/>
        </w:r>
        <w:r w:rsidR="00DC5018">
          <w:rPr>
            <w:noProof/>
            <w:webHidden/>
          </w:rPr>
          <w:instrText xml:space="preserve"> PAGEREF _Toc3453617 \h </w:instrText>
        </w:r>
        <w:r w:rsidR="00DC5018">
          <w:rPr>
            <w:noProof/>
            <w:webHidden/>
          </w:rPr>
        </w:r>
        <w:r w:rsidR="00DC5018">
          <w:rPr>
            <w:noProof/>
            <w:webHidden/>
          </w:rPr>
          <w:fldChar w:fldCharType="separate"/>
        </w:r>
        <w:r>
          <w:rPr>
            <w:noProof/>
            <w:webHidden/>
          </w:rPr>
          <w:t>7</w:t>
        </w:r>
        <w:r w:rsidR="00DC5018">
          <w:rPr>
            <w:noProof/>
            <w:webHidden/>
          </w:rPr>
          <w:fldChar w:fldCharType="end"/>
        </w:r>
      </w:hyperlink>
    </w:p>
    <w:p w:rsidR="00DC5018" w:rsidRDefault="004379B9">
      <w:pPr>
        <w:pStyle w:val="TOC2"/>
        <w:rPr>
          <w:rFonts w:asciiTheme="minorHAnsi" w:eastAsiaTheme="minorEastAsia" w:hAnsiTheme="minorHAnsi" w:cstheme="minorBidi"/>
          <w:noProof/>
          <w:lang w:val="en-GB" w:eastAsia="en-GB"/>
        </w:rPr>
      </w:pPr>
      <w:hyperlink w:anchor="_Toc3453618" w:history="1">
        <w:r w:rsidR="00DC5018" w:rsidRPr="003339FC">
          <w:rPr>
            <w:rStyle w:val="Hyperlink"/>
            <w:b/>
            <w:noProof/>
          </w:rPr>
          <w:t>2. 13.</w:t>
        </w:r>
        <w:r w:rsidR="00DC5018">
          <w:rPr>
            <w:rFonts w:asciiTheme="minorHAnsi" w:eastAsiaTheme="minorEastAsia" w:hAnsiTheme="minorHAnsi" w:cstheme="minorBidi"/>
            <w:noProof/>
            <w:lang w:val="en-GB" w:eastAsia="en-GB"/>
          </w:rPr>
          <w:tab/>
        </w:r>
        <w:r w:rsidR="00DC5018" w:rsidRPr="003339FC">
          <w:rPr>
            <w:rStyle w:val="Hyperlink"/>
            <w:b/>
            <w:noProof/>
          </w:rPr>
          <w:t>Form of Agreement</w:t>
        </w:r>
        <w:r w:rsidR="00DC5018">
          <w:rPr>
            <w:noProof/>
            <w:webHidden/>
          </w:rPr>
          <w:tab/>
        </w:r>
        <w:r w:rsidR="00DC5018">
          <w:rPr>
            <w:noProof/>
            <w:webHidden/>
          </w:rPr>
          <w:fldChar w:fldCharType="begin"/>
        </w:r>
        <w:r w:rsidR="00DC5018">
          <w:rPr>
            <w:noProof/>
            <w:webHidden/>
          </w:rPr>
          <w:instrText xml:space="preserve"> PAGEREF _Toc3453618 \h </w:instrText>
        </w:r>
        <w:r w:rsidR="00DC5018">
          <w:rPr>
            <w:noProof/>
            <w:webHidden/>
          </w:rPr>
        </w:r>
        <w:r w:rsidR="00DC5018">
          <w:rPr>
            <w:noProof/>
            <w:webHidden/>
          </w:rPr>
          <w:fldChar w:fldCharType="separate"/>
        </w:r>
        <w:r>
          <w:rPr>
            <w:noProof/>
            <w:webHidden/>
          </w:rPr>
          <w:t>7</w:t>
        </w:r>
        <w:r w:rsidR="00DC5018">
          <w:rPr>
            <w:noProof/>
            <w:webHidden/>
          </w:rPr>
          <w:fldChar w:fldCharType="end"/>
        </w:r>
      </w:hyperlink>
    </w:p>
    <w:p w:rsidR="00DC5018" w:rsidRDefault="004379B9">
      <w:pPr>
        <w:pStyle w:val="TOC2"/>
        <w:rPr>
          <w:rFonts w:asciiTheme="minorHAnsi" w:eastAsiaTheme="minorEastAsia" w:hAnsiTheme="minorHAnsi" w:cstheme="minorBidi"/>
          <w:noProof/>
          <w:lang w:val="en-GB" w:eastAsia="en-GB"/>
        </w:rPr>
      </w:pPr>
      <w:hyperlink w:anchor="_Toc3453619" w:history="1">
        <w:r w:rsidR="00DC5018" w:rsidRPr="003339FC">
          <w:rPr>
            <w:rStyle w:val="Hyperlink"/>
            <w:b/>
            <w:noProof/>
          </w:rPr>
          <w:t>2. 14.</w:t>
        </w:r>
        <w:r w:rsidR="00DC5018">
          <w:rPr>
            <w:rFonts w:asciiTheme="minorHAnsi" w:eastAsiaTheme="minorEastAsia" w:hAnsiTheme="minorHAnsi" w:cstheme="minorBidi"/>
            <w:noProof/>
            <w:lang w:val="en-GB" w:eastAsia="en-GB"/>
          </w:rPr>
          <w:tab/>
        </w:r>
        <w:r w:rsidR="00DC5018" w:rsidRPr="003339FC">
          <w:rPr>
            <w:rStyle w:val="Hyperlink"/>
            <w:b/>
            <w:noProof/>
          </w:rPr>
          <w:t>Marketing References</w:t>
        </w:r>
        <w:r w:rsidR="00DC5018">
          <w:rPr>
            <w:noProof/>
            <w:webHidden/>
          </w:rPr>
          <w:tab/>
        </w:r>
        <w:r w:rsidR="00DC5018">
          <w:rPr>
            <w:noProof/>
            <w:webHidden/>
          </w:rPr>
          <w:fldChar w:fldCharType="begin"/>
        </w:r>
        <w:r w:rsidR="00DC5018">
          <w:rPr>
            <w:noProof/>
            <w:webHidden/>
          </w:rPr>
          <w:instrText xml:space="preserve"> PAGEREF _Toc3453619 \h </w:instrText>
        </w:r>
        <w:r w:rsidR="00DC5018">
          <w:rPr>
            <w:noProof/>
            <w:webHidden/>
          </w:rPr>
        </w:r>
        <w:r w:rsidR="00DC5018">
          <w:rPr>
            <w:noProof/>
            <w:webHidden/>
          </w:rPr>
          <w:fldChar w:fldCharType="separate"/>
        </w:r>
        <w:r>
          <w:rPr>
            <w:noProof/>
            <w:webHidden/>
          </w:rPr>
          <w:t>8</w:t>
        </w:r>
        <w:r w:rsidR="00DC5018">
          <w:rPr>
            <w:noProof/>
            <w:webHidden/>
          </w:rPr>
          <w:fldChar w:fldCharType="end"/>
        </w:r>
      </w:hyperlink>
    </w:p>
    <w:p w:rsidR="00DC5018" w:rsidRDefault="004379B9">
      <w:pPr>
        <w:pStyle w:val="TOC2"/>
        <w:rPr>
          <w:rFonts w:asciiTheme="minorHAnsi" w:eastAsiaTheme="minorEastAsia" w:hAnsiTheme="minorHAnsi" w:cstheme="minorBidi"/>
          <w:noProof/>
          <w:lang w:val="en-GB" w:eastAsia="en-GB"/>
        </w:rPr>
      </w:pPr>
      <w:hyperlink w:anchor="_Toc3453620" w:history="1">
        <w:r w:rsidR="00DC5018" w:rsidRPr="003339FC">
          <w:rPr>
            <w:rStyle w:val="Hyperlink"/>
            <w:b/>
            <w:noProof/>
          </w:rPr>
          <w:t>2. 15.</w:t>
        </w:r>
        <w:r w:rsidR="00DC5018">
          <w:rPr>
            <w:rFonts w:asciiTheme="minorHAnsi" w:eastAsiaTheme="minorEastAsia" w:hAnsiTheme="minorHAnsi" w:cstheme="minorBidi"/>
            <w:noProof/>
            <w:lang w:val="en-GB" w:eastAsia="en-GB"/>
          </w:rPr>
          <w:tab/>
        </w:r>
        <w:r w:rsidR="00DC5018" w:rsidRPr="003339FC">
          <w:rPr>
            <w:rStyle w:val="Hyperlink"/>
            <w:b/>
            <w:noProof/>
          </w:rPr>
          <w:t>Disclosure of Records</w:t>
        </w:r>
        <w:r w:rsidR="00DC5018">
          <w:rPr>
            <w:noProof/>
            <w:webHidden/>
          </w:rPr>
          <w:tab/>
        </w:r>
        <w:r w:rsidR="00DC5018">
          <w:rPr>
            <w:noProof/>
            <w:webHidden/>
          </w:rPr>
          <w:fldChar w:fldCharType="begin"/>
        </w:r>
        <w:r w:rsidR="00DC5018">
          <w:rPr>
            <w:noProof/>
            <w:webHidden/>
          </w:rPr>
          <w:instrText xml:space="preserve"> PAGEREF _Toc3453620 \h </w:instrText>
        </w:r>
        <w:r w:rsidR="00DC5018">
          <w:rPr>
            <w:noProof/>
            <w:webHidden/>
          </w:rPr>
        </w:r>
        <w:r w:rsidR="00DC5018">
          <w:rPr>
            <w:noProof/>
            <w:webHidden/>
          </w:rPr>
          <w:fldChar w:fldCharType="separate"/>
        </w:r>
        <w:r>
          <w:rPr>
            <w:noProof/>
            <w:webHidden/>
          </w:rPr>
          <w:t>8</w:t>
        </w:r>
        <w:r w:rsidR="00DC5018">
          <w:rPr>
            <w:noProof/>
            <w:webHidden/>
          </w:rPr>
          <w:fldChar w:fldCharType="end"/>
        </w:r>
      </w:hyperlink>
    </w:p>
    <w:p w:rsidR="00DC5018" w:rsidRDefault="004379B9">
      <w:pPr>
        <w:pStyle w:val="TOC2"/>
        <w:rPr>
          <w:rFonts w:asciiTheme="minorHAnsi" w:eastAsiaTheme="minorEastAsia" w:hAnsiTheme="minorHAnsi" w:cstheme="minorBidi"/>
          <w:noProof/>
          <w:lang w:val="en-GB" w:eastAsia="en-GB"/>
        </w:rPr>
      </w:pPr>
      <w:hyperlink w:anchor="_Toc3453621" w:history="1">
        <w:r w:rsidR="00DC5018" w:rsidRPr="003339FC">
          <w:rPr>
            <w:rStyle w:val="Hyperlink"/>
            <w:b/>
            <w:noProof/>
          </w:rPr>
          <w:t>2. 16.</w:t>
        </w:r>
        <w:r w:rsidR="00DC5018">
          <w:rPr>
            <w:rFonts w:asciiTheme="minorHAnsi" w:eastAsiaTheme="minorEastAsia" w:hAnsiTheme="minorHAnsi" w:cstheme="minorBidi"/>
            <w:noProof/>
            <w:lang w:val="en-GB" w:eastAsia="en-GB"/>
          </w:rPr>
          <w:tab/>
        </w:r>
        <w:r w:rsidR="00DC5018" w:rsidRPr="003339FC">
          <w:rPr>
            <w:rStyle w:val="Hyperlink"/>
            <w:b/>
            <w:noProof/>
          </w:rPr>
          <w:t>Evaluation Criteria</w:t>
        </w:r>
        <w:r w:rsidR="00DC5018">
          <w:rPr>
            <w:noProof/>
            <w:webHidden/>
          </w:rPr>
          <w:tab/>
        </w:r>
        <w:r w:rsidR="00DC5018">
          <w:rPr>
            <w:noProof/>
            <w:webHidden/>
          </w:rPr>
          <w:fldChar w:fldCharType="begin"/>
        </w:r>
        <w:r w:rsidR="00DC5018">
          <w:rPr>
            <w:noProof/>
            <w:webHidden/>
          </w:rPr>
          <w:instrText xml:space="preserve"> PAGEREF _Toc3453621 \h </w:instrText>
        </w:r>
        <w:r w:rsidR="00DC5018">
          <w:rPr>
            <w:noProof/>
            <w:webHidden/>
          </w:rPr>
        </w:r>
        <w:r w:rsidR="00DC5018">
          <w:rPr>
            <w:noProof/>
            <w:webHidden/>
          </w:rPr>
          <w:fldChar w:fldCharType="separate"/>
        </w:r>
        <w:r>
          <w:rPr>
            <w:noProof/>
            <w:webHidden/>
          </w:rPr>
          <w:t>8</w:t>
        </w:r>
        <w:r w:rsidR="00DC5018">
          <w:rPr>
            <w:noProof/>
            <w:webHidden/>
          </w:rPr>
          <w:fldChar w:fldCharType="end"/>
        </w:r>
      </w:hyperlink>
    </w:p>
    <w:p w:rsidR="00DC5018" w:rsidRDefault="004379B9">
      <w:pPr>
        <w:pStyle w:val="TOC1"/>
        <w:tabs>
          <w:tab w:val="right" w:leader="dot" w:pos="8550"/>
        </w:tabs>
        <w:rPr>
          <w:rFonts w:asciiTheme="minorHAnsi" w:eastAsiaTheme="minorEastAsia" w:hAnsiTheme="minorHAnsi" w:cstheme="minorBidi"/>
          <w:b w:val="0"/>
          <w:bCs w:val="0"/>
          <w:noProof/>
          <w:sz w:val="22"/>
          <w:szCs w:val="22"/>
          <w:lang w:val="en-GB" w:eastAsia="en-GB"/>
        </w:rPr>
      </w:pPr>
      <w:hyperlink w:anchor="_Toc3453622" w:history="1">
        <w:r w:rsidR="00DC5018" w:rsidRPr="003339FC">
          <w:rPr>
            <w:rStyle w:val="Hyperlink"/>
            <w:noProof/>
          </w:rPr>
          <w:t>Section 3: Technical Proposal Forms (TPF)</w:t>
        </w:r>
        <w:r w:rsidR="00DC5018">
          <w:rPr>
            <w:noProof/>
            <w:webHidden/>
          </w:rPr>
          <w:tab/>
        </w:r>
        <w:r w:rsidR="00DC5018">
          <w:rPr>
            <w:noProof/>
            <w:webHidden/>
          </w:rPr>
          <w:fldChar w:fldCharType="begin"/>
        </w:r>
        <w:r w:rsidR="00DC5018">
          <w:rPr>
            <w:noProof/>
            <w:webHidden/>
          </w:rPr>
          <w:instrText xml:space="preserve"> PAGEREF _Toc3453622 \h </w:instrText>
        </w:r>
        <w:r w:rsidR="00DC5018">
          <w:rPr>
            <w:noProof/>
            <w:webHidden/>
          </w:rPr>
        </w:r>
        <w:r w:rsidR="00DC5018">
          <w:rPr>
            <w:noProof/>
            <w:webHidden/>
          </w:rPr>
          <w:fldChar w:fldCharType="separate"/>
        </w:r>
        <w:r>
          <w:rPr>
            <w:noProof/>
            <w:webHidden/>
          </w:rPr>
          <w:t>11</w:t>
        </w:r>
        <w:r w:rsidR="00DC5018">
          <w:rPr>
            <w:noProof/>
            <w:webHidden/>
          </w:rPr>
          <w:fldChar w:fldCharType="end"/>
        </w:r>
      </w:hyperlink>
    </w:p>
    <w:p w:rsidR="00DC5018" w:rsidRDefault="004379B9">
      <w:pPr>
        <w:pStyle w:val="TOC1"/>
        <w:tabs>
          <w:tab w:val="right" w:leader="dot" w:pos="8550"/>
        </w:tabs>
        <w:rPr>
          <w:rFonts w:asciiTheme="minorHAnsi" w:eastAsiaTheme="minorEastAsia" w:hAnsiTheme="minorHAnsi" w:cstheme="minorBidi"/>
          <w:b w:val="0"/>
          <w:bCs w:val="0"/>
          <w:noProof/>
          <w:sz w:val="22"/>
          <w:szCs w:val="22"/>
          <w:lang w:val="en-GB" w:eastAsia="en-GB"/>
        </w:rPr>
      </w:pPr>
      <w:hyperlink w:anchor="_Toc3453623" w:history="1">
        <w:r w:rsidR="00DC5018" w:rsidRPr="003339FC">
          <w:rPr>
            <w:rStyle w:val="Hyperlink"/>
            <w:rFonts w:cs="Calibri"/>
            <w:noProof/>
          </w:rPr>
          <w:t>Technical Proposal – Standard Forms</w:t>
        </w:r>
        <w:r w:rsidR="00DC5018">
          <w:rPr>
            <w:noProof/>
            <w:webHidden/>
          </w:rPr>
          <w:tab/>
        </w:r>
        <w:r w:rsidR="00DC5018">
          <w:rPr>
            <w:noProof/>
            <w:webHidden/>
          </w:rPr>
          <w:fldChar w:fldCharType="begin"/>
        </w:r>
        <w:r w:rsidR="00DC5018">
          <w:rPr>
            <w:noProof/>
            <w:webHidden/>
          </w:rPr>
          <w:instrText xml:space="preserve"> PAGEREF _Toc3453623 \h </w:instrText>
        </w:r>
        <w:r w:rsidR="00DC5018">
          <w:rPr>
            <w:noProof/>
            <w:webHidden/>
          </w:rPr>
        </w:r>
        <w:r w:rsidR="00DC5018">
          <w:rPr>
            <w:noProof/>
            <w:webHidden/>
          </w:rPr>
          <w:fldChar w:fldCharType="separate"/>
        </w:r>
        <w:r>
          <w:rPr>
            <w:noProof/>
            <w:webHidden/>
          </w:rPr>
          <w:t>11</w:t>
        </w:r>
        <w:r w:rsidR="00DC5018">
          <w:rPr>
            <w:noProof/>
            <w:webHidden/>
          </w:rPr>
          <w:fldChar w:fldCharType="end"/>
        </w:r>
      </w:hyperlink>
    </w:p>
    <w:p w:rsidR="00DC5018" w:rsidRDefault="004379B9">
      <w:pPr>
        <w:pStyle w:val="TOC1"/>
        <w:tabs>
          <w:tab w:val="right" w:leader="dot" w:pos="8550"/>
        </w:tabs>
        <w:rPr>
          <w:rFonts w:asciiTheme="minorHAnsi" w:eastAsiaTheme="minorEastAsia" w:hAnsiTheme="minorHAnsi" w:cstheme="minorBidi"/>
          <w:b w:val="0"/>
          <w:bCs w:val="0"/>
          <w:noProof/>
          <w:sz w:val="22"/>
          <w:szCs w:val="22"/>
          <w:lang w:val="en-GB" w:eastAsia="en-GB"/>
        </w:rPr>
      </w:pPr>
      <w:hyperlink w:anchor="_Toc3453624" w:history="1">
        <w:r w:rsidR="00DC5018" w:rsidRPr="003339FC">
          <w:rPr>
            <w:rStyle w:val="Hyperlink"/>
            <w:noProof/>
          </w:rPr>
          <w:t>Section 4. Financial Proposal Forms</w:t>
        </w:r>
        <w:r w:rsidR="00DC5018">
          <w:rPr>
            <w:noProof/>
            <w:webHidden/>
          </w:rPr>
          <w:tab/>
        </w:r>
        <w:r w:rsidR="00DC5018">
          <w:rPr>
            <w:noProof/>
            <w:webHidden/>
          </w:rPr>
          <w:fldChar w:fldCharType="begin"/>
        </w:r>
        <w:r w:rsidR="00DC5018">
          <w:rPr>
            <w:noProof/>
            <w:webHidden/>
          </w:rPr>
          <w:instrText xml:space="preserve"> PAGEREF _Toc3453624 \h </w:instrText>
        </w:r>
        <w:r w:rsidR="00DC5018">
          <w:rPr>
            <w:noProof/>
            <w:webHidden/>
          </w:rPr>
        </w:r>
        <w:r w:rsidR="00DC5018">
          <w:rPr>
            <w:noProof/>
            <w:webHidden/>
          </w:rPr>
          <w:fldChar w:fldCharType="separate"/>
        </w:r>
        <w:r>
          <w:rPr>
            <w:noProof/>
            <w:webHidden/>
          </w:rPr>
          <w:t>22</w:t>
        </w:r>
        <w:r w:rsidR="00DC5018">
          <w:rPr>
            <w:noProof/>
            <w:webHidden/>
          </w:rPr>
          <w:fldChar w:fldCharType="end"/>
        </w:r>
      </w:hyperlink>
    </w:p>
    <w:p w:rsidR="00DC5018" w:rsidRDefault="004379B9">
      <w:pPr>
        <w:pStyle w:val="TOC1"/>
        <w:tabs>
          <w:tab w:val="right" w:leader="dot" w:pos="8550"/>
        </w:tabs>
        <w:rPr>
          <w:rFonts w:asciiTheme="minorHAnsi" w:eastAsiaTheme="minorEastAsia" w:hAnsiTheme="minorHAnsi" w:cstheme="minorBidi"/>
          <w:b w:val="0"/>
          <w:bCs w:val="0"/>
          <w:noProof/>
          <w:sz w:val="22"/>
          <w:szCs w:val="22"/>
          <w:lang w:val="en-GB" w:eastAsia="en-GB"/>
        </w:rPr>
      </w:pPr>
      <w:hyperlink w:anchor="_Toc3453625" w:history="1">
        <w:r w:rsidR="00DC5018" w:rsidRPr="003339FC">
          <w:rPr>
            <w:rStyle w:val="Hyperlink"/>
            <w:noProof/>
          </w:rPr>
          <w:t>Section 5: Terms of Reference (TORs)</w:t>
        </w:r>
        <w:r w:rsidR="00DC5018">
          <w:rPr>
            <w:noProof/>
            <w:webHidden/>
          </w:rPr>
          <w:tab/>
        </w:r>
        <w:r w:rsidR="00DC5018">
          <w:rPr>
            <w:noProof/>
            <w:webHidden/>
          </w:rPr>
          <w:fldChar w:fldCharType="begin"/>
        </w:r>
        <w:r w:rsidR="00DC5018">
          <w:rPr>
            <w:noProof/>
            <w:webHidden/>
          </w:rPr>
          <w:instrText xml:space="preserve"> PAGEREF _Toc3453625 \h </w:instrText>
        </w:r>
        <w:r w:rsidR="00DC5018">
          <w:rPr>
            <w:noProof/>
            <w:webHidden/>
          </w:rPr>
        </w:r>
        <w:r w:rsidR="00DC5018">
          <w:rPr>
            <w:noProof/>
            <w:webHidden/>
          </w:rPr>
          <w:fldChar w:fldCharType="separate"/>
        </w:r>
        <w:r>
          <w:rPr>
            <w:noProof/>
            <w:webHidden/>
          </w:rPr>
          <w:t>26</w:t>
        </w:r>
        <w:r w:rsidR="00DC5018">
          <w:rPr>
            <w:noProof/>
            <w:webHidden/>
          </w:rPr>
          <w:fldChar w:fldCharType="end"/>
        </w:r>
      </w:hyperlink>
    </w:p>
    <w:p w:rsidR="00DC5018" w:rsidRDefault="004379B9">
      <w:pPr>
        <w:pStyle w:val="TOC1"/>
        <w:tabs>
          <w:tab w:val="right" w:leader="dot" w:pos="8550"/>
        </w:tabs>
        <w:rPr>
          <w:rFonts w:asciiTheme="minorHAnsi" w:eastAsiaTheme="minorEastAsia" w:hAnsiTheme="minorHAnsi" w:cstheme="minorBidi"/>
          <w:b w:val="0"/>
          <w:bCs w:val="0"/>
          <w:noProof/>
          <w:sz w:val="22"/>
          <w:szCs w:val="22"/>
          <w:lang w:val="en-GB" w:eastAsia="en-GB"/>
        </w:rPr>
      </w:pPr>
      <w:hyperlink w:anchor="_Toc3453626" w:history="1">
        <w:r w:rsidR="00DC5018" w:rsidRPr="003339FC">
          <w:rPr>
            <w:rStyle w:val="Hyperlink"/>
            <w:noProof/>
          </w:rPr>
          <w:t>Section 6: Award of Contract</w:t>
        </w:r>
        <w:r w:rsidR="00DC5018">
          <w:rPr>
            <w:noProof/>
            <w:webHidden/>
          </w:rPr>
          <w:tab/>
        </w:r>
        <w:r w:rsidR="00DC5018">
          <w:rPr>
            <w:noProof/>
            <w:webHidden/>
          </w:rPr>
          <w:fldChar w:fldCharType="begin"/>
        </w:r>
        <w:r w:rsidR="00DC5018">
          <w:rPr>
            <w:noProof/>
            <w:webHidden/>
          </w:rPr>
          <w:instrText xml:space="preserve"> PAGEREF _Toc3453626 \h </w:instrText>
        </w:r>
        <w:r w:rsidR="00DC5018">
          <w:rPr>
            <w:noProof/>
            <w:webHidden/>
          </w:rPr>
        </w:r>
        <w:r w:rsidR="00DC5018">
          <w:rPr>
            <w:noProof/>
            <w:webHidden/>
          </w:rPr>
          <w:fldChar w:fldCharType="separate"/>
        </w:r>
        <w:r>
          <w:rPr>
            <w:noProof/>
            <w:webHidden/>
          </w:rPr>
          <w:t>36</w:t>
        </w:r>
        <w:r w:rsidR="00DC5018">
          <w:rPr>
            <w:noProof/>
            <w:webHidden/>
          </w:rPr>
          <w:fldChar w:fldCharType="end"/>
        </w:r>
      </w:hyperlink>
    </w:p>
    <w:p w:rsidR="00A03FE2" w:rsidRPr="00297A94" w:rsidRDefault="005900BE" w:rsidP="000B5122">
      <w:pPr>
        <w:spacing w:after="0" w:line="240" w:lineRule="auto"/>
        <w:jc w:val="both"/>
        <w:rPr>
          <w:rFonts w:ascii="Georgia" w:hAnsi="Georgia"/>
          <w:b/>
        </w:rPr>
        <w:sectPr w:rsidR="00A03FE2" w:rsidRPr="00297A94" w:rsidSect="000B5122">
          <w:pgSz w:w="11920" w:h="16840"/>
          <w:pgMar w:top="1080" w:right="1467" w:bottom="280" w:left="1680" w:header="0" w:footer="568" w:gutter="0"/>
          <w:cols w:space="720" w:equalWidth="0">
            <w:col w:w="8560"/>
          </w:cols>
          <w:noEndnote/>
          <w:docGrid w:linePitch="272"/>
        </w:sectPr>
      </w:pPr>
      <w:r w:rsidRPr="00297A94">
        <w:rPr>
          <w:rFonts w:ascii="Georgia" w:hAnsi="Georgia"/>
          <w:b/>
          <w:bCs/>
          <w:noProof/>
        </w:rPr>
        <w:fldChar w:fldCharType="end"/>
      </w:r>
    </w:p>
    <w:p w:rsidR="00A03FE2" w:rsidRPr="00297A94" w:rsidRDefault="00A03FE2" w:rsidP="000B5122">
      <w:pPr>
        <w:jc w:val="both"/>
        <w:rPr>
          <w:rFonts w:ascii="Georgia" w:hAnsi="Georgia"/>
          <w:b/>
          <w:color w:val="0070C0"/>
        </w:rPr>
      </w:pPr>
      <w:bookmarkStart w:id="1" w:name="_Toc508177703"/>
      <w:r w:rsidRPr="00297A94">
        <w:rPr>
          <w:rFonts w:ascii="Georgia" w:hAnsi="Georgia"/>
          <w:b/>
          <w:color w:val="0070C0"/>
        </w:rPr>
        <w:lastRenderedPageBreak/>
        <w:t>Section 1: Invitation Letter (IL)</w:t>
      </w:r>
      <w:bookmarkEnd w:id="1"/>
    </w:p>
    <w:p w:rsidR="00A03FE2" w:rsidRPr="00297A94" w:rsidRDefault="00A03FE2" w:rsidP="000B5122">
      <w:pPr>
        <w:tabs>
          <w:tab w:val="left" w:pos="720"/>
          <w:tab w:val="right" w:leader="dot" w:pos="8640"/>
        </w:tabs>
        <w:spacing w:after="0" w:line="240" w:lineRule="auto"/>
        <w:jc w:val="both"/>
        <w:rPr>
          <w:rFonts w:ascii="Georgia" w:hAnsi="Georgia"/>
        </w:rPr>
      </w:pPr>
      <w:r w:rsidRPr="00297A94">
        <w:rPr>
          <w:rFonts w:ascii="Georgia" w:hAnsi="Georgia"/>
        </w:rPr>
        <w:t>This Section is a template of a letter from AGRA addressed to shortlisted consulting firms inviting them to submit a proposal for a consulting assignment. The Invitation Letter (IL) includes a list of all shortlisted firms and a reference to the selection method and applicable guidelines or policies of the financing institution that govern the selection and award process.</w:t>
      </w:r>
    </w:p>
    <w:p w:rsidR="00A03FE2" w:rsidRPr="00297A94" w:rsidRDefault="00A03FE2" w:rsidP="000B5122">
      <w:pPr>
        <w:tabs>
          <w:tab w:val="left" w:pos="720"/>
          <w:tab w:val="right" w:leader="dot" w:pos="8640"/>
        </w:tabs>
        <w:spacing w:after="0" w:line="240" w:lineRule="auto"/>
        <w:jc w:val="both"/>
        <w:rPr>
          <w:rFonts w:ascii="Georgia" w:hAnsi="Georgia"/>
        </w:rPr>
      </w:pPr>
    </w:p>
    <w:p w:rsidR="00A03FE2" w:rsidRPr="00297A94" w:rsidRDefault="00A03FE2" w:rsidP="000B5122">
      <w:pPr>
        <w:jc w:val="both"/>
        <w:rPr>
          <w:rFonts w:ascii="Georgia" w:hAnsi="Georgia"/>
          <w:b/>
          <w:color w:val="0070C0"/>
        </w:rPr>
      </w:pPr>
      <w:bookmarkStart w:id="2" w:name="_Toc508177704"/>
      <w:r w:rsidRPr="00297A94">
        <w:rPr>
          <w:rFonts w:ascii="Georgia" w:hAnsi="Georgia"/>
          <w:b/>
          <w:color w:val="0070C0"/>
        </w:rPr>
        <w:t>Section 2: Instructions to Consultants</w:t>
      </w:r>
      <w:bookmarkEnd w:id="2"/>
      <w:r w:rsidRPr="00297A94">
        <w:rPr>
          <w:rFonts w:ascii="Georgia" w:hAnsi="Georgia"/>
          <w:b/>
          <w:color w:val="0070C0"/>
        </w:rPr>
        <w:t xml:space="preserve"> </w:t>
      </w:r>
    </w:p>
    <w:p w:rsidR="00A03FE2" w:rsidRPr="00297A94" w:rsidRDefault="00A03FE2" w:rsidP="000B5122">
      <w:pPr>
        <w:tabs>
          <w:tab w:val="left" w:pos="720"/>
          <w:tab w:val="right" w:leader="dot" w:pos="9498"/>
        </w:tabs>
        <w:spacing w:after="0" w:line="240" w:lineRule="auto"/>
        <w:jc w:val="both"/>
        <w:rPr>
          <w:rFonts w:ascii="Georgia" w:hAnsi="Georgia"/>
        </w:rPr>
      </w:pPr>
      <w:r w:rsidRPr="00297A94">
        <w:rPr>
          <w:rFonts w:ascii="Georgia" w:hAnsi="Georgia"/>
        </w:rPr>
        <w:t xml:space="preserve">This Section provides information to help shortlisted consultants prepare their proposals. Information is also provided on the submission, opening and evaluation of proposals, contract negotiation and award of contract. </w:t>
      </w:r>
    </w:p>
    <w:p w:rsidR="00A03FE2" w:rsidRPr="00297A94" w:rsidRDefault="00A03FE2" w:rsidP="000B5122">
      <w:pPr>
        <w:tabs>
          <w:tab w:val="left" w:pos="720"/>
          <w:tab w:val="right" w:leader="dot" w:pos="9498"/>
        </w:tabs>
        <w:spacing w:after="0" w:line="240" w:lineRule="auto"/>
        <w:jc w:val="both"/>
        <w:rPr>
          <w:rFonts w:ascii="Georgia" w:hAnsi="Georgia"/>
        </w:rPr>
      </w:pPr>
    </w:p>
    <w:p w:rsidR="00A03FE2" w:rsidRPr="00297A94" w:rsidRDefault="00A03FE2" w:rsidP="000B5122">
      <w:pPr>
        <w:jc w:val="both"/>
        <w:rPr>
          <w:rFonts w:ascii="Georgia" w:hAnsi="Georgia"/>
          <w:b/>
          <w:color w:val="0070C0"/>
        </w:rPr>
      </w:pPr>
      <w:r w:rsidRPr="00297A94">
        <w:rPr>
          <w:rFonts w:ascii="Georgia" w:hAnsi="Georgia"/>
          <w:b/>
          <w:color w:val="0070C0"/>
        </w:rPr>
        <w:t>Section 3: Terms of Reference (TOR)</w:t>
      </w:r>
    </w:p>
    <w:p w:rsidR="00A03FE2" w:rsidRPr="00297A94" w:rsidRDefault="00A03FE2" w:rsidP="000B5122">
      <w:pPr>
        <w:jc w:val="both"/>
        <w:rPr>
          <w:rFonts w:ascii="Georgia" w:hAnsi="Georgia"/>
        </w:rPr>
      </w:pPr>
      <w:r w:rsidRPr="00297A94">
        <w:rPr>
          <w:rFonts w:ascii="Georgia" w:hAnsi="Georgia"/>
        </w:rPr>
        <w:t>This Section describes the scope of services, objectives, goals, specific tasks required to implement the assignment, relevant background information, details on the required qualifications of the key experts and the expected deliverables. This Section complements provisions in Section 2 and cannot be used to overwrite provisions in Section 2.</w:t>
      </w:r>
    </w:p>
    <w:p w:rsidR="00A03FE2" w:rsidRPr="00297A94" w:rsidRDefault="00A03FE2" w:rsidP="000B5122">
      <w:pPr>
        <w:jc w:val="both"/>
        <w:rPr>
          <w:rFonts w:ascii="Georgia" w:hAnsi="Georgia"/>
          <w:b/>
          <w:color w:val="0070C0"/>
        </w:rPr>
      </w:pPr>
      <w:bookmarkStart w:id="3" w:name="_Toc508177705"/>
      <w:r w:rsidRPr="00297A94">
        <w:rPr>
          <w:rFonts w:ascii="Georgia" w:hAnsi="Georgia"/>
          <w:b/>
          <w:color w:val="0070C0"/>
        </w:rPr>
        <w:t>Section 4: Technical Proposal Forms (TPF)</w:t>
      </w:r>
      <w:bookmarkEnd w:id="3"/>
    </w:p>
    <w:p w:rsidR="00A03FE2" w:rsidRPr="00297A94" w:rsidRDefault="00A03FE2" w:rsidP="000B5122">
      <w:pPr>
        <w:tabs>
          <w:tab w:val="left" w:pos="720"/>
          <w:tab w:val="right" w:leader="dot" w:pos="8640"/>
        </w:tabs>
        <w:spacing w:after="0" w:line="240" w:lineRule="auto"/>
        <w:jc w:val="both"/>
        <w:rPr>
          <w:rFonts w:ascii="Georgia" w:hAnsi="Georgia"/>
        </w:rPr>
      </w:pPr>
      <w:r w:rsidRPr="00297A94">
        <w:rPr>
          <w:rFonts w:ascii="Georgia" w:hAnsi="Georgia"/>
        </w:rPr>
        <w:t xml:space="preserve">This Section includes the Technical Proposal Forms (TPF) that </w:t>
      </w:r>
      <w:proofErr w:type="gramStart"/>
      <w:r w:rsidRPr="00297A94">
        <w:rPr>
          <w:rFonts w:ascii="Georgia" w:hAnsi="Georgia"/>
        </w:rPr>
        <w:t>are</w:t>
      </w:r>
      <w:proofErr w:type="gramEnd"/>
      <w:r w:rsidRPr="00297A94">
        <w:rPr>
          <w:rFonts w:ascii="Georgia" w:hAnsi="Georgia"/>
        </w:rPr>
        <w:t xml:space="preserve"> to be completed by the shortlisted consultants and submitted in accordance with the requirements of Section 2 and section 6. </w:t>
      </w:r>
    </w:p>
    <w:p w:rsidR="00A03FE2" w:rsidRPr="00297A94" w:rsidRDefault="00A03FE2" w:rsidP="000B5122">
      <w:pPr>
        <w:tabs>
          <w:tab w:val="left" w:pos="720"/>
          <w:tab w:val="right" w:leader="dot" w:pos="8640"/>
        </w:tabs>
        <w:spacing w:after="0" w:line="240" w:lineRule="auto"/>
        <w:jc w:val="both"/>
        <w:rPr>
          <w:rFonts w:ascii="Georgia" w:hAnsi="Georgia"/>
        </w:rPr>
      </w:pPr>
    </w:p>
    <w:p w:rsidR="00A03FE2" w:rsidRPr="00297A94" w:rsidRDefault="00A03FE2" w:rsidP="000B5122">
      <w:pPr>
        <w:jc w:val="both"/>
        <w:rPr>
          <w:rFonts w:ascii="Georgia" w:hAnsi="Georgia"/>
          <w:b/>
          <w:color w:val="0070C0"/>
        </w:rPr>
      </w:pPr>
      <w:bookmarkStart w:id="4" w:name="_Toc508177706"/>
      <w:r w:rsidRPr="00297A94">
        <w:rPr>
          <w:rFonts w:ascii="Georgia" w:hAnsi="Georgia"/>
          <w:b/>
          <w:color w:val="0070C0"/>
        </w:rPr>
        <w:t>Section 5: Financial Proposal Forms (FPF)</w:t>
      </w:r>
      <w:bookmarkEnd w:id="4"/>
    </w:p>
    <w:p w:rsidR="00A03FE2" w:rsidRPr="00297A94" w:rsidRDefault="00A03FE2" w:rsidP="000B5122">
      <w:pPr>
        <w:tabs>
          <w:tab w:val="left" w:pos="720"/>
          <w:tab w:val="right" w:leader="dot" w:pos="8640"/>
        </w:tabs>
        <w:spacing w:after="0" w:line="240" w:lineRule="auto"/>
        <w:jc w:val="both"/>
        <w:rPr>
          <w:rFonts w:ascii="Georgia" w:hAnsi="Georgia"/>
        </w:rPr>
      </w:pPr>
      <w:r w:rsidRPr="00297A94">
        <w:rPr>
          <w:rFonts w:ascii="Georgia" w:hAnsi="Georgia"/>
        </w:rPr>
        <w:t>This Section includes the financial forms that are to be completed by the shortlisted consultants, including the consultant’s costing of its technical proposal, which are to be submitted in accordance with the requirements of Section 2 and section 6.</w:t>
      </w:r>
    </w:p>
    <w:p w:rsidR="00A03FE2" w:rsidRPr="00297A94" w:rsidRDefault="00A03FE2" w:rsidP="000B5122">
      <w:pPr>
        <w:tabs>
          <w:tab w:val="left" w:pos="720"/>
          <w:tab w:val="right" w:leader="dot" w:pos="8640"/>
        </w:tabs>
        <w:spacing w:after="0" w:line="240" w:lineRule="auto"/>
        <w:jc w:val="both"/>
        <w:rPr>
          <w:rFonts w:ascii="Georgia" w:hAnsi="Georgia"/>
        </w:rPr>
      </w:pPr>
    </w:p>
    <w:p w:rsidR="00A03FE2" w:rsidRPr="00297A94" w:rsidRDefault="00A03FE2" w:rsidP="000B5122">
      <w:pPr>
        <w:jc w:val="both"/>
        <w:rPr>
          <w:rFonts w:ascii="Georgia" w:hAnsi="Georgia"/>
          <w:b/>
          <w:color w:val="0070C0"/>
        </w:rPr>
      </w:pPr>
      <w:r w:rsidRPr="00297A94">
        <w:rPr>
          <w:rFonts w:ascii="Georgia" w:hAnsi="Georgia"/>
          <w:b/>
          <w:color w:val="0070C0"/>
        </w:rPr>
        <w:t xml:space="preserve">Section 6: Standard Contract Form </w:t>
      </w:r>
    </w:p>
    <w:p w:rsidR="00A03FE2" w:rsidRPr="00297A94" w:rsidRDefault="00A03FE2" w:rsidP="000B5122">
      <w:pPr>
        <w:tabs>
          <w:tab w:val="left" w:pos="720"/>
          <w:tab w:val="right" w:leader="dot" w:pos="8640"/>
        </w:tabs>
        <w:spacing w:after="0" w:line="240" w:lineRule="auto"/>
        <w:jc w:val="both"/>
        <w:rPr>
          <w:rFonts w:ascii="Georgia" w:hAnsi="Georgia"/>
        </w:rPr>
      </w:pPr>
      <w:r w:rsidRPr="00297A94">
        <w:rPr>
          <w:rFonts w:ascii="Georgia" w:hAnsi="Georgia"/>
        </w:rPr>
        <w:t>This Section includes the General Conditions of Contract(s) for Consultancy Services.</w:t>
      </w:r>
    </w:p>
    <w:p w:rsidR="00A03FE2" w:rsidRPr="00297A94" w:rsidRDefault="00A03FE2" w:rsidP="000B5122">
      <w:pPr>
        <w:jc w:val="both"/>
        <w:rPr>
          <w:rFonts w:ascii="Georgia" w:hAnsi="Georgia"/>
          <w:b/>
          <w:color w:val="0070C0"/>
        </w:rPr>
      </w:pPr>
    </w:p>
    <w:p w:rsidR="00A03FE2" w:rsidRPr="00297A94" w:rsidRDefault="00A03FE2" w:rsidP="000B5122">
      <w:pPr>
        <w:jc w:val="both"/>
        <w:rPr>
          <w:rFonts w:ascii="Georgia" w:hAnsi="Georgia"/>
          <w:b/>
          <w:color w:val="0070C0"/>
        </w:rPr>
      </w:pPr>
    </w:p>
    <w:p w:rsidR="00A03FE2" w:rsidRPr="00297A94" w:rsidRDefault="00A03FE2" w:rsidP="000B5122">
      <w:pPr>
        <w:jc w:val="both"/>
        <w:rPr>
          <w:rFonts w:ascii="Georgia" w:hAnsi="Georgia"/>
          <w:b/>
          <w:color w:val="0070C0"/>
        </w:rPr>
      </w:pPr>
    </w:p>
    <w:p w:rsidR="00A03FE2" w:rsidRPr="00297A94" w:rsidRDefault="00A03FE2" w:rsidP="000B5122">
      <w:pPr>
        <w:jc w:val="both"/>
        <w:rPr>
          <w:rFonts w:ascii="Georgia" w:hAnsi="Georgia"/>
          <w:b/>
          <w:color w:val="0070C0"/>
        </w:rPr>
      </w:pPr>
    </w:p>
    <w:p w:rsidR="00A03FE2" w:rsidRPr="00297A94" w:rsidRDefault="00A03FE2" w:rsidP="000B5122">
      <w:pPr>
        <w:jc w:val="both"/>
        <w:rPr>
          <w:rFonts w:ascii="Georgia" w:hAnsi="Georgia"/>
          <w:b/>
          <w:color w:val="0070C0"/>
        </w:rPr>
      </w:pPr>
    </w:p>
    <w:p w:rsidR="00A03FE2" w:rsidRDefault="00A03FE2" w:rsidP="000B5122">
      <w:pPr>
        <w:jc w:val="both"/>
        <w:rPr>
          <w:rFonts w:ascii="Georgia" w:hAnsi="Georgia"/>
          <w:b/>
          <w:color w:val="0070C0"/>
        </w:rPr>
      </w:pPr>
    </w:p>
    <w:p w:rsidR="000945DB" w:rsidRDefault="000945DB" w:rsidP="000B5122">
      <w:pPr>
        <w:jc w:val="both"/>
        <w:rPr>
          <w:rFonts w:ascii="Georgia" w:hAnsi="Georgia"/>
          <w:b/>
          <w:color w:val="0070C0"/>
        </w:rPr>
      </w:pPr>
    </w:p>
    <w:p w:rsidR="000945DB" w:rsidRDefault="000945DB" w:rsidP="000B5122">
      <w:pPr>
        <w:jc w:val="both"/>
        <w:rPr>
          <w:rFonts w:ascii="Georgia" w:hAnsi="Georgia"/>
          <w:b/>
          <w:color w:val="0070C0"/>
        </w:rPr>
      </w:pPr>
    </w:p>
    <w:p w:rsidR="000945DB" w:rsidRDefault="000945DB" w:rsidP="000B5122">
      <w:pPr>
        <w:jc w:val="both"/>
        <w:rPr>
          <w:rFonts w:ascii="Georgia" w:hAnsi="Georgia"/>
          <w:b/>
          <w:color w:val="0070C0"/>
        </w:rPr>
      </w:pPr>
    </w:p>
    <w:p w:rsidR="000945DB" w:rsidRDefault="000945DB" w:rsidP="000B5122">
      <w:pPr>
        <w:jc w:val="both"/>
        <w:rPr>
          <w:rFonts w:ascii="Georgia" w:hAnsi="Georgia"/>
          <w:b/>
          <w:color w:val="0070C0"/>
        </w:rPr>
      </w:pPr>
    </w:p>
    <w:p w:rsidR="008B5645" w:rsidRPr="00297A94" w:rsidRDefault="008B5645" w:rsidP="000B5122">
      <w:pPr>
        <w:tabs>
          <w:tab w:val="left" w:pos="2880"/>
          <w:tab w:val="left" w:pos="5760"/>
          <w:tab w:val="right" w:leader="dot" w:pos="8640"/>
        </w:tabs>
        <w:spacing w:after="0" w:line="240" w:lineRule="auto"/>
        <w:jc w:val="both"/>
        <w:rPr>
          <w:rFonts w:ascii="Georgia" w:hAnsi="Georgia"/>
          <w:b/>
        </w:rPr>
      </w:pPr>
      <w:bookmarkStart w:id="5" w:name="_Toc500145487"/>
    </w:p>
    <w:p w:rsidR="00A03FE2" w:rsidRPr="00297A94" w:rsidRDefault="00A03FE2" w:rsidP="000B5122">
      <w:pPr>
        <w:tabs>
          <w:tab w:val="left" w:pos="2880"/>
          <w:tab w:val="left" w:pos="5760"/>
          <w:tab w:val="right" w:leader="dot" w:pos="8640"/>
        </w:tabs>
        <w:spacing w:after="0" w:line="240" w:lineRule="auto"/>
        <w:jc w:val="both"/>
        <w:rPr>
          <w:rFonts w:ascii="Georgia" w:hAnsi="Georgia"/>
          <w:b/>
        </w:rPr>
      </w:pPr>
    </w:p>
    <w:p w:rsidR="00A03FE2" w:rsidRPr="00297A94" w:rsidRDefault="00A03FE2" w:rsidP="000B5122">
      <w:pPr>
        <w:tabs>
          <w:tab w:val="left" w:pos="2880"/>
          <w:tab w:val="left" w:pos="5760"/>
          <w:tab w:val="right" w:leader="dot" w:pos="8640"/>
        </w:tabs>
        <w:spacing w:after="0" w:line="240" w:lineRule="auto"/>
        <w:jc w:val="both"/>
        <w:rPr>
          <w:rFonts w:ascii="Georgia" w:hAnsi="Georgia"/>
          <w:b/>
        </w:rPr>
      </w:pPr>
    </w:p>
    <w:p w:rsidR="00037E83" w:rsidRDefault="00037E83" w:rsidP="000B5122">
      <w:pPr>
        <w:tabs>
          <w:tab w:val="left" w:pos="2880"/>
          <w:tab w:val="left" w:pos="5760"/>
          <w:tab w:val="right" w:leader="dot" w:pos="8640"/>
        </w:tabs>
        <w:spacing w:after="0" w:line="240" w:lineRule="auto"/>
        <w:jc w:val="both"/>
        <w:rPr>
          <w:rFonts w:ascii="Georgia" w:hAnsi="Georgia"/>
          <w:b/>
        </w:rPr>
      </w:pPr>
      <w:r>
        <w:rPr>
          <w:rFonts w:ascii="Georgia" w:hAnsi="Georgia"/>
          <w:b/>
        </w:rPr>
        <w:br w:type="page"/>
      </w:r>
    </w:p>
    <w:p w:rsidR="00A03FE2" w:rsidRPr="00297A94" w:rsidRDefault="00A03FE2" w:rsidP="000B5122">
      <w:pPr>
        <w:tabs>
          <w:tab w:val="left" w:pos="2880"/>
          <w:tab w:val="left" w:pos="5760"/>
          <w:tab w:val="right" w:leader="dot" w:pos="8640"/>
        </w:tabs>
        <w:spacing w:after="0" w:line="240" w:lineRule="auto"/>
        <w:jc w:val="both"/>
        <w:rPr>
          <w:rFonts w:ascii="Georgia" w:hAnsi="Georgia"/>
          <w:b/>
        </w:rPr>
      </w:pPr>
    </w:p>
    <w:p w:rsidR="00A03FE2" w:rsidRPr="00297A94" w:rsidRDefault="00A03FE2" w:rsidP="000B5122">
      <w:pPr>
        <w:pStyle w:val="Heading1"/>
        <w:spacing w:before="0"/>
        <w:jc w:val="both"/>
        <w:rPr>
          <w:rFonts w:ascii="Georgia" w:hAnsi="Georgia"/>
          <w:b/>
          <w:color w:val="2E74B5"/>
          <w:sz w:val="22"/>
          <w:szCs w:val="22"/>
          <w:lang w:val="en-US"/>
        </w:rPr>
      </w:pPr>
      <w:bookmarkStart w:id="6" w:name="_Toc533153326"/>
      <w:bookmarkStart w:id="7" w:name="_Toc533156679"/>
      <w:bookmarkStart w:id="8" w:name="_Toc533881205"/>
      <w:bookmarkStart w:id="9" w:name="_Toc533955692"/>
      <w:bookmarkStart w:id="10" w:name="_Toc3453599"/>
      <w:r w:rsidRPr="00297A94">
        <w:rPr>
          <w:rFonts w:ascii="Georgia" w:hAnsi="Georgia"/>
          <w:b/>
          <w:color w:val="2E74B5"/>
          <w:sz w:val="22"/>
          <w:szCs w:val="22"/>
        </w:rPr>
        <w:t>Section 1 - Invitation Letter for open tenders</w:t>
      </w:r>
      <w:bookmarkEnd w:id="6"/>
      <w:bookmarkEnd w:id="7"/>
      <w:bookmarkEnd w:id="8"/>
      <w:bookmarkEnd w:id="9"/>
      <w:bookmarkEnd w:id="10"/>
    </w:p>
    <w:p w:rsidR="00A03FE2" w:rsidRPr="00297A94" w:rsidRDefault="00A03FE2" w:rsidP="000B5122">
      <w:pPr>
        <w:tabs>
          <w:tab w:val="left" w:pos="2880"/>
          <w:tab w:val="left" w:pos="5760"/>
          <w:tab w:val="right" w:leader="dot" w:pos="8640"/>
        </w:tabs>
        <w:spacing w:after="0" w:line="240" w:lineRule="auto"/>
        <w:jc w:val="both"/>
        <w:rPr>
          <w:rFonts w:ascii="Georgia" w:hAnsi="Georgia"/>
          <w:b/>
        </w:rPr>
      </w:pPr>
    </w:p>
    <w:p w:rsidR="00A03FE2" w:rsidRPr="00297A94" w:rsidRDefault="00A03FE2" w:rsidP="000B5122">
      <w:pPr>
        <w:tabs>
          <w:tab w:val="left" w:pos="2880"/>
          <w:tab w:val="left" w:pos="5760"/>
          <w:tab w:val="right" w:leader="dot" w:pos="8640"/>
        </w:tabs>
        <w:spacing w:after="0" w:line="240" w:lineRule="auto"/>
        <w:ind w:left="6480"/>
        <w:jc w:val="both"/>
        <w:rPr>
          <w:rFonts w:ascii="Georgia" w:hAnsi="Georgia"/>
        </w:rPr>
      </w:pPr>
      <w:r w:rsidRPr="00297A94">
        <w:rPr>
          <w:rFonts w:ascii="Georgia" w:hAnsi="Georgia"/>
        </w:rPr>
        <w:t xml:space="preserve">Date </w:t>
      </w:r>
      <w:r w:rsidR="008B5645">
        <w:rPr>
          <w:rFonts w:ascii="Georgia" w:hAnsi="Georgia"/>
        </w:rPr>
        <w:t>12</w:t>
      </w:r>
      <w:r w:rsidR="008B5645" w:rsidRPr="008B5645">
        <w:rPr>
          <w:rFonts w:ascii="Georgia" w:hAnsi="Georgia"/>
          <w:vertAlign w:val="superscript"/>
        </w:rPr>
        <w:t>th</w:t>
      </w:r>
      <w:r w:rsidR="008B5645">
        <w:rPr>
          <w:rFonts w:ascii="Georgia" w:hAnsi="Georgia"/>
        </w:rPr>
        <w:t xml:space="preserve"> June, 2019</w:t>
      </w:r>
    </w:p>
    <w:p w:rsidR="00A03FE2" w:rsidRPr="00297A94" w:rsidRDefault="00A03FE2" w:rsidP="000B5122">
      <w:pPr>
        <w:tabs>
          <w:tab w:val="left" w:pos="2880"/>
          <w:tab w:val="left" w:pos="5760"/>
          <w:tab w:val="right" w:leader="dot" w:pos="8640"/>
        </w:tabs>
        <w:spacing w:after="0" w:line="240" w:lineRule="auto"/>
        <w:jc w:val="both"/>
        <w:rPr>
          <w:rFonts w:ascii="Georgia" w:hAnsi="Georgia"/>
        </w:rPr>
      </w:pPr>
    </w:p>
    <w:p w:rsidR="00A03FE2" w:rsidRPr="00297A94" w:rsidRDefault="00A03FE2" w:rsidP="000B5122">
      <w:pPr>
        <w:tabs>
          <w:tab w:val="left" w:pos="2880"/>
          <w:tab w:val="left" w:pos="5760"/>
          <w:tab w:val="right" w:leader="dot" w:pos="8640"/>
        </w:tabs>
        <w:spacing w:after="0" w:line="240" w:lineRule="auto"/>
        <w:jc w:val="both"/>
        <w:rPr>
          <w:rFonts w:ascii="Georgia" w:hAnsi="Georgia"/>
          <w:b/>
        </w:rPr>
      </w:pPr>
      <w:r w:rsidRPr="00297A94">
        <w:rPr>
          <w:rFonts w:ascii="Georgia" w:hAnsi="Georgia"/>
          <w:b/>
        </w:rPr>
        <w:t>TENDER REF NO.: - AGRA/RFP/</w:t>
      </w:r>
      <w:r w:rsidR="008B5645" w:rsidRPr="008B5645">
        <w:rPr>
          <w:rFonts w:ascii="Georgia" w:hAnsi="Georgia"/>
          <w:b/>
          <w:i/>
        </w:rPr>
        <w:t>00168/M&amp;E/2019</w:t>
      </w:r>
    </w:p>
    <w:p w:rsidR="00A03FE2" w:rsidRPr="00297A94" w:rsidRDefault="00A03FE2" w:rsidP="000B5122">
      <w:pPr>
        <w:tabs>
          <w:tab w:val="left" w:pos="2880"/>
          <w:tab w:val="left" w:pos="5760"/>
          <w:tab w:val="right" w:leader="dot" w:pos="8640"/>
        </w:tabs>
        <w:spacing w:after="0" w:line="240" w:lineRule="auto"/>
        <w:jc w:val="both"/>
        <w:rPr>
          <w:rFonts w:ascii="Georgia" w:hAnsi="Georgia"/>
        </w:rPr>
      </w:pPr>
    </w:p>
    <w:p w:rsidR="00A03FE2" w:rsidRPr="008B5645" w:rsidRDefault="00A03FE2" w:rsidP="008B5645">
      <w:pPr>
        <w:tabs>
          <w:tab w:val="left" w:pos="2880"/>
          <w:tab w:val="left" w:pos="5760"/>
          <w:tab w:val="right" w:leader="dot" w:pos="8640"/>
        </w:tabs>
        <w:rPr>
          <w:rFonts w:ascii="Georgia" w:hAnsi="Georgia"/>
          <w:i/>
          <w:lang w:val="en-US"/>
        </w:rPr>
      </w:pPr>
      <w:r w:rsidRPr="00297A94">
        <w:rPr>
          <w:rFonts w:ascii="Georgia" w:hAnsi="Georgia"/>
          <w:b/>
        </w:rPr>
        <w:t>TENDER NAME: -</w:t>
      </w:r>
      <w:r w:rsidRPr="00297A94">
        <w:rPr>
          <w:rFonts w:ascii="Georgia" w:hAnsi="Georgia"/>
        </w:rPr>
        <w:t xml:space="preserve"> </w:t>
      </w:r>
      <w:r w:rsidR="008B5645" w:rsidRPr="008B5645">
        <w:rPr>
          <w:rFonts w:ascii="Georgia" w:hAnsi="Georgia"/>
          <w:i/>
          <w:lang w:val="en-US"/>
        </w:rPr>
        <w:t>Impact Evaluation Study for the AGRA Soil Health Program (SHP)</w:t>
      </w:r>
    </w:p>
    <w:p w:rsidR="00A03FE2" w:rsidRPr="00297A94" w:rsidRDefault="00A03FE2" w:rsidP="000B5122">
      <w:pPr>
        <w:tabs>
          <w:tab w:val="left" w:pos="2880"/>
          <w:tab w:val="left" w:pos="5760"/>
          <w:tab w:val="right" w:leader="dot" w:pos="8640"/>
        </w:tabs>
        <w:spacing w:after="0" w:line="240" w:lineRule="auto"/>
        <w:jc w:val="both"/>
        <w:rPr>
          <w:rFonts w:ascii="Georgia" w:hAnsi="Georgia"/>
        </w:rPr>
      </w:pPr>
    </w:p>
    <w:p w:rsidR="00A03FE2" w:rsidRPr="00FC4B9D" w:rsidRDefault="00A03FE2" w:rsidP="00C92CF8">
      <w:pPr>
        <w:numPr>
          <w:ilvl w:val="1"/>
          <w:numId w:val="52"/>
        </w:numPr>
        <w:tabs>
          <w:tab w:val="left" w:pos="-76"/>
        </w:tabs>
        <w:spacing w:after="0" w:line="240" w:lineRule="auto"/>
        <w:jc w:val="both"/>
        <w:rPr>
          <w:rFonts w:ascii="Georgia" w:hAnsi="Georgia"/>
          <w:i/>
        </w:rPr>
      </w:pPr>
      <w:r w:rsidRPr="00297A94">
        <w:rPr>
          <w:rFonts w:ascii="Georgia" w:hAnsi="Georgia"/>
        </w:rPr>
        <w:t xml:space="preserve">Description of service(s) being sought </w:t>
      </w:r>
      <w:r w:rsidRPr="00297A94">
        <w:rPr>
          <w:rFonts w:ascii="Georgia" w:hAnsi="Georgia"/>
          <w:b/>
          <w:i/>
        </w:rPr>
        <w:t>e.g.</w:t>
      </w:r>
      <w:r w:rsidRPr="00297A94">
        <w:rPr>
          <w:rFonts w:ascii="Georgia" w:hAnsi="Georgia"/>
          <w:i/>
        </w:rPr>
        <w:t xml:space="preserve"> </w:t>
      </w:r>
      <w:r w:rsidRPr="00297A94">
        <w:rPr>
          <w:rFonts w:ascii="Georgia" w:hAnsi="Georgia"/>
          <w:b/>
          <w:i/>
        </w:rPr>
        <w:t xml:space="preserve">Request for Proposals: </w:t>
      </w:r>
      <w:r w:rsidR="00FC4B9D" w:rsidRPr="00FC4B9D">
        <w:rPr>
          <w:rFonts w:ascii="Georgia" w:hAnsi="Georgia"/>
          <w:b/>
          <w:i/>
          <w:lang w:val="en-US"/>
        </w:rPr>
        <w:t>Impact Evaluation Study for the AGRA Soil Health Program (SHP)</w:t>
      </w:r>
    </w:p>
    <w:p w:rsidR="00FC4B9D" w:rsidRPr="00297A94" w:rsidRDefault="00FC4B9D" w:rsidP="00FC4B9D">
      <w:pPr>
        <w:tabs>
          <w:tab w:val="left" w:pos="-76"/>
        </w:tabs>
        <w:spacing w:after="0" w:line="240" w:lineRule="auto"/>
        <w:ind w:left="720"/>
        <w:jc w:val="both"/>
        <w:rPr>
          <w:rFonts w:ascii="Georgia" w:hAnsi="Georgia"/>
          <w:i/>
        </w:rPr>
      </w:pPr>
    </w:p>
    <w:p w:rsidR="00A03FE2" w:rsidRPr="00297A94" w:rsidRDefault="00A03FE2" w:rsidP="00C92CF8">
      <w:pPr>
        <w:numPr>
          <w:ilvl w:val="1"/>
          <w:numId w:val="52"/>
        </w:numPr>
        <w:tabs>
          <w:tab w:val="left" w:pos="-76"/>
        </w:tabs>
        <w:spacing w:after="0" w:line="240" w:lineRule="auto"/>
        <w:jc w:val="both"/>
        <w:rPr>
          <w:rFonts w:ascii="Georgia" w:hAnsi="Georgia"/>
        </w:rPr>
      </w:pPr>
      <w:r w:rsidRPr="00297A94">
        <w:rPr>
          <w:rFonts w:ascii="Georgia" w:hAnsi="Georgia"/>
        </w:rPr>
        <w:t>The request for proposals (RFP) includes the following documents: -</w:t>
      </w:r>
    </w:p>
    <w:p w:rsidR="00A03FE2" w:rsidRPr="00297A94" w:rsidRDefault="00A03FE2" w:rsidP="000B5122">
      <w:pPr>
        <w:tabs>
          <w:tab w:val="left" w:pos="2880"/>
          <w:tab w:val="left" w:pos="5760"/>
          <w:tab w:val="right" w:leader="dot" w:pos="8640"/>
        </w:tabs>
        <w:spacing w:after="0" w:line="240" w:lineRule="auto"/>
        <w:ind w:left="1440"/>
        <w:jc w:val="both"/>
        <w:rPr>
          <w:rFonts w:ascii="Georgia" w:hAnsi="Georgia"/>
        </w:rPr>
      </w:pPr>
      <w:r w:rsidRPr="00297A94">
        <w:rPr>
          <w:rFonts w:ascii="Georgia" w:hAnsi="Georgia"/>
        </w:rPr>
        <w:t>Section 1 – Invitation Letter</w:t>
      </w:r>
    </w:p>
    <w:p w:rsidR="00A03FE2" w:rsidRPr="00297A94" w:rsidRDefault="00A03FE2" w:rsidP="000B5122">
      <w:pPr>
        <w:tabs>
          <w:tab w:val="left" w:pos="2880"/>
          <w:tab w:val="left" w:pos="5760"/>
          <w:tab w:val="right" w:leader="dot" w:pos="8640"/>
        </w:tabs>
        <w:spacing w:after="0" w:line="240" w:lineRule="auto"/>
        <w:ind w:left="1440"/>
        <w:jc w:val="both"/>
        <w:rPr>
          <w:rFonts w:ascii="Georgia" w:hAnsi="Georgia"/>
        </w:rPr>
      </w:pPr>
      <w:r w:rsidRPr="00297A94">
        <w:rPr>
          <w:rFonts w:ascii="Georgia" w:hAnsi="Georgia"/>
        </w:rPr>
        <w:t xml:space="preserve">Section 2 - Instructions to Consultants </w:t>
      </w:r>
    </w:p>
    <w:p w:rsidR="00A03FE2" w:rsidRPr="00297A94" w:rsidRDefault="00A03FE2" w:rsidP="000B5122">
      <w:pPr>
        <w:tabs>
          <w:tab w:val="left" w:pos="2880"/>
          <w:tab w:val="left" w:pos="5760"/>
          <w:tab w:val="right" w:leader="dot" w:pos="8640"/>
        </w:tabs>
        <w:spacing w:after="0" w:line="240" w:lineRule="auto"/>
        <w:ind w:left="1440"/>
        <w:jc w:val="both"/>
        <w:rPr>
          <w:rFonts w:ascii="Georgia" w:hAnsi="Georgia"/>
        </w:rPr>
      </w:pPr>
      <w:r w:rsidRPr="00297A94">
        <w:rPr>
          <w:rFonts w:ascii="Georgia" w:hAnsi="Georgia"/>
        </w:rPr>
        <w:t xml:space="preserve">Section 3 - Technical Proposal Forms (TPF) </w:t>
      </w:r>
    </w:p>
    <w:p w:rsidR="00A03FE2" w:rsidRPr="00297A94" w:rsidRDefault="00A03FE2" w:rsidP="000B5122">
      <w:pPr>
        <w:tabs>
          <w:tab w:val="left" w:pos="2880"/>
          <w:tab w:val="left" w:pos="5760"/>
          <w:tab w:val="right" w:leader="dot" w:pos="8640"/>
        </w:tabs>
        <w:spacing w:after="0" w:line="240" w:lineRule="auto"/>
        <w:ind w:left="1440"/>
        <w:jc w:val="both"/>
        <w:rPr>
          <w:rFonts w:ascii="Georgia" w:hAnsi="Georgia"/>
        </w:rPr>
      </w:pPr>
      <w:r w:rsidRPr="00297A94">
        <w:rPr>
          <w:rFonts w:ascii="Georgia" w:hAnsi="Georgia"/>
        </w:rPr>
        <w:t>Section 4 - Financial Proposal Forms (FPF)</w:t>
      </w:r>
    </w:p>
    <w:p w:rsidR="00A03FE2" w:rsidRPr="00297A94" w:rsidRDefault="00A03FE2" w:rsidP="000B5122">
      <w:pPr>
        <w:tabs>
          <w:tab w:val="left" w:pos="2880"/>
          <w:tab w:val="left" w:pos="5760"/>
          <w:tab w:val="right" w:leader="dot" w:pos="8640"/>
        </w:tabs>
        <w:spacing w:after="0" w:line="240" w:lineRule="auto"/>
        <w:ind w:left="1440"/>
        <w:jc w:val="both"/>
        <w:rPr>
          <w:rFonts w:ascii="Georgia" w:hAnsi="Georgia"/>
        </w:rPr>
      </w:pPr>
      <w:r w:rsidRPr="00297A94">
        <w:rPr>
          <w:rFonts w:ascii="Georgia" w:hAnsi="Georgia"/>
        </w:rPr>
        <w:t>Section 5 - Terms of Reference (</w:t>
      </w:r>
      <w:proofErr w:type="spellStart"/>
      <w:r w:rsidRPr="00297A94">
        <w:rPr>
          <w:rFonts w:ascii="Georgia" w:hAnsi="Georgia"/>
        </w:rPr>
        <w:t>ToR</w:t>
      </w:r>
      <w:proofErr w:type="spellEnd"/>
      <w:r w:rsidRPr="00297A94">
        <w:rPr>
          <w:rFonts w:ascii="Georgia" w:hAnsi="Georgia"/>
        </w:rPr>
        <w:t>)</w:t>
      </w:r>
    </w:p>
    <w:p w:rsidR="00A03FE2" w:rsidRPr="00297A94" w:rsidRDefault="00A03FE2" w:rsidP="000B5122">
      <w:pPr>
        <w:tabs>
          <w:tab w:val="left" w:pos="2880"/>
          <w:tab w:val="left" w:pos="5760"/>
          <w:tab w:val="right" w:leader="dot" w:pos="8640"/>
        </w:tabs>
        <w:spacing w:after="0" w:line="240" w:lineRule="auto"/>
        <w:ind w:left="1440"/>
        <w:jc w:val="both"/>
        <w:rPr>
          <w:rFonts w:ascii="Georgia" w:hAnsi="Georgia"/>
        </w:rPr>
      </w:pPr>
      <w:r w:rsidRPr="00297A94">
        <w:rPr>
          <w:rFonts w:ascii="Georgia" w:hAnsi="Georgia"/>
        </w:rPr>
        <w:t>Section 6 - Standard Contract Form</w:t>
      </w:r>
    </w:p>
    <w:p w:rsidR="00A03FE2" w:rsidRPr="00297A94" w:rsidRDefault="00A03FE2" w:rsidP="000B5122">
      <w:pPr>
        <w:tabs>
          <w:tab w:val="left" w:pos="2880"/>
          <w:tab w:val="left" w:pos="5760"/>
          <w:tab w:val="right" w:leader="dot" w:pos="8640"/>
        </w:tabs>
        <w:spacing w:after="0" w:line="240" w:lineRule="auto"/>
        <w:jc w:val="both"/>
        <w:rPr>
          <w:rFonts w:ascii="Georgia" w:hAnsi="Georgia"/>
        </w:rPr>
      </w:pPr>
    </w:p>
    <w:p w:rsidR="00A03FE2" w:rsidRPr="00297A94" w:rsidRDefault="00A03FE2" w:rsidP="000B5122">
      <w:pPr>
        <w:pStyle w:val="Heading1"/>
        <w:spacing w:before="400"/>
        <w:jc w:val="both"/>
        <w:rPr>
          <w:rFonts w:ascii="Georgia" w:hAnsi="Georgia"/>
          <w:b/>
          <w:color w:val="0070C0"/>
          <w:sz w:val="22"/>
          <w:szCs w:val="22"/>
        </w:rPr>
      </w:pPr>
      <w:bookmarkStart w:id="11" w:name="_Toc533153327"/>
      <w:bookmarkStart w:id="12" w:name="_Toc533156680"/>
      <w:bookmarkStart w:id="13" w:name="_Toc533881206"/>
      <w:bookmarkStart w:id="14" w:name="_Toc533955693"/>
      <w:bookmarkStart w:id="15" w:name="_Toc3453600"/>
      <w:bookmarkEnd w:id="5"/>
      <w:r w:rsidRPr="00297A94">
        <w:rPr>
          <w:rFonts w:ascii="Georgia" w:hAnsi="Georgia"/>
          <w:b/>
          <w:color w:val="0070C0"/>
          <w:sz w:val="22"/>
          <w:szCs w:val="22"/>
        </w:rPr>
        <w:t>Section 2: Instructions to Consultants</w:t>
      </w:r>
      <w:bookmarkEnd w:id="11"/>
      <w:bookmarkEnd w:id="12"/>
      <w:bookmarkEnd w:id="13"/>
      <w:bookmarkEnd w:id="14"/>
      <w:bookmarkEnd w:id="15"/>
    </w:p>
    <w:p w:rsidR="00A03FE2" w:rsidRPr="00297A94" w:rsidRDefault="00A03FE2" w:rsidP="000B5122">
      <w:pPr>
        <w:pStyle w:val="Heading2"/>
        <w:numPr>
          <w:ilvl w:val="0"/>
          <w:numId w:val="50"/>
        </w:numPr>
        <w:spacing w:before="400" w:line="240" w:lineRule="auto"/>
        <w:jc w:val="both"/>
        <w:rPr>
          <w:rFonts w:ascii="Georgia" w:hAnsi="Georgia"/>
          <w:b/>
          <w:color w:val="0070C0"/>
          <w:sz w:val="22"/>
          <w:szCs w:val="22"/>
        </w:rPr>
      </w:pPr>
      <w:bookmarkStart w:id="16" w:name="_Toc533153328"/>
      <w:bookmarkStart w:id="17" w:name="_Toc533156681"/>
      <w:bookmarkStart w:id="18" w:name="_Toc533881207"/>
      <w:bookmarkStart w:id="19" w:name="_Toc533955694"/>
      <w:bookmarkStart w:id="20" w:name="_Toc3453601"/>
      <w:r w:rsidRPr="00297A94">
        <w:rPr>
          <w:rFonts w:ascii="Georgia" w:hAnsi="Georgia"/>
          <w:b/>
          <w:color w:val="0070C0"/>
          <w:sz w:val="22"/>
          <w:szCs w:val="22"/>
        </w:rPr>
        <w:t>Objectives of the Assignment</w:t>
      </w:r>
      <w:bookmarkEnd w:id="16"/>
      <w:bookmarkEnd w:id="17"/>
      <w:bookmarkEnd w:id="18"/>
      <w:bookmarkEnd w:id="19"/>
      <w:bookmarkEnd w:id="20"/>
    </w:p>
    <w:p w:rsidR="00A03FE2" w:rsidRPr="00FC4B9D" w:rsidRDefault="00A03FE2" w:rsidP="00FC4B9D">
      <w:pPr>
        <w:tabs>
          <w:tab w:val="left" w:pos="-76"/>
        </w:tabs>
        <w:spacing w:before="400" w:line="240" w:lineRule="auto"/>
        <w:ind w:left="720"/>
        <w:jc w:val="both"/>
        <w:rPr>
          <w:rFonts w:ascii="Georgia" w:hAnsi="Georgia"/>
          <w:b/>
          <w:i/>
        </w:rPr>
      </w:pPr>
      <w:r w:rsidRPr="00297A94">
        <w:rPr>
          <w:rFonts w:ascii="Georgia" w:hAnsi="Georgia"/>
        </w:rPr>
        <w:t xml:space="preserve">The objective of the assignment is to </w:t>
      </w:r>
      <w:r w:rsidR="00FC4B9D" w:rsidRPr="00FC4B9D">
        <w:rPr>
          <w:rFonts w:ascii="Georgia" w:hAnsi="Georgia"/>
          <w:b/>
          <w:i/>
        </w:rPr>
        <w:t xml:space="preserve">assess the outcomes and medium-term impacts of the program interventions since its inception in </w:t>
      </w:r>
      <w:proofErr w:type="gramStart"/>
      <w:r w:rsidR="00FC4B9D" w:rsidRPr="00FC4B9D">
        <w:rPr>
          <w:rFonts w:ascii="Georgia" w:hAnsi="Georgia"/>
          <w:b/>
          <w:i/>
        </w:rPr>
        <w:t>August,</w:t>
      </w:r>
      <w:proofErr w:type="gramEnd"/>
      <w:r w:rsidR="00FC4B9D" w:rsidRPr="00FC4B9D">
        <w:rPr>
          <w:rFonts w:ascii="Georgia" w:hAnsi="Georgia"/>
          <w:b/>
          <w:i/>
        </w:rPr>
        <w:t xml:space="preserve"> 2008 to date.</w:t>
      </w:r>
    </w:p>
    <w:p w:rsidR="00A03FE2" w:rsidRPr="00297A94" w:rsidRDefault="00A03FE2" w:rsidP="000B5122">
      <w:pPr>
        <w:pStyle w:val="Heading2"/>
        <w:numPr>
          <w:ilvl w:val="0"/>
          <w:numId w:val="50"/>
        </w:numPr>
        <w:spacing w:before="400" w:line="240" w:lineRule="auto"/>
        <w:jc w:val="both"/>
        <w:rPr>
          <w:rFonts w:ascii="Georgia" w:hAnsi="Georgia"/>
          <w:b/>
          <w:color w:val="0070C0"/>
          <w:sz w:val="22"/>
          <w:szCs w:val="22"/>
        </w:rPr>
      </w:pPr>
      <w:bookmarkStart w:id="21" w:name="_Toc533153329"/>
      <w:bookmarkStart w:id="22" w:name="_Toc533156682"/>
      <w:bookmarkStart w:id="23" w:name="_Toc533881208"/>
      <w:bookmarkStart w:id="24" w:name="_Toc533955695"/>
      <w:bookmarkStart w:id="25" w:name="_Toc3453602"/>
      <w:r w:rsidRPr="00297A94">
        <w:rPr>
          <w:rFonts w:ascii="Georgia" w:hAnsi="Georgia"/>
          <w:b/>
          <w:color w:val="0070C0"/>
          <w:sz w:val="22"/>
          <w:szCs w:val="22"/>
        </w:rPr>
        <w:t>Submission of Proposal</w:t>
      </w:r>
      <w:bookmarkEnd w:id="21"/>
      <w:bookmarkEnd w:id="22"/>
      <w:bookmarkEnd w:id="23"/>
      <w:bookmarkEnd w:id="24"/>
      <w:bookmarkEnd w:id="25"/>
    </w:p>
    <w:p w:rsidR="00A03FE2" w:rsidRPr="00297A94" w:rsidRDefault="00A03FE2" w:rsidP="000B5122">
      <w:pPr>
        <w:autoSpaceDE w:val="0"/>
        <w:autoSpaceDN w:val="0"/>
        <w:adjustRightInd w:val="0"/>
        <w:spacing w:before="400" w:after="0" w:line="240" w:lineRule="auto"/>
        <w:ind w:left="709" w:right="-511"/>
        <w:jc w:val="both"/>
        <w:rPr>
          <w:rFonts w:ascii="Georgia" w:hAnsi="Georgia"/>
          <w:color w:val="000000"/>
          <w:lang w:eastAsia="en-GB"/>
        </w:rPr>
      </w:pPr>
      <w:r w:rsidRPr="00297A94">
        <w:rPr>
          <w:rFonts w:ascii="Georgia" w:hAnsi="Georgia"/>
          <w:color w:val="000000"/>
          <w:lang w:eastAsia="en-GB"/>
        </w:rPr>
        <w:t>Interested and eligible consultants/consortiums are required to submit their application in English language with the following specific information:</w:t>
      </w:r>
    </w:p>
    <w:p w:rsidR="00A03FE2" w:rsidRPr="00297A94" w:rsidRDefault="00A03FE2" w:rsidP="00C92CF8">
      <w:pPr>
        <w:numPr>
          <w:ilvl w:val="0"/>
          <w:numId w:val="53"/>
        </w:numPr>
        <w:autoSpaceDE w:val="0"/>
        <w:autoSpaceDN w:val="0"/>
        <w:adjustRightInd w:val="0"/>
        <w:spacing w:before="100" w:beforeAutospacing="1" w:after="36" w:line="240" w:lineRule="auto"/>
        <w:ind w:right="-510" w:hanging="357"/>
        <w:jc w:val="both"/>
        <w:rPr>
          <w:rFonts w:ascii="Georgia" w:hAnsi="Georgia"/>
          <w:color w:val="000000"/>
          <w:lang w:eastAsia="en-GB"/>
        </w:rPr>
      </w:pPr>
      <w:r w:rsidRPr="00297A94">
        <w:rPr>
          <w:rFonts w:ascii="Georgia" w:hAnsi="Georgia"/>
          <w:color w:val="000000"/>
          <w:lang w:eastAsia="en-GB"/>
        </w:rPr>
        <w:t xml:space="preserve">Experience in similar assignments </w:t>
      </w:r>
    </w:p>
    <w:p w:rsidR="00A03FE2" w:rsidRPr="00297A94" w:rsidRDefault="00A03FE2" w:rsidP="00C92CF8">
      <w:pPr>
        <w:numPr>
          <w:ilvl w:val="0"/>
          <w:numId w:val="53"/>
        </w:numPr>
        <w:autoSpaceDE w:val="0"/>
        <w:autoSpaceDN w:val="0"/>
        <w:adjustRightInd w:val="0"/>
        <w:spacing w:before="100" w:beforeAutospacing="1" w:after="36" w:line="240" w:lineRule="auto"/>
        <w:ind w:right="-510" w:hanging="357"/>
        <w:jc w:val="both"/>
        <w:rPr>
          <w:rFonts w:ascii="Georgia" w:hAnsi="Georgia"/>
          <w:color w:val="000000"/>
          <w:lang w:eastAsia="en-GB"/>
        </w:rPr>
      </w:pPr>
      <w:r w:rsidRPr="00297A94">
        <w:rPr>
          <w:rFonts w:ascii="Georgia" w:hAnsi="Georgia"/>
          <w:color w:val="000000"/>
          <w:lang w:eastAsia="en-GB"/>
        </w:rPr>
        <w:t xml:space="preserve">Availability of appropriate key staff to be involved in the assignment </w:t>
      </w:r>
    </w:p>
    <w:p w:rsidR="00A03FE2" w:rsidRDefault="00A03FE2" w:rsidP="00C92CF8">
      <w:pPr>
        <w:numPr>
          <w:ilvl w:val="0"/>
          <w:numId w:val="53"/>
        </w:numPr>
        <w:autoSpaceDE w:val="0"/>
        <w:autoSpaceDN w:val="0"/>
        <w:adjustRightInd w:val="0"/>
        <w:spacing w:before="100" w:beforeAutospacing="1" w:after="0" w:line="240" w:lineRule="auto"/>
        <w:ind w:right="-510" w:hanging="357"/>
        <w:jc w:val="both"/>
        <w:rPr>
          <w:rFonts w:ascii="Georgia" w:hAnsi="Georgia"/>
          <w:color w:val="000000"/>
          <w:lang w:eastAsia="en-GB"/>
        </w:rPr>
      </w:pPr>
      <w:r w:rsidRPr="00297A94">
        <w:rPr>
          <w:rFonts w:ascii="Georgia" w:hAnsi="Georgia"/>
          <w:color w:val="000000"/>
          <w:lang w:eastAsia="en-GB"/>
        </w:rPr>
        <w:t xml:space="preserve">A brief profile of the firm including description of the firm/consortium members, incorporation details, joint venture details etc. </w:t>
      </w:r>
    </w:p>
    <w:p w:rsidR="004B4954" w:rsidRPr="00297A94" w:rsidRDefault="004B4954" w:rsidP="00C92CF8">
      <w:pPr>
        <w:numPr>
          <w:ilvl w:val="0"/>
          <w:numId w:val="53"/>
        </w:numPr>
        <w:autoSpaceDE w:val="0"/>
        <w:autoSpaceDN w:val="0"/>
        <w:adjustRightInd w:val="0"/>
        <w:spacing w:before="100" w:beforeAutospacing="1" w:after="0" w:line="240" w:lineRule="auto"/>
        <w:ind w:right="-510" w:hanging="357"/>
        <w:jc w:val="both"/>
        <w:rPr>
          <w:rFonts w:ascii="Georgia" w:hAnsi="Georgia"/>
          <w:color w:val="000000"/>
          <w:lang w:eastAsia="en-GB"/>
        </w:rPr>
      </w:pPr>
      <w:r>
        <w:rPr>
          <w:rFonts w:ascii="Georgia" w:hAnsi="Georgia"/>
          <w:color w:val="000000"/>
          <w:lang w:eastAsia="en-GB"/>
        </w:rPr>
        <w:t>Proposed work plan and approach/methodology/concept</w:t>
      </w:r>
    </w:p>
    <w:p w:rsidR="00A03FE2" w:rsidRPr="00297A94" w:rsidRDefault="00A03FE2" w:rsidP="000B5122">
      <w:pPr>
        <w:autoSpaceDE w:val="0"/>
        <w:autoSpaceDN w:val="0"/>
        <w:adjustRightInd w:val="0"/>
        <w:spacing w:before="400" w:after="0" w:line="240" w:lineRule="auto"/>
        <w:ind w:left="709" w:right="-511"/>
        <w:jc w:val="both"/>
        <w:rPr>
          <w:rFonts w:ascii="Georgia" w:hAnsi="Georgia"/>
        </w:rPr>
      </w:pPr>
      <w:r w:rsidRPr="00297A94">
        <w:rPr>
          <w:rFonts w:ascii="Georgia" w:hAnsi="Georgia"/>
          <w:color w:val="000000"/>
          <w:lang w:eastAsia="en-GB"/>
        </w:rPr>
        <w:t xml:space="preserve">Interested consultants may obtain further information from our website: </w:t>
      </w:r>
      <w:hyperlink r:id="rId14" w:history="1">
        <w:r w:rsidRPr="00297A94">
          <w:rPr>
            <w:rStyle w:val="Hyperlink"/>
            <w:rFonts w:ascii="Georgia" w:hAnsi="Georgia"/>
            <w:b/>
            <w:bCs/>
            <w:lang w:eastAsia="en-GB"/>
          </w:rPr>
          <w:t>www.agra.org</w:t>
        </w:r>
      </w:hyperlink>
      <w:r w:rsidRPr="00297A94">
        <w:rPr>
          <w:rFonts w:ascii="Georgia" w:hAnsi="Georgia"/>
          <w:b/>
          <w:bCs/>
          <w:color w:val="000000"/>
          <w:lang w:eastAsia="en-GB"/>
        </w:rPr>
        <w:t xml:space="preserve"> </w:t>
      </w:r>
    </w:p>
    <w:p w:rsidR="00A03FE2" w:rsidRPr="00297A94" w:rsidRDefault="00A03FE2" w:rsidP="000B5122">
      <w:pPr>
        <w:numPr>
          <w:ilvl w:val="1"/>
          <w:numId w:val="51"/>
        </w:numPr>
        <w:spacing w:before="400" w:after="0" w:line="240" w:lineRule="auto"/>
        <w:ind w:hanging="630"/>
        <w:jc w:val="both"/>
        <w:rPr>
          <w:rFonts w:ascii="Georgia" w:hAnsi="Georgia"/>
        </w:rPr>
      </w:pPr>
      <w:r w:rsidRPr="00297A94">
        <w:rPr>
          <w:rFonts w:ascii="Georgia" w:hAnsi="Georgia"/>
        </w:rPr>
        <w:t xml:space="preserve">The Technical and Financial Proposals must be submitted separately to </w:t>
      </w:r>
      <w:hyperlink r:id="rId15" w:history="1">
        <w:r w:rsidRPr="00297A94">
          <w:rPr>
            <w:rStyle w:val="Hyperlink"/>
            <w:rFonts w:ascii="Georgia" w:hAnsi="Georgia"/>
          </w:rPr>
          <w:t>procurement@agra.org</w:t>
        </w:r>
      </w:hyperlink>
      <w:r w:rsidRPr="00297A94">
        <w:rPr>
          <w:rFonts w:ascii="Georgia" w:hAnsi="Georgia"/>
        </w:rPr>
        <w:t xml:space="preserve"> on </w:t>
      </w:r>
      <w:r w:rsidR="002E32A0" w:rsidRPr="002E32A0">
        <w:rPr>
          <w:rFonts w:ascii="Georgia" w:hAnsi="Georgia"/>
          <w:b/>
          <w:i/>
        </w:rPr>
        <w:t>26</w:t>
      </w:r>
      <w:r w:rsidR="002E32A0" w:rsidRPr="002E32A0">
        <w:rPr>
          <w:rFonts w:ascii="Georgia" w:hAnsi="Georgia"/>
          <w:b/>
          <w:i/>
          <w:vertAlign w:val="superscript"/>
        </w:rPr>
        <w:t>th</w:t>
      </w:r>
      <w:r w:rsidR="002E32A0" w:rsidRPr="002E32A0">
        <w:rPr>
          <w:rFonts w:ascii="Georgia" w:hAnsi="Georgia"/>
          <w:b/>
          <w:i/>
        </w:rPr>
        <w:t xml:space="preserve"> June 2019 at 5:00 pm</w:t>
      </w:r>
      <w:r w:rsidR="002E32A0" w:rsidRPr="002E32A0">
        <w:rPr>
          <w:rFonts w:ascii="Georgia" w:hAnsi="Georgia"/>
          <w:i/>
        </w:rPr>
        <w:t xml:space="preserve"> East Africa Time (GMT +3) </w:t>
      </w:r>
    </w:p>
    <w:p w:rsidR="00A03FE2" w:rsidRPr="00297A94" w:rsidRDefault="00A03FE2" w:rsidP="000B5122">
      <w:pPr>
        <w:numPr>
          <w:ilvl w:val="1"/>
          <w:numId w:val="51"/>
        </w:numPr>
        <w:spacing w:before="400" w:after="0" w:line="240" w:lineRule="auto"/>
        <w:ind w:hanging="630"/>
        <w:jc w:val="both"/>
        <w:rPr>
          <w:rFonts w:ascii="Georgia" w:hAnsi="Georgia"/>
        </w:rPr>
      </w:pPr>
      <w:r w:rsidRPr="00297A94">
        <w:rPr>
          <w:rFonts w:ascii="Georgia" w:hAnsi="Georgia"/>
        </w:rPr>
        <w:t>Neither technical nor financial proposals should exceed 10MB.</w:t>
      </w:r>
    </w:p>
    <w:p w:rsidR="00A03FE2" w:rsidRPr="00297A94" w:rsidRDefault="00A03FE2" w:rsidP="000B5122">
      <w:pPr>
        <w:numPr>
          <w:ilvl w:val="1"/>
          <w:numId w:val="51"/>
        </w:numPr>
        <w:spacing w:before="400" w:after="0" w:line="240" w:lineRule="auto"/>
        <w:ind w:hanging="630"/>
        <w:jc w:val="both"/>
        <w:rPr>
          <w:rFonts w:ascii="Georgia" w:hAnsi="Georgia"/>
        </w:rPr>
      </w:pPr>
      <w:r w:rsidRPr="00297A94">
        <w:rPr>
          <w:rFonts w:ascii="Georgia" w:hAnsi="Georgia"/>
          <w:b/>
        </w:rPr>
        <w:lastRenderedPageBreak/>
        <w:t>The financial proposal MUST be password protected</w:t>
      </w:r>
      <w:r w:rsidRPr="00297A94">
        <w:rPr>
          <w:rFonts w:ascii="Georgia" w:hAnsi="Georgia"/>
        </w:rPr>
        <w:t>. The password shall be requested from firms that meet the minimum technical score of 75%. A consultant will be selected in accordance with quality and cost based selection (QCBS) selection method as set out in the consultants’ guidelines.</w:t>
      </w:r>
    </w:p>
    <w:p w:rsidR="00A03FE2" w:rsidRPr="00297A94" w:rsidRDefault="00A03FE2" w:rsidP="000B5122">
      <w:pPr>
        <w:numPr>
          <w:ilvl w:val="1"/>
          <w:numId w:val="51"/>
        </w:numPr>
        <w:spacing w:before="400" w:after="0" w:line="240" w:lineRule="auto"/>
        <w:ind w:hanging="630"/>
        <w:jc w:val="both"/>
        <w:rPr>
          <w:rFonts w:ascii="Georgia" w:hAnsi="Georgia"/>
        </w:rPr>
      </w:pPr>
      <w:r w:rsidRPr="00297A94">
        <w:rPr>
          <w:rFonts w:ascii="Georgia" w:hAnsi="Georgia"/>
        </w:rPr>
        <w:t>Consultants shall use Technical and Financial Forms provided under section 3 and 4</w:t>
      </w:r>
    </w:p>
    <w:p w:rsidR="00A03FE2" w:rsidRPr="00297A94" w:rsidRDefault="00A03FE2" w:rsidP="000B5122">
      <w:pPr>
        <w:pStyle w:val="Heading2"/>
        <w:numPr>
          <w:ilvl w:val="0"/>
          <w:numId w:val="50"/>
        </w:numPr>
        <w:spacing w:before="400" w:line="240" w:lineRule="auto"/>
        <w:jc w:val="both"/>
        <w:rPr>
          <w:rFonts w:ascii="Georgia" w:hAnsi="Georgia"/>
          <w:b/>
          <w:sz w:val="22"/>
          <w:szCs w:val="22"/>
        </w:rPr>
      </w:pPr>
      <w:bookmarkStart w:id="26" w:name="_Toc533153330"/>
      <w:bookmarkStart w:id="27" w:name="_Toc533156683"/>
      <w:bookmarkStart w:id="28" w:name="_Toc533881209"/>
      <w:bookmarkStart w:id="29" w:name="_Toc533955696"/>
      <w:bookmarkStart w:id="30" w:name="_Toc3453603"/>
      <w:r w:rsidRPr="00297A94">
        <w:rPr>
          <w:rFonts w:ascii="Georgia" w:hAnsi="Georgia"/>
          <w:b/>
          <w:sz w:val="22"/>
          <w:szCs w:val="22"/>
        </w:rPr>
        <w:t>Association</w:t>
      </w:r>
      <w:bookmarkEnd w:id="26"/>
      <w:bookmarkEnd w:id="27"/>
      <w:bookmarkEnd w:id="28"/>
      <w:bookmarkEnd w:id="29"/>
      <w:bookmarkEnd w:id="30"/>
    </w:p>
    <w:p w:rsidR="00A03FE2" w:rsidRPr="00297A94" w:rsidRDefault="00A03FE2" w:rsidP="000B5122">
      <w:pPr>
        <w:autoSpaceDE w:val="0"/>
        <w:autoSpaceDN w:val="0"/>
        <w:adjustRightInd w:val="0"/>
        <w:spacing w:before="400" w:after="0" w:line="240" w:lineRule="auto"/>
        <w:ind w:left="709" w:right="-511"/>
        <w:jc w:val="both"/>
        <w:rPr>
          <w:rFonts w:ascii="Georgia" w:hAnsi="Georgia"/>
        </w:rPr>
      </w:pPr>
      <w:r w:rsidRPr="00297A94">
        <w:rPr>
          <w:rFonts w:ascii="Georgia" w:hAnsi="Georgia"/>
          <w:lang w:val="en-US"/>
        </w:rPr>
        <w:t xml:space="preserve">Consultants may associate with other firms in the form of joint venture or a sub-consultancy to enhance their qualification (provide group agreement to the effect). </w:t>
      </w:r>
    </w:p>
    <w:p w:rsidR="00A03FE2" w:rsidRPr="00297A94" w:rsidRDefault="00A03FE2" w:rsidP="000B5122">
      <w:pPr>
        <w:autoSpaceDE w:val="0"/>
        <w:autoSpaceDN w:val="0"/>
        <w:adjustRightInd w:val="0"/>
        <w:spacing w:before="400" w:after="0" w:line="240" w:lineRule="auto"/>
        <w:ind w:left="709" w:right="-511"/>
        <w:jc w:val="both"/>
        <w:rPr>
          <w:rFonts w:ascii="Georgia" w:hAnsi="Georgia"/>
        </w:rPr>
      </w:pPr>
      <w:r w:rsidRPr="00297A94">
        <w:rPr>
          <w:rFonts w:ascii="Georgia" w:hAnsi="Georgia"/>
        </w:rPr>
        <w:t>Shortlisted Consultants may associate with non-shortlisted consultants only after seeking written approval from AGRA.</w:t>
      </w:r>
    </w:p>
    <w:p w:rsidR="00A03FE2" w:rsidRPr="00297A94" w:rsidRDefault="00A03FE2" w:rsidP="000B5122">
      <w:pPr>
        <w:pStyle w:val="Heading2"/>
        <w:numPr>
          <w:ilvl w:val="0"/>
          <w:numId w:val="50"/>
        </w:numPr>
        <w:spacing w:before="400" w:line="240" w:lineRule="auto"/>
        <w:jc w:val="both"/>
        <w:rPr>
          <w:rFonts w:ascii="Georgia" w:hAnsi="Georgia"/>
          <w:b/>
          <w:sz w:val="22"/>
          <w:szCs w:val="22"/>
        </w:rPr>
      </w:pPr>
      <w:bookmarkStart w:id="31" w:name="_Toc253663894"/>
      <w:bookmarkStart w:id="32" w:name="_Toc253729733"/>
      <w:bookmarkStart w:id="33" w:name="_Toc254078173"/>
      <w:bookmarkStart w:id="34" w:name="_Toc254081441"/>
      <w:bookmarkStart w:id="35" w:name="_Toc259184720"/>
      <w:bookmarkStart w:id="36" w:name="_Toc259197004"/>
      <w:bookmarkStart w:id="37" w:name="_Toc259289647"/>
      <w:bookmarkStart w:id="38" w:name="_Toc259431898"/>
      <w:bookmarkStart w:id="39" w:name="_Toc259433746"/>
      <w:bookmarkStart w:id="40" w:name="_Toc259437706"/>
      <w:bookmarkStart w:id="41" w:name="_Toc259437846"/>
      <w:bookmarkStart w:id="42" w:name="_Toc259437986"/>
      <w:bookmarkStart w:id="43" w:name="_Toc259454668"/>
      <w:bookmarkStart w:id="44" w:name="_Toc329172914"/>
      <w:bookmarkStart w:id="45" w:name="_Toc410746583"/>
      <w:bookmarkStart w:id="46" w:name="_Toc533153331"/>
      <w:bookmarkStart w:id="47" w:name="_Toc533156684"/>
      <w:bookmarkStart w:id="48" w:name="_Toc533881210"/>
      <w:bookmarkStart w:id="49" w:name="_Toc533955697"/>
      <w:bookmarkStart w:id="50" w:name="_Toc3453604"/>
      <w:r w:rsidRPr="00297A94">
        <w:rPr>
          <w:rFonts w:ascii="Georgia" w:hAnsi="Georgia"/>
          <w:b/>
          <w:sz w:val="22"/>
          <w:szCs w:val="22"/>
        </w:rPr>
        <w:t>Grounds for exclusion</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rsidR="00A03FE2" w:rsidRPr="00297A94" w:rsidRDefault="00A03FE2" w:rsidP="000B5122">
      <w:pPr>
        <w:autoSpaceDE w:val="0"/>
        <w:autoSpaceDN w:val="0"/>
        <w:adjustRightInd w:val="0"/>
        <w:spacing w:before="400" w:after="0" w:line="240" w:lineRule="auto"/>
        <w:ind w:left="709" w:right="-511"/>
        <w:jc w:val="both"/>
        <w:rPr>
          <w:rFonts w:ascii="Georgia" w:hAnsi="Georgia"/>
          <w:color w:val="000000"/>
          <w:lang w:eastAsia="en-GB"/>
        </w:rPr>
      </w:pPr>
      <w:r w:rsidRPr="00297A94">
        <w:rPr>
          <w:rFonts w:ascii="Georgia" w:hAnsi="Georgia"/>
          <w:color w:val="000000"/>
          <w:lang w:eastAsia="en-GB"/>
        </w:rPr>
        <w:t xml:space="preserve">Organisations or individuals are to be excluded from participating in this tender if: </w:t>
      </w:r>
    </w:p>
    <w:p w:rsidR="00A03FE2" w:rsidRPr="00297A94" w:rsidRDefault="00A03FE2" w:rsidP="00C92CF8">
      <w:pPr>
        <w:numPr>
          <w:ilvl w:val="0"/>
          <w:numId w:val="54"/>
        </w:numPr>
        <w:tabs>
          <w:tab w:val="clear" w:pos="1324"/>
          <w:tab w:val="num" w:pos="1230"/>
        </w:tabs>
        <w:spacing w:before="400" w:after="120" w:line="240" w:lineRule="auto"/>
        <w:ind w:left="1230" w:hanging="615"/>
        <w:jc w:val="both"/>
        <w:rPr>
          <w:rFonts w:ascii="Georgia" w:hAnsi="Georgia"/>
          <w:snapToGrid w:val="0"/>
        </w:rPr>
      </w:pPr>
      <w:r w:rsidRPr="00297A94">
        <w:rPr>
          <w:rFonts w:ascii="Georgia" w:hAnsi="Georgia"/>
          <w:snapToGrid w:val="0"/>
        </w:rPr>
        <w:t>they are declared prohibited by AGRA because of their involvement in corrupt or fraudulent practices in procurement;</w:t>
      </w:r>
    </w:p>
    <w:p w:rsidR="00A03FE2" w:rsidRPr="00297A94" w:rsidRDefault="00A03FE2" w:rsidP="00C92CF8">
      <w:pPr>
        <w:numPr>
          <w:ilvl w:val="0"/>
          <w:numId w:val="54"/>
        </w:numPr>
        <w:tabs>
          <w:tab w:val="clear" w:pos="1324"/>
          <w:tab w:val="num" w:pos="1230"/>
        </w:tabs>
        <w:spacing w:before="400" w:after="120" w:line="240" w:lineRule="auto"/>
        <w:ind w:left="1230" w:hanging="615"/>
        <w:jc w:val="both"/>
        <w:rPr>
          <w:rFonts w:ascii="Georgia" w:hAnsi="Georgia"/>
          <w:snapToGrid w:val="0"/>
        </w:rPr>
      </w:pPr>
      <w:r w:rsidRPr="00297A94">
        <w:rPr>
          <w:rFonts w:ascii="Georgia" w:hAnsi="Georgia"/>
          <w:snapToGrid w:val="0"/>
        </w:rPr>
        <w:t>AGRA staff or management involved in the procurement process have a financial interest in, or close relatives working with, the organisation or individual;</w:t>
      </w:r>
    </w:p>
    <w:p w:rsidR="00A03FE2" w:rsidRPr="00297A94" w:rsidRDefault="00A03FE2" w:rsidP="00C92CF8">
      <w:pPr>
        <w:numPr>
          <w:ilvl w:val="0"/>
          <w:numId w:val="54"/>
        </w:numPr>
        <w:tabs>
          <w:tab w:val="clear" w:pos="1324"/>
          <w:tab w:val="num" w:pos="1230"/>
        </w:tabs>
        <w:spacing w:before="400" w:after="120" w:line="240" w:lineRule="auto"/>
        <w:ind w:left="1230" w:hanging="615"/>
        <w:jc w:val="both"/>
        <w:rPr>
          <w:rFonts w:ascii="Georgia" w:hAnsi="Georgia"/>
          <w:snapToGrid w:val="0"/>
        </w:rPr>
      </w:pPr>
      <w:r w:rsidRPr="00297A94">
        <w:rPr>
          <w:rFonts w:ascii="Georgia" w:hAnsi="Georgia"/>
          <w:snapToGrid w:val="0"/>
        </w:rPr>
        <w:t>they have not fulfilled obligations relating to the payment of social security contributions in accordance with the legal provisions of the country where they are established;</w:t>
      </w:r>
    </w:p>
    <w:p w:rsidR="00A03FE2" w:rsidRPr="00297A94" w:rsidRDefault="00A03FE2" w:rsidP="00C92CF8">
      <w:pPr>
        <w:numPr>
          <w:ilvl w:val="0"/>
          <w:numId w:val="54"/>
        </w:numPr>
        <w:tabs>
          <w:tab w:val="clear" w:pos="1324"/>
          <w:tab w:val="num" w:pos="1230"/>
        </w:tabs>
        <w:spacing w:before="400" w:after="120" w:line="240" w:lineRule="auto"/>
        <w:ind w:left="1230" w:hanging="615"/>
        <w:jc w:val="both"/>
        <w:rPr>
          <w:rFonts w:ascii="Georgia" w:hAnsi="Georgia"/>
          <w:snapToGrid w:val="0"/>
        </w:rPr>
      </w:pPr>
      <w:r w:rsidRPr="00297A94">
        <w:rPr>
          <w:rFonts w:ascii="Georgia" w:hAnsi="Georgia"/>
          <w:snapToGrid w:val="0"/>
        </w:rPr>
        <w:t>they are bankrupt or are being wound up, whose affairs are being administered by court, who have entered into an arrangement with creditors, who have suspended business activities or who are subject of an injunction against running business by court;</w:t>
      </w:r>
    </w:p>
    <w:p w:rsidR="00A03FE2" w:rsidRPr="00297A94" w:rsidRDefault="00A03FE2" w:rsidP="00C92CF8">
      <w:pPr>
        <w:numPr>
          <w:ilvl w:val="0"/>
          <w:numId w:val="54"/>
        </w:numPr>
        <w:tabs>
          <w:tab w:val="clear" w:pos="1324"/>
          <w:tab w:val="num" w:pos="1230"/>
        </w:tabs>
        <w:spacing w:before="400" w:after="120" w:line="240" w:lineRule="auto"/>
        <w:ind w:left="1230" w:hanging="615"/>
        <w:jc w:val="both"/>
        <w:rPr>
          <w:rFonts w:ascii="Georgia" w:hAnsi="Georgia"/>
          <w:snapToGrid w:val="0"/>
        </w:rPr>
      </w:pPr>
      <w:r w:rsidRPr="00297A94">
        <w:rPr>
          <w:rFonts w:ascii="Georgia" w:hAnsi="Georgia"/>
          <w:snapToGrid w:val="0"/>
        </w:rPr>
        <w:t>they are the subject of proceedings for a declaration of bankruptcy, for an order for compulsory winding up or administration by court, or for an arrangement with creditors or of any other similar proceedings;</w:t>
      </w:r>
    </w:p>
    <w:p w:rsidR="00A03FE2" w:rsidRPr="00297A94" w:rsidRDefault="00A03FE2" w:rsidP="00C92CF8">
      <w:pPr>
        <w:numPr>
          <w:ilvl w:val="0"/>
          <w:numId w:val="54"/>
        </w:numPr>
        <w:tabs>
          <w:tab w:val="clear" w:pos="1324"/>
          <w:tab w:val="num" w:pos="1230"/>
        </w:tabs>
        <w:spacing w:before="400" w:after="120" w:line="240" w:lineRule="auto"/>
        <w:ind w:left="1230" w:hanging="615"/>
        <w:jc w:val="both"/>
        <w:rPr>
          <w:rFonts w:ascii="Georgia" w:hAnsi="Georgia"/>
          <w:snapToGrid w:val="0"/>
        </w:rPr>
      </w:pPr>
      <w:r w:rsidRPr="00297A94">
        <w:rPr>
          <w:rFonts w:ascii="Georgia" w:hAnsi="Georgia"/>
          <w:snapToGrid w:val="0"/>
        </w:rPr>
        <w:t>they have been convicted of an offence concerning their professional conduct by a court;</w:t>
      </w:r>
    </w:p>
    <w:p w:rsidR="00A03FE2" w:rsidRPr="00297A94" w:rsidRDefault="00A03FE2" w:rsidP="00C92CF8">
      <w:pPr>
        <w:numPr>
          <w:ilvl w:val="0"/>
          <w:numId w:val="54"/>
        </w:numPr>
        <w:tabs>
          <w:tab w:val="clear" w:pos="1324"/>
          <w:tab w:val="num" w:pos="1230"/>
        </w:tabs>
        <w:spacing w:before="400" w:after="120" w:line="240" w:lineRule="auto"/>
        <w:ind w:left="1230" w:hanging="615"/>
        <w:jc w:val="both"/>
        <w:rPr>
          <w:rFonts w:ascii="Georgia" w:hAnsi="Georgia"/>
          <w:snapToGrid w:val="0"/>
        </w:rPr>
      </w:pPr>
      <w:r w:rsidRPr="00297A94">
        <w:rPr>
          <w:rFonts w:ascii="Georgia" w:hAnsi="Georgia"/>
          <w:snapToGrid w:val="0"/>
        </w:rPr>
        <w:t>they have been found guilty of grave professional misconduct; or</w:t>
      </w:r>
    </w:p>
    <w:p w:rsidR="00A03FE2" w:rsidRPr="00297A94" w:rsidRDefault="00A03FE2" w:rsidP="00C92CF8">
      <w:pPr>
        <w:numPr>
          <w:ilvl w:val="0"/>
          <w:numId w:val="54"/>
        </w:numPr>
        <w:tabs>
          <w:tab w:val="clear" w:pos="1324"/>
          <w:tab w:val="num" w:pos="1230"/>
        </w:tabs>
        <w:spacing w:before="400" w:after="120" w:line="240" w:lineRule="auto"/>
        <w:ind w:left="1230" w:hanging="615"/>
        <w:jc w:val="both"/>
        <w:rPr>
          <w:rFonts w:ascii="Georgia" w:hAnsi="Georgia"/>
          <w:snapToGrid w:val="0"/>
        </w:rPr>
      </w:pPr>
      <w:proofErr w:type="gramStart"/>
      <w:r w:rsidRPr="00297A94">
        <w:rPr>
          <w:rFonts w:ascii="Georgia" w:hAnsi="Georgia"/>
          <w:snapToGrid w:val="0"/>
        </w:rPr>
        <w:t>they</w:t>
      </w:r>
      <w:proofErr w:type="gramEnd"/>
      <w:r w:rsidRPr="00297A94">
        <w:rPr>
          <w:rFonts w:ascii="Georgia" w:hAnsi="Georgia"/>
          <w:snapToGrid w:val="0"/>
        </w:rPr>
        <w:t xml:space="preserve"> have not fulfilled obligations relating to payments of taxes or social security contributions.</w:t>
      </w:r>
    </w:p>
    <w:p w:rsidR="00A03FE2" w:rsidRPr="00297A94" w:rsidRDefault="00A03FE2" w:rsidP="000B5122">
      <w:pPr>
        <w:pStyle w:val="Heading2"/>
        <w:numPr>
          <w:ilvl w:val="0"/>
          <w:numId w:val="50"/>
        </w:numPr>
        <w:spacing w:before="400" w:line="240" w:lineRule="auto"/>
        <w:jc w:val="both"/>
        <w:rPr>
          <w:rFonts w:ascii="Georgia" w:hAnsi="Georgia"/>
          <w:b/>
          <w:sz w:val="22"/>
          <w:szCs w:val="22"/>
        </w:rPr>
      </w:pPr>
      <w:bookmarkStart w:id="51" w:name="_Toc533153332"/>
      <w:bookmarkStart w:id="52" w:name="_Toc533156685"/>
      <w:bookmarkStart w:id="53" w:name="_Toc533881211"/>
      <w:bookmarkStart w:id="54" w:name="_Toc533955698"/>
      <w:bookmarkStart w:id="55" w:name="_Toc3453605"/>
      <w:r w:rsidRPr="00297A94">
        <w:rPr>
          <w:rFonts w:ascii="Georgia" w:hAnsi="Georgia"/>
          <w:b/>
          <w:sz w:val="22"/>
          <w:szCs w:val="22"/>
        </w:rPr>
        <w:lastRenderedPageBreak/>
        <w:t>Validity of Proposal</w:t>
      </w:r>
      <w:bookmarkEnd w:id="51"/>
      <w:bookmarkEnd w:id="52"/>
      <w:bookmarkEnd w:id="53"/>
      <w:bookmarkEnd w:id="54"/>
      <w:bookmarkEnd w:id="55"/>
    </w:p>
    <w:p w:rsidR="00A03FE2" w:rsidRPr="00297A94" w:rsidRDefault="00A03FE2" w:rsidP="000B5122">
      <w:pPr>
        <w:autoSpaceDE w:val="0"/>
        <w:autoSpaceDN w:val="0"/>
        <w:adjustRightInd w:val="0"/>
        <w:spacing w:before="400" w:after="0" w:line="240" w:lineRule="auto"/>
        <w:ind w:left="709" w:right="-511"/>
        <w:jc w:val="both"/>
        <w:rPr>
          <w:rFonts w:ascii="Georgia" w:hAnsi="Georgia"/>
          <w:color w:val="000000"/>
          <w:lang w:eastAsia="en-GB"/>
        </w:rPr>
      </w:pPr>
      <w:r w:rsidRPr="00297A94">
        <w:rPr>
          <w:rFonts w:ascii="Georgia" w:hAnsi="Georgia"/>
          <w:color w:val="000000"/>
          <w:lang w:eastAsia="en-GB"/>
        </w:rPr>
        <w:t>Proposals must remain valid for 90 calendar days after the proposal submission deadline</w:t>
      </w:r>
    </w:p>
    <w:p w:rsidR="00A03FE2" w:rsidRPr="00297A94" w:rsidRDefault="00A03FE2" w:rsidP="000B5122">
      <w:pPr>
        <w:pStyle w:val="Heading2"/>
        <w:numPr>
          <w:ilvl w:val="0"/>
          <w:numId w:val="50"/>
        </w:numPr>
        <w:spacing w:before="400" w:line="240" w:lineRule="auto"/>
        <w:jc w:val="both"/>
        <w:rPr>
          <w:rFonts w:ascii="Georgia" w:hAnsi="Georgia"/>
          <w:b/>
          <w:sz w:val="22"/>
          <w:szCs w:val="22"/>
        </w:rPr>
      </w:pPr>
      <w:bookmarkStart w:id="56" w:name="_Toc533153333"/>
      <w:bookmarkStart w:id="57" w:name="_Toc533156686"/>
      <w:bookmarkStart w:id="58" w:name="_Toc533881212"/>
      <w:bookmarkStart w:id="59" w:name="_Toc533955699"/>
      <w:bookmarkStart w:id="60" w:name="_Toc3453606"/>
      <w:r w:rsidRPr="00297A94">
        <w:rPr>
          <w:rFonts w:ascii="Georgia" w:hAnsi="Georgia"/>
          <w:b/>
          <w:sz w:val="22"/>
          <w:szCs w:val="22"/>
        </w:rPr>
        <w:t>Clarification on the RFP</w:t>
      </w:r>
      <w:bookmarkEnd w:id="56"/>
      <w:bookmarkEnd w:id="57"/>
      <w:bookmarkEnd w:id="58"/>
      <w:bookmarkEnd w:id="59"/>
      <w:bookmarkEnd w:id="60"/>
    </w:p>
    <w:p w:rsidR="00A03FE2" w:rsidRPr="00297A94" w:rsidRDefault="00A03FE2" w:rsidP="000B5122">
      <w:pPr>
        <w:autoSpaceDE w:val="0"/>
        <w:autoSpaceDN w:val="0"/>
        <w:adjustRightInd w:val="0"/>
        <w:spacing w:before="400" w:after="0" w:line="240" w:lineRule="auto"/>
        <w:ind w:left="709" w:right="-511"/>
        <w:jc w:val="both"/>
        <w:rPr>
          <w:rFonts w:ascii="Georgia" w:hAnsi="Georgia"/>
          <w:color w:val="000000"/>
          <w:lang w:eastAsia="en-GB"/>
        </w:rPr>
      </w:pPr>
      <w:r w:rsidRPr="00297A94">
        <w:rPr>
          <w:rFonts w:ascii="Georgia" w:hAnsi="Georgia"/>
          <w:color w:val="000000"/>
          <w:lang w:eastAsia="en-GB"/>
        </w:rPr>
        <w:t>Responses to questions raised shall be shared with all the Consultants who will have provided their e-mail addresses to AGRA.</w:t>
      </w:r>
    </w:p>
    <w:p w:rsidR="00A03FE2" w:rsidRPr="00297A94" w:rsidRDefault="00A03FE2" w:rsidP="000B5122">
      <w:pPr>
        <w:autoSpaceDE w:val="0"/>
        <w:autoSpaceDN w:val="0"/>
        <w:adjustRightInd w:val="0"/>
        <w:spacing w:before="400" w:after="0" w:line="240" w:lineRule="auto"/>
        <w:ind w:left="709" w:right="-511"/>
        <w:jc w:val="both"/>
        <w:rPr>
          <w:rFonts w:ascii="Georgia" w:hAnsi="Georgia"/>
          <w:color w:val="000000"/>
          <w:lang w:eastAsia="en-GB"/>
        </w:rPr>
      </w:pPr>
      <w:r w:rsidRPr="00297A94">
        <w:rPr>
          <w:rFonts w:ascii="Georgia" w:hAnsi="Georgia"/>
          <w:color w:val="000000"/>
          <w:lang w:eastAsia="en-GB"/>
        </w:rPr>
        <w:t xml:space="preserve">Consultants may request a clarification of any of the RFP documents only up to seven [7] days before the proposal submission date. Any request for clarification must be sent in writing by electronic mail to </w:t>
      </w:r>
      <w:hyperlink r:id="rId16" w:history="1">
        <w:r w:rsidRPr="00297A94">
          <w:rPr>
            <w:rStyle w:val="Hyperlink"/>
            <w:rFonts w:ascii="Georgia" w:hAnsi="Georgia"/>
          </w:rPr>
          <w:t>procurement@agra.org</w:t>
        </w:r>
      </w:hyperlink>
      <w:r w:rsidRPr="00297A94">
        <w:rPr>
          <w:rFonts w:ascii="Georgia" w:hAnsi="Georgia"/>
          <w:color w:val="000000"/>
          <w:lang w:eastAsia="en-GB"/>
        </w:rPr>
        <w:t xml:space="preserve">. </w:t>
      </w:r>
    </w:p>
    <w:p w:rsidR="00A03FE2" w:rsidRPr="00297A94" w:rsidRDefault="00A03FE2" w:rsidP="000B5122">
      <w:pPr>
        <w:autoSpaceDE w:val="0"/>
        <w:autoSpaceDN w:val="0"/>
        <w:adjustRightInd w:val="0"/>
        <w:spacing w:before="400" w:after="0" w:line="240" w:lineRule="auto"/>
        <w:ind w:left="709" w:right="-511"/>
        <w:jc w:val="both"/>
        <w:rPr>
          <w:rFonts w:ascii="Georgia" w:hAnsi="Georgia"/>
          <w:color w:val="000000"/>
          <w:lang w:eastAsia="en-GB"/>
        </w:rPr>
      </w:pPr>
      <w:r w:rsidRPr="00297A94">
        <w:rPr>
          <w:rFonts w:ascii="Georgia" w:hAnsi="Georgia"/>
          <w:color w:val="000000"/>
          <w:lang w:eastAsia="en-GB"/>
        </w:rPr>
        <w:t>AGRA will respond by electronic mail to such requests and will send written copies of the response (including an explanation of the query but without identifying the source of inquiry) to all invited consultants who intend to submit proposals.</w:t>
      </w:r>
    </w:p>
    <w:p w:rsidR="00A03FE2" w:rsidRPr="00297A94" w:rsidRDefault="00A03FE2" w:rsidP="000B5122">
      <w:pPr>
        <w:pStyle w:val="Heading2"/>
        <w:numPr>
          <w:ilvl w:val="0"/>
          <w:numId w:val="50"/>
        </w:numPr>
        <w:spacing w:before="400" w:line="240" w:lineRule="auto"/>
        <w:jc w:val="both"/>
        <w:rPr>
          <w:rFonts w:ascii="Georgia" w:hAnsi="Georgia"/>
          <w:b/>
          <w:sz w:val="22"/>
          <w:szCs w:val="22"/>
        </w:rPr>
      </w:pPr>
      <w:bookmarkStart w:id="61" w:name="_Toc533153334"/>
      <w:bookmarkStart w:id="62" w:name="_Toc533156687"/>
      <w:bookmarkStart w:id="63" w:name="_Toc533881213"/>
      <w:bookmarkStart w:id="64" w:name="_Toc533955700"/>
      <w:bookmarkStart w:id="65" w:name="_Toc3453607"/>
      <w:r w:rsidRPr="00297A94">
        <w:rPr>
          <w:rFonts w:ascii="Georgia" w:hAnsi="Georgia"/>
          <w:b/>
          <w:sz w:val="22"/>
          <w:szCs w:val="22"/>
        </w:rPr>
        <w:t>Amendment of RFP Documents</w:t>
      </w:r>
      <w:bookmarkEnd w:id="61"/>
      <w:bookmarkEnd w:id="62"/>
      <w:bookmarkEnd w:id="63"/>
      <w:bookmarkEnd w:id="64"/>
      <w:bookmarkEnd w:id="65"/>
    </w:p>
    <w:p w:rsidR="00A03FE2" w:rsidRPr="00297A94" w:rsidRDefault="00A03FE2" w:rsidP="000B5122">
      <w:pPr>
        <w:autoSpaceDE w:val="0"/>
        <w:autoSpaceDN w:val="0"/>
        <w:adjustRightInd w:val="0"/>
        <w:spacing w:before="400" w:after="0" w:line="240" w:lineRule="auto"/>
        <w:ind w:left="709" w:right="-511"/>
        <w:jc w:val="both"/>
        <w:rPr>
          <w:rFonts w:ascii="Georgia" w:hAnsi="Georgia"/>
          <w:color w:val="000000"/>
          <w:lang w:eastAsia="en-GB"/>
        </w:rPr>
      </w:pPr>
      <w:r w:rsidRPr="00297A94">
        <w:rPr>
          <w:rFonts w:ascii="Georgia" w:hAnsi="Georgia"/>
          <w:color w:val="000000"/>
          <w:lang w:eastAsia="en-GB"/>
        </w:rPr>
        <w:t xml:space="preserve">At any time before the submission of proposals, the Client, AGRA may for any reason, whether at its own initiative or in response to a clarification requested by an invited firm, amend the RFP. Any amendment shall be issued in writing through addenda. Addenda shall be sent by mail to all invited consultants and will be binding on them. </w:t>
      </w:r>
    </w:p>
    <w:p w:rsidR="00A03FE2" w:rsidRPr="00297A94" w:rsidRDefault="00A03FE2" w:rsidP="000B5122">
      <w:pPr>
        <w:autoSpaceDE w:val="0"/>
        <w:autoSpaceDN w:val="0"/>
        <w:adjustRightInd w:val="0"/>
        <w:spacing w:before="240" w:after="0" w:line="240" w:lineRule="auto"/>
        <w:ind w:left="709" w:right="-511"/>
        <w:jc w:val="both"/>
        <w:rPr>
          <w:rFonts w:ascii="Georgia" w:hAnsi="Georgia"/>
          <w:color w:val="000000"/>
          <w:lang w:eastAsia="en-GB"/>
        </w:rPr>
      </w:pPr>
      <w:r w:rsidRPr="00297A94">
        <w:rPr>
          <w:rFonts w:ascii="Georgia" w:hAnsi="Georgia"/>
          <w:color w:val="000000"/>
          <w:lang w:eastAsia="en-GB"/>
        </w:rPr>
        <w:t>The Client may at his discretion extend the deadline for the submission of proposals, if deemed necessary, to allow bidders reasonable time to take the amendment into account.</w:t>
      </w:r>
    </w:p>
    <w:p w:rsidR="00A03FE2" w:rsidRPr="00297A94" w:rsidRDefault="00A03FE2" w:rsidP="000B5122">
      <w:pPr>
        <w:autoSpaceDE w:val="0"/>
        <w:autoSpaceDN w:val="0"/>
        <w:adjustRightInd w:val="0"/>
        <w:spacing w:before="240" w:after="0" w:line="240" w:lineRule="auto"/>
        <w:ind w:left="709" w:right="-511"/>
        <w:jc w:val="both"/>
        <w:rPr>
          <w:rFonts w:ascii="Georgia" w:hAnsi="Georgia"/>
          <w:color w:val="000000"/>
          <w:lang w:eastAsia="en-GB"/>
        </w:rPr>
      </w:pPr>
    </w:p>
    <w:p w:rsidR="00A03FE2" w:rsidRPr="00297A94" w:rsidRDefault="00A03FE2" w:rsidP="000B5122">
      <w:pPr>
        <w:pStyle w:val="Heading2"/>
        <w:numPr>
          <w:ilvl w:val="0"/>
          <w:numId w:val="50"/>
        </w:numPr>
        <w:spacing w:after="240" w:line="240" w:lineRule="auto"/>
        <w:jc w:val="both"/>
        <w:rPr>
          <w:rFonts w:ascii="Georgia" w:hAnsi="Georgia"/>
          <w:b/>
          <w:sz w:val="22"/>
          <w:szCs w:val="22"/>
        </w:rPr>
      </w:pPr>
      <w:bookmarkStart w:id="66" w:name="_Toc150830096"/>
      <w:bookmarkStart w:id="67" w:name="_Toc150838043"/>
      <w:bookmarkStart w:id="68" w:name="_Toc151197523"/>
      <w:bookmarkStart w:id="69" w:name="_Toc151259536"/>
      <w:bookmarkStart w:id="70" w:name="_Toc151282102"/>
      <w:bookmarkStart w:id="71" w:name="_Toc151282275"/>
      <w:bookmarkStart w:id="72" w:name="_Toc151453047"/>
      <w:bookmarkStart w:id="73" w:name="_Toc152638732"/>
      <w:bookmarkStart w:id="74" w:name="_Toc152638835"/>
      <w:bookmarkStart w:id="75" w:name="_Toc152638939"/>
      <w:bookmarkStart w:id="76" w:name="_Toc253663899"/>
      <w:bookmarkStart w:id="77" w:name="_Toc253729738"/>
      <w:bookmarkStart w:id="78" w:name="_Toc254078178"/>
      <w:bookmarkStart w:id="79" w:name="_Toc254081446"/>
      <w:bookmarkStart w:id="80" w:name="_Toc259184725"/>
      <w:bookmarkStart w:id="81" w:name="_Toc259197009"/>
      <w:bookmarkStart w:id="82" w:name="_Toc259289652"/>
      <w:bookmarkStart w:id="83" w:name="_Toc259431904"/>
      <w:bookmarkStart w:id="84" w:name="_Toc259433752"/>
      <w:bookmarkStart w:id="85" w:name="_Toc259437712"/>
      <w:bookmarkStart w:id="86" w:name="_Toc259437852"/>
      <w:bookmarkStart w:id="87" w:name="_Toc259437992"/>
      <w:bookmarkStart w:id="88" w:name="_Toc259454674"/>
      <w:bookmarkStart w:id="89" w:name="_Toc329172918"/>
      <w:bookmarkStart w:id="90" w:name="_Toc410746587"/>
      <w:bookmarkStart w:id="91" w:name="_Toc533153335"/>
      <w:bookmarkStart w:id="92" w:name="_Toc533156688"/>
      <w:bookmarkStart w:id="93" w:name="_Toc533881214"/>
      <w:bookmarkStart w:id="94" w:name="_Toc533955701"/>
      <w:bookmarkStart w:id="95" w:name="_Toc3453608"/>
      <w:r w:rsidRPr="00297A94">
        <w:rPr>
          <w:rFonts w:ascii="Georgia" w:hAnsi="Georgia"/>
          <w:b/>
          <w:sz w:val="22"/>
          <w:szCs w:val="22"/>
        </w:rPr>
        <w:t>Communication</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rsidR="00A03FE2" w:rsidRPr="00297A94" w:rsidRDefault="00A03FE2" w:rsidP="000B5122">
      <w:pPr>
        <w:autoSpaceDE w:val="0"/>
        <w:autoSpaceDN w:val="0"/>
        <w:adjustRightInd w:val="0"/>
        <w:spacing w:before="40" w:after="0" w:line="240" w:lineRule="auto"/>
        <w:ind w:left="709" w:right="-511"/>
        <w:jc w:val="both"/>
        <w:rPr>
          <w:rFonts w:ascii="Georgia" w:hAnsi="Georgia"/>
          <w:color w:val="000000"/>
          <w:lang w:eastAsia="en-GB"/>
        </w:rPr>
      </w:pPr>
      <w:r w:rsidRPr="00297A94">
        <w:rPr>
          <w:rFonts w:ascii="Georgia" w:hAnsi="Georgia"/>
          <w:color w:val="000000"/>
          <w:lang w:eastAsia="en-GB"/>
        </w:rPr>
        <w:t>Communication between bidders or their agents and any official of AGRA is strictly forbidden except as provided for in the relevant sections of this RFP. Infringement of this clause may lead to automatic disqualification from the bid process.</w:t>
      </w:r>
    </w:p>
    <w:p w:rsidR="00A03FE2" w:rsidRPr="00297A94" w:rsidRDefault="00A03FE2" w:rsidP="000B5122">
      <w:pPr>
        <w:spacing w:before="40" w:after="0" w:line="240" w:lineRule="auto"/>
        <w:jc w:val="both"/>
        <w:rPr>
          <w:rFonts w:ascii="Georgia" w:hAnsi="Georgia"/>
        </w:rPr>
      </w:pPr>
    </w:p>
    <w:p w:rsidR="00A03FE2" w:rsidRPr="00297A94" w:rsidRDefault="00A03FE2" w:rsidP="000B5122">
      <w:pPr>
        <w:pStyle w:val="Heading2"/>
        <w:numPr>
          <w:ilvl w:val="0"/>
          <w:numId w:val="50"/>
        </w:numPr>
        <w:spacing w:after="240" w:line="240" w:lineRule="auto"/>
        <w:jc w:val="both"/>
        <w:rPr>
          <w:rFonts w:ascii="Georgia" w:hAnsi="Georgia"/>
          <w:b/>
          <w:sz w:val="22"/>
          <w:szCs w:val="22"/>
        </w:rPr>
      </w:pPr>
      <w:bookmarkStart w:id="96" w:name="_Toc533153336"/>
      <w:bookmarkStart w:id="97" w:name="_Toc533156689"/>
      <w:bookmarkStart w:id="98" w:name="_Toc533881215"/>
      <w:bookmarkStart w:id="99" w:name="_Toc533955702"/>
      <w:bookmarkStart w:id="100" w:name="_Toc3453609"/>
      <w:r w:rsidRPr="00297A94">
        <w:rPr>
          <w:rFonts w:ascii="Georgia" w:hAnsi="Georgia"/>
          <w:b/>
          <w:sz w:val="22"/>
          <w:szCs w:val="22"/>
        </w:rPr>
        <w:t>Taxes</w:t>
      </w:r>
      <w:bookmarkEnd w:id="96"/>
      <w:bookmarkEnd w:id="97"/>
      <w:bookmarkEnd w:id="98"/>
      <w:bookmarkEnd w:id="99"/>
      <w:bookmarkEnd w:id="100"/>
    </w:p>
    <w:p w:rsidR="00A03FE2" w:rsidRPr="00297A94" w:rsidRDefault="00A03FE2" w:rsidP="000B5122">
      <w:pPr>
        <w:autoSpaceDE w:val="0"/>
        <w:autoSpaceDN w:val="0"/>
        <w:adjustRightInd w:val="0"/>
        <w:spacing w:before="240" w:after="240" w:line="240" w:lineRule="auto"/>
        <w:ind w:left="709" w:right="-511"/>
        <w:jc w:val="both"/>
        <w:rPr>
          <w:rFonts w:ascii="Georgia" w:hAnsi="Georgia"/>
          <w:color w:val="000000"/>
          <w:lang w:eastAsia="en-GB"/>
        </w:rPr>
      </w:pPr>
      <w:r w:rsidRPr="00297A94">
        <w:rPr>
          <w:rFonts w:ascii="Georgia" w:hAnsi="Georgia"/>
          <w:color w:val="000000"/>
          <w:lang w:eastAsia="en-GB"/>
        </w:rPr>
        <w:t>The financial proposals shall include all applicable taxes quoted separately. If taxes are not mentioned in the financial proposal, AGRA shall consider that they are included in the prices provided.</w:t>
      </w:r>
    </w:p>
    <w:p w:rsidR="00A03FE2" w:rsidRPr="00297A94" w:rsidRDefault="00A03FE2" w:rsidP="000B5122">
      <w:pPr>
        <w:pStyle w:val="Heading2"/>
        <w:numPr>
          <w:ilvl w:val="0"/>
          <w:numId w:val="50"/>
        </w:numPr>
        <w:spacing w:after="240" w:line="240" w:lineRule="auto"/>
        <w:jc w:val="both"/>
        <w:rPr>
          <w:rFonts w:ascii="Georgia" w:hAnsi="Georgia"/>
          <w:b/>
          <w:sz w:val="22"/>
          <w:szCs w:val="22"/>
        </w:rPr>
      </w:pPr>
      <w:r w:rsidRPr="00297A94">
        <w:rPr>
          <w:rFonts w:ascii="Georgia" w:hAnsi="Georgia"/>
          <w:b/>
          <w:sz w:val="22"/>
          <w:szCs w:val="22"/>
        </w:rPr>
        <w:t xml:space="preserve"> </w:t>
      </w:r>
      <w:bookmarkStart w:id="101" w:name="_Toc533153337"/>
      <w:bookmarkStart w:id="102" w:name="_Toc533156690"/>
      <w:bookmarkStart w:id="103" w:name="_Toc533881216"/>
      <w:bookmarkStart w:id="104" w:name="_Toc533955703"/>
      <w:bookmarkStart w:id="105" w:name="_Toc3453610"/>
      <w:r w:rsidRPr="00297A94">
        <w:rPr>
          <w:rFonts w:ascii="Georgia" w:hAnsi="Georgia"/>
          <w:b/>
          <w:sz w:val="22"/>
          <w:szCs w:val="22"/>
        </w:rPr>
        <w:t>Currency</w:t>
      </w:r>
      <w:bookmarkEnd w:id="101"/>
      <w:bookmarkEnd w:id="102"/>
      <w:bookmarkEnd w:id="103"/>
      <w:bookmarkEnd w:id="104"/>
      <w:bookmarkEnd w:id="105"/>
    </w:p>
    <w:p w:rsidR="00A03FE2" w:rsidRPr="00297A94" w:rsidRDefault="00A03FE2" w:rsidP="000B5122">
      <w:pPr>
        <w:autoSpaceDE w:val="0"/>
        <w:autoSpaceDN w:val="0"/>
        <w:adjustRightInd w:val="0"/>
        <w:spacing w:before="40" w:after="240" w:line="240" w:lineRule="auto"/>
        <w:ind w:left="709" w:right="-511"/>
        <w:jc w:val="both"/>
        <w:rPr>
          <w:rFonts w:ascii="Georgia" w:hAnsi="Georgia"/>
          <w:color w:val="000000"/>
          <w:lang w:eastAsia="en-GB"/>
        </w:rPr>
      </w:pPr>
      <w:r w:rsidRPr="00297A94">
        <w:rPr>
          <w:rFonts w:ascii="Georgia" w:hAnsi="Georgia"/>
          <w:color w:val="000000"/>
          <w:lang w:eastAsia="en-GB"/>
        </w:rPr>
        <w:t>The financial proposal shall be in United States Dollars.</w:t>
      </w:r>
    </w:p>
    <w:p w:rsidR="00A03FE2" w:rsidRPr="00297A94" w:rsidRDefault="00A03FE2" w:rsidP="000B5122">
      <w:pPr>
        <w:pStyle w:val="Heading2"/>
        <w:numPr>
          <w:ilvl w:val="0"/>
          <w:numId w:val="50"/>
        </w:numPr>
        <w:spacing w:after="240" w:line="240" w:lineRule="auto"/>
        <w:jc w:val="both"/>
        <w:rPr>
          <w:rFonts w:ascii="Georgia" w:hAnsi="Georgia"/>
          <w:b/>
          <w:sz w:val="22"/>
          <w:szCs w:val="22"/>
        </w:rPr>
      </w:pPr>
      <w:bookmarkStart w:id="106" w:name="_Toc533153338"/>
      <w:bookmarkStart w:id="107" w:name="_Toc533156691"/>
      <w:bookmarkStart w:id="108" w:name="_Toc533881217"/>
      <w:bookmarkStart w:id="109" w:name="_Toc533955704"/>
      <w:bookmarkStart w:id="110" w:name="_Toc3453611"/>
      <w:r w:rsidRPr="00297A94">
        <w:rPr>
          <w:rFonts w:ascii="Georgia" w:hAnsi="Georgia"/>
          <w:b/>
          <w:sz w:val="22"/>
          <w:szCs w:val="22"/>
        </w:rPr>
        <w:t>Disclaimer</w:t>
      </w:r>
      <w:bookmarkEnd w:id="106"/>
      <w:bookmarkEnd w:id="107"/>
      <w:bookmarkEnd w:id="108"/>
      <w:bookmarkEnd w:id="109"/>
      <w:bookmarkEnd w:id="110"/>
    </w:p>
    <w:p w:rsidR="00A03FE2" w:rsidRPr="00297A94" w:rsidRDefault="00A03FE2" w:rsidP="000B5122">
      <w:pPr>
        <w:autoSpaceDE w:val="0"/>
        <w:autoSpaceDN w:val="0"/>
        <w:adjustRightInd w:val="0"/>
        <w:spacing w:before="40" w:after="240" w:line="240" w:lineRule="auto"/>
        <w:ind w:left="709" w:right="-511"/>
        <w:jc w:val="both"/>
        <w:rPr>
          <w:rFonts w:ascii="Georgia" w:hAnsi="Georgia"/>
          <w:color w:val="000000"/>
          <w:lang w:eastAsia="en-GB"/>
        </w:rPr>
      </w:pPr>
      <w:r w:rsidRPr="00297A94">
        <w:rPr>
          <w:rFonts w:ascii="Georgia" w:hAnsi="Georgia"/>
          <w:color w:val="000000"/>
          <w:lang w:eastAsia="en-GB"/>
        </w:rPr>
        <w:t>AGRA may at any time, terminate the RFP without entering into a contract and also reserves the right to accept or reject any or all applications and is not bound to give reasons for its decision. AGRA is also not obligated to award the procurement to the firm that offers the lowest price.</w:t>
      </w:r>
    </w:p>
    <w:p w:rsidR="00A03FE2" w:rsidRPr="00297A94" w:rsidRDefault="00A03FE2" w:rsidP="000B5122">
      <w:pPr>
        <w:pStyle w:val="Heading2"/>
        <w:numPr>
          <w:ilvl w:val="0"/>
          <w:numId w:val="50"/>
        </w:numPr>
        <w:spacing w:after="240" w:line="240" w:lineRule="auto"/>
        <w:jc w:val="both"/>
        <w:rPr>
          <w:rFonts w:ascii="Georgia" w:hAnsi="Georgia"/>
          <w:b/>
          <w:sz w:val="22"/>
          <w:szCs w:val="22"/>
        </w:rPr>
      </w:pPr>
      <w:bookmarkStart w:id="111" w:name="_Toc533153339"/>
      <w:bookmarkStart w:id="112" w:name="_Toc533156692"/>
      <w:bookmarkStart w:id="113" w:name="_Toc533881218"/>
      <w:bookmarkStart w:id="114" w:name="_Toc533955705"/>
      <w:bookmarkStart w:id="115" w:name="_Toc3453612"/>
      <w:r w:rsidRPr="00297A94">
        <w:rPr>
          <w:rFonts w:ascii="Georgia" w:hAnsi="Georgia"/>
          <w:b/>
          <w:sz w:val="22"/>
          <w:szCs w:val="22"/>
        </w:rPr>
        <w:lastRenderedPageBreak/>
        <w:t>Agra Policy and Standard Terms and Conditions</w:t>
      </w:r>
      <w:bookmarkEnd w:id="111"/>
      <w:bookmarkEnd w:id="112"/>
      <w:bookmarkEnd w:id="113"/>
      <w:bookmarkEnd w:id="114"/>
      <w:bookmarkEnd w:id="115"/>
    </w:p>
    <w:p w:rsidR="00A03FE2" w:rsidRPr="00297A94" w:rsidRDefault="00A03FE2" w:rsidP="00C92CF8">
      <w:pPr>
        <w:pStyle w:val="Heading3"/>
        <w:numPr>
          <w:ilvl w:val="2"/>
          <w:numId w:val="55"/>
        </w:numPr>
        <w:spacing w:after="240" w:line="240" w:lineRule="auto"/>
        <w:jc w:val="both"/>
        <w:rPr>
          <w:rFonts w:ascii="Georgia" w:hAnsi="Georgia"/>
          <w:i/>
          <w:sz w:val="22"/>
          <w:szCs w:val="22"/>
        </w:rPr>
      </w:pPr>
      <w:r w:rsidRPr="00297A94">
        <w:rPr>
          <w:rFonts w:ascii="Georgia" w:hAnsi="Georgia"/>
          <w:sz w:val="22"/>
          <w:szCs w:val="22"/>
        </w:rPr>
        <w:t xml:space="preserve"> </w:t>
      </w:r>
      <w:bookmarkStart w:id="116" w:name="_Toc533153340"/>
      <w:bookmarkStart w:id="117" w:name="_Toc533156693"/>
      <w:bookmarkStart w:id="118" w:name="_Toc533881219"/>
      <w:bookmarkStart w:id="119" w:name="_Toc533955706"/>
      <w:bookmarkStart w:id="120" w:name="_Toc3453613"/>
      <w:r w:rsidRPr="00297A94">
        <w:rPr>
          <w:rFonts w:ascii="Georgia" w:hAnsi="Georgia"/>
          <w:i/>
          <w:sz w:val="22"/>
          <w:szCs w:val="22"/>
        </w:rPr>
        <w:t>AGRA Employees</w:t>
      </w:r>
      <w:bookmarkEnd w:id="116"/>
      <w:bookmarkEnd w:id="117"/>
      <w:bookmarkEnd w:id="118"/>
      <w:bookmarkEnd w:id="119"/>
      <w:bookmarkEnd w:id="120"/>
    </w:p>
    <w:p w:rsidR="00A03FE2" w:rsidRPr="00297A94" w:rsidRDefault="00A03FE2" w:rsidP="000B5122">
      <w:pPr>
        <w:autoSpaceDE w:val="0"/>
        <w:autoSpaceDN w:val="0"/>
        <w:adjustRightInd w:val="0"/>
        <w:spacing w:before="40" w:after="240" w:line="240" w:lineRule="auto"/>
        <w:ind w:left="709" w:right="-511"/>
        <w:jc w:val="both"/>
        <w:rPr>
          <w:rFonts w:ascii="Georgia" w:hAnsi="Georgia"/>
          <w:color w:val="000000"/>
          <w:lang w:eastAsia="en-GB"/>
        </w:rPr>
      </w:pPr>
      <w:r w:rsidRPr="00297A94">
        <w:rPr>
          <w:rFonts w:ascii="Georgia" w:hAnsi="Georgia"/>
          <w:color w:val="000000"/>
          <w:lang w:eastAsia="en-GB"/>
        </w:rPr>
        <w:t>All proposals must indicate any/all known AGRA employees and/or near relatives who hold a position in your organization or have been engaged as a consultant for your organization within the last two years.  Also indicate any known AGRA employees or near relatives that own or control more than a ten percent (10%) interest in your organization.  If there are none, state so.</w:t>
      </w:r>
    </w:p>
    <w:p w:rsidR="00A03FE2" w:rsidRPr="00297A94" w:rsidRDefault="00A03FE2" w:rsidP="00C92CF8">
      <w:pPr>
        <w:pStyle w:val="Heading3"/>
        <w:numPr>
          <w:ilvl w:val="2"/>
          <w:numId w:val="55"/>
        </w:numPr>
        <w:spacing w:after="240" w:line="240" w:lineRule="auto"/>
        <w:jc w:val="both"/>
        <w:rPr>
          <w:rFonts w:ascii="Georgia" w:hAnsi="Georgia"/>
          <w:sz w:val="22"/>
          <w:szCs w:val="22"/>
        </w:rPr>
      </w:pPr>
      <w:bookmarkStart w:id="121" w:name="_Toc533153341"/>
      <w:bookmarkStart w:id="122" w:name="_Toc533156694"/>
      <w:bookmarkStart w:id="123" w:name="_Toc533881220"/>
      <w:bookmarkStart w:id="124" w:name="_Toc533955707"/>
      <w:bookmarkStart w:id="125" w:name="_Toc3453614"/>
      <w:r w:rsidRPr="00297A94">
        <w:rPr>
          <w:rFonts w:ascii="Georgia" w:hAnsi="Georgia"/>
          <w:sz w:val="22"/>
          <w:szCs w:val="22"/>
        </w:rPr>
        <w:t>Conflict of Interest</w:t>
      </w:r>
      <w:bookmarkEnd w:id="121"/>
      <w:bookmarkEnd w:id="122"/>
      <w:bookmarkEnd w:id="123"/>
      <w:bookmarkEnd w:id="124"/>
      <w:bookmarkEnd w:id="125"/>
    </w:p>
    <w:p w:rsidR="00A03FE2" w:rsidRPr="00297A94" w:rsidRDefault="00A03FE2" w:rsidP="000B5122">
      <w:pPr>
        <w:autoSpaceDE w:val="0"/>
        <w:autoSpaceDN w:val="0"/>
        <w:adjustRightInd w:val="0"/>
        <w:spacing w:before="40" w:after="240" w:line="240" w:lineRule="auto"/>
        <w:ind w:left="709" w:right="-511"/>
        <w:jc w:val="both"/>
        <w:rPr>
          <w:rFonts w:ascii="Georgia" w:hAnsi="Georgia"/>
          <w:color w:val="000000"/>
          <w:lang w:eastAsia="en-GB"/>
        </w:rPr>
      </w:pPr>
      <w:r w:rsidRPr="00297A94">
        <w:rPr>
          <w:rFonts w:ascii="Georgia" w:hAnsi="Georgia"/>
          <w:color w:val="000000"/>
          <w:lang w:eastAsia="en-GB"/>
        </w:rPr>
        <w:t>The   Consultant shall not hire any officer or employee of AGRA to perform any service covered by this agreement. The   Consultant should ascertain that to the best of their knowledge there exists no actual or potential conflict between Consultant's family, business, or financial interest and the service provided under this agreement, and in the event of change in either private interests or service under this agreement, any question regarding possible conflict of interest which may arise as a result of such change will be raised with AGRA.</w:t>
      </w:r>
    </w:p>
    <w:p w:rsidR="00A03FE2" w:rsidRPr="00297A94" w:rsidRDefault="00A03FE2" w:rsidP="000B5122">
      <w:pPr>
        <w:autoSpaceDE w:val="0"/>
        <w:autoSpaceDN w:val="0"/>
        <w:adjustRightInd w:val="0"/>
        <w:spacing w:before="40" w:after="240" w:line="240" w:lineRule="auto"/>
        <w:ind w:left="709" w:right="-511"/>
        <w:jc w:val="both"/>
        <w:rPr>
          <w:rFonts w:ascii="Georgia" w:hAnsi="Georgia"/>
          <w:color w:val="000000"/>
          <w:lang w:eastAsia="en-GB"/>
        </w:rPr>
      </w:pPr>
      <w:r w:rsidRPr="00297A94">
        <w:rPr>
          <w:rFonts w:ascii="Georgia" w:hAnsi="Georgia"/>
          <w:color w:val="000000"/>
          <w:lang w:eastAsia="en-GB"/>
        </w:rPr>
        <w:t>The   Consultant shall not be in a reporting relationship to AGRA employee who is a near relative, nor shall the near relative be in a decision-making position with respect to the Consultant.</w:t>
      </w:r>
    </w:p>
    <w:p w:rsidR="00A03FE2" w:rsidRPr="00297A94" w:rsidRDefault="00A03FE2" w:rsidP="00C92CF8">
      <w:pPr>
        <w:pStyle w:val="Heading3"/>
        <w:numPr>
          <w:ilvl w:val="2"/>
          <w:numId w:val="55"/>
        </w:numPr>
        <w:spacing w:after="240" w:line="240" w:lineRule="auto"/>
        <w:jc w:val="both"/>
        <w:rPr>
          <w:rFonts w:ascii="Georgia" w:hAnsi="Georgia"/>
          <w:sz w:val="22"/>
          <w:szCs w:val="22"/>
        </w:rPr>
      </w:pPr>
      <w:bookmarkStart w:id="126" w:name="_Toc533153342"/>
      <w:bookmarkStart w:id="127" w:name="_Toc533156695"/>
      <w:bookmarkStart w:id="128" w:name="_Toc533881221"/>
      <w:bookmarkStart w:id="129" w:name="_Toc533955708"/>
      <w:bookmarkStart w:id="130" w:name="_Toc3453615"/>
      <w:r w:rsidRPr="00297A94">
        <w:rPr>
          <w:rFonts w:ascii="Georgia" w:hAnsi="Georgia"/>
          <w:sz w:val="22"/>
          <w:szCs w:val="22"/>
        </w:rPr>
        <w:t>Ethics</w:t>
      </w:r>
      <w:bookmarkEnd w:id="126"/>
      <w:bookmarkEnd w:id="127"/>
      <w:bookmarkEnd w:id="128"/>
      <w:bookmarkEnd w:id="129"/>
      <w:bookmarkEnd w:id="130"/>
    </w:p>
    <w:p w:rsidR="00A03FE2" w:rsidRPr="00297A94" w:rsidRDefault="00A03FE2" w:rsidP="000B5122">
      <w:pPr>
        <w:autoSpaceDE w:val="0"/>
        <w:autoSpaceDN w:val="0"/>
        <w:adjustRightInd w:val="0"/>
        <w:spacing w:before="240" w:after="240" w:line="240" w:lineRule="auto"/>
        <w:ind w:left="709" w:right="-511"/>
        <w:jc w:val="both"/>
        <w:rPr>
          <w:rFonts w:ascii="Georgia" w:hAnsi="Georgia"/>
          <w:color w:val="000000"/>
          <w:lang w:eastAsia="en-GB"/>
        </w:rPr>
      </w:pPr>
      <w:r w:rsidRPr="00297A94">
        <w:rPr>
          <w:rFonts w:ascii="Georgia" w:hAnsi="Georgia"/>
          <w:color w:val="000000"/>
          <w:lang w:eastAsia="en-GB"/>
        </w:rPr>
        <w:t>The Consultant will exercise extreme care and due diligence to prevent any action or conditions which could result in conflict with the best interest of AGRA.</w:t>
      </w:r>
    </w:p>
    <w:p w:rsidR="00A03FE2" w:rsidRPr="00297A94" w:rsidRDefault="00A03FE2" w:rsidP="000B5122">
      <w:pPr>
        <w:autoSpaceDE w:val="0"/>
        <w:autoSpaceDN w:val="0"/>
        <w:adjustRightInd w:val="0"/>
        <w:spacing w:before="240" w:after="240" w:line="240" w:lineRule="auto"/>
        <w:ind w:left="709" w:right="-511"/>
        <w:jc w:val="both"/>
        <w:rPr>
          <w:rFonts w:ascii="Georgia" w:hAnsi="Georgia"/>
          <w:color w:val="000000"/>
          <w:lang w:eastAsia="en-GB"/>
        </w:rPr>
      </w:pPr>
      <w:r w:rsidRPr="00297A94">
        <w:rPr>
          <w:rFonts w:ascii="Georgia" w:hAnsi="Georgia"/>
          <w:color w:val="000000"/>
          <w:lang w:eastAsia="en-GB"/>
        </w:rPr>
        <w:t>Throughout the term of any agreement resulting from the RFP, Consultant will not accept any employment or engage in any work which creates a conflict of interest with AGRA or in any way compromises the work to be performed under this RFP or any agreement resulting from this RFP.  The Consultant and its employees will not offer gifts, entertainment, payment, loans, or other gratuities or consideration to AGRA employees, their families, other Consultants, subcontractors, or other third (3rd) parties for the purpose of influencing such persons to act contrary to AGRA’s interest or for personal gain. The Consultant will immediately notify AGRA of any and all such violations of this clause upon becoming aware of such violations.</w:t>
      </w:r>
    </w:p>
    <w:p w:rsidR="00A03FE2" w:rsidRPr="00297A94" w:rsidRDefault="00A03FE2" w:rsidP="00C92CF8">
      <w:pPr>
        <w:pStyle w:val="Heading3"/>
        <w:numPr>
          <w:ilvl w:val="2"/>
          <w:numId w:val="55"/>
        </w:numPr>
        <w:spacing w:after="240" w:line="240" w:lineRule="auto"/>
        <w:jc w:val="both"/>
        <w:rPr>
          <w:rFonts w:ascii="Georgia" w:hAnsi="Georgia"/>
          <w:sz w:val="22"/>
          <w:szCs w:val="22"/>
        </w:rPr>
      </w:pPr>
      <w:bookmarkStart w:id="131" w:name="_Toc533153343"/>
      <w:bookmarkStart w:id="132" w:name="_Toc533156696"/>
      <w:bookmarkStart w:id="133" w:name="_Toc533881222"/>
      <w:bookmarkStart w:id="134" w:name="_Toc533955709"/>
      <w:bookmarkStart w:id="135" w:name="_Toc3453616"/>
      <w:r w:rsidRPr="00297A94">
        <w:rPr>
          <w:rFonts w:ascii="Georgia" w:hAnsi="Georgia"/>
          <w:sz w:val="22"/>
          <w:szCs w:val="22"/>
        </w:rPr>
        <w:t>AGRA’s Right to Reject or Modify</w:t>
      </w:r>
      <w:bookmarkEnd w:id="131"/>
      <w:bookmarkEnd w:id="132"/>
      <w:bookmarkEnd w:id="133"/>
      <w:bookmarkEnd w:id="134"/>
      <w:bookmarkEnd w:id="135"/>
    </w:p>
    <w:p w:rsidR="00A03FE2" w:rsidRPr="00297A94" w:rsidRDefault="00A03FE2" w:rsidP="000B5122">
      <w:pPr>
        <w:autoSpaceDE w:val="0"/>
        <w:autoSpaceDN w:val="0"/>
        <w:adjustRightInd w:val="0"/>
        <w:spacing w:before="240" w:after="240" w:line="240" w:lineRule="auto"/>
        <w:ind w:left="709" w:right="-511"/>
        <w:jc w:val="both"/>
        <w:rPr>
          <w:rFonts w:ascii="Georgia" w:hAnsi="Georgia"/>
          <w:color w:val="000000"/>
          <w:lang w:eastAsia="en-GB"/>
        </w:rPr>
      </w:pPr>
      <w:r w:rsidRPr="00297A94">
        <w:rPr>
          <w:rFonts w:ascii="Georgia" w:hAnsi="Georgia"/>
          <w:color w:val="000000"/>
          <w:lang w:eastAsia="en-GB"/>
        </w:rPr>
        <w:t>Selection of a proposal does not mean that all aspects of the proposal(s) are acceptable to AGRA.  AGRA reserves the right to negotiate the modification of the proposal terms and conditions prior to the execution of a contract, to ensure a satisfactory procurement.</w:t>
      </w:r>
    </w:p>
    <w:p w:rsidR="00A03FE2" w:rsidRPr="00297A94" w:rsidRDefault="00A03FE2" w:rsidP="00C92CF8">
      <w:pPr>
        <w:pStyle w:val="Heading3"/>
        <w:numPr>
          <w:ilvl w:val="2"/>
          <w:numId w:val="55"/>
        </w:numPr>
        <w:spacing w:after="240" w:line="240" w:lineRule="auto"/>
        <w:jc w:val="both"/>
        <w:rPr>
          <w:rFonts w:ascii="Georgia" w:hAnsi="Georgia"/>
          <w:sz w:val="22"/>
          <w:szCs w:val="22"/>
        </w:rPr>
      </w:pPr>
      <w:bookmarkStart w:id="136" w:name="_Toc533153344"/>
      <w:bookmarkStart w:id="137" w:name="_Toc533156697"/>
      <w:bookmarkStart w:id="138" w:name="_Toc533881223"/>
      <w:bookmarkStart w:id="139" w:name="_Toc533955710"/>
      <w:bookmarkStart w:id="140" w:name="_Toc3453617"/>
      <w:r w:rsidRPr="00297A94">
        <w:rPr>
          <w:rFonts w:ascii="Georgia" w:hAnsi="Georgia"/>
          <w:sz w:val="22"/>
          <w:szCs w:val="22"/>
        </w:rPr>
        <w:t>Supplemental Terms and Conditions/Modifications</w:t>
      </w:r>
      <w:bookmarkEnd w:id="136"/>
      <w:bookmarkEnd w:id="137"/>
      <w:bookmarkEnd w:id="138"/>
      <w:bookmarkEnd w:id="139"/>
      <w:bookmarkEnd w:id="140"/>
    </w:p>
    <w:p w:rsidR="00A03FE2" w:rsidRPr="00297A94" w:rsidRDefault="00A03FE2" w:rsidP="000B5122">
      <w:pPr>
        <w:autoSpaceDE w:val="0"/>
        <w:autoSpaceDN w:val="0"/>
        <w:adjustRightInd w:val="0"/>
        <w:spacing w:before="240" w:after="240" w:line="240" w:lineRule="auto"/>
        <w:ind w:left="709" w:right="-511"/>
        <w:jc w:val="both"/>
        <w:rPr>
          <w:rFonts w:ascii="Georgia" w:hAnsi="Georgia"/>
          <w:color w:val="000000"/>
          <w:lang w:eastAsia="en-GB"/>
        </w:rPr>
      </w:pPr>
      <w:r w:rsidRPr="00297A94">
        <w:rPr>
          <w:rFonts w:ascii="Georgia" w:hAnsi="Georgia"/>
          <w:color w:val="000000"/>
          <w:lang w:eastAsia="en-GB"/>
        </w:rPr>
        <w:t>Any supplemental terms or conditions, or modification or waiver of these terms and conditions must be in writing and signed by a Consultant and AGRA.</w:t>
      </w:r>
    </w:p>
    <w:p w:rsidR="00A03FE2" w:rsidRPr="00297A94" w:rsidRDefault="00A03FE2" w:rsidP="000B5122">
      <w:pPr>
        <w:pStyle w:val="Heading2"/>
        <w:numPr>
          <w:ilvl w:val="0"/>
          <w:numId w:val="50"/>
        </w:numPr>
        <w:spacing w:after="240" w:line="240" w:lineRule="auto"/>
        <w:jc w:val="both"/>
        <w:rPr>
          <w:rFonts w:ascii="Georgia" w:hAnsi="Georgia"/>
          <w:b/>
          <w:sz w:val="22"/>
          <w:szCs w:val="22"/>
        </w:rPr>
      </w:pPr>
      <w:bookmarkStart w:id="141" w:name="_Toc533153345"/>
      <w:bookmarkStart w:id="142" w:name="_Toc533156698"/>
      <w:bookmarkStart w:id="143" w:name="_Toc533881224"/>
      <w:bookmarkStart w:id="144" w:name="_Toc533955711"/>
      <w:bookmarkStart w:id="145" w:name="_Toc3453618"/>
      <w:r w:rsidRPr="00297A94">
        <w:rPr>
          <w:rFonts w:ascii="Georgia" w:hAnsi="Georgia"/>
          <w:b/>
          <w:sz w:val="22"/>
          <w:szCs w:val="22"/>
        </w:rPr>
        <w:t>Form of Agreement</w:t>
      </w:r>
      <w:bookmarkEnd w:id="141"/>
      <w:bookmarkEnd w:id="142"/>
      <w:bookmarkEnd w:id="143"/>
      <w:bookmarkEnd w:id="144"/>
      <w:bookmarkEnd w:id="145"/>
    </w:p>
    <w:p w:rsidR="00A03FE2" w:rsidRPr="00297A94" w:rsidRDefault="00A03FE2" w:rsidP="000B5122">
      <w:pPr>
        <w:autoSpaceDE w:val="0"/>
        <w:autoSpaceDN w:val="0"/>
        <w:adjustRightInd w:val="0"/>
        <w:spacing w:before="240" w:after="240" w:line="240" w:lineRule="auto"/>
        <w:ind w:left="709" w:right="-511"/>
        <w:jc w:val="both"/>
        <w:rPr>
          <w:rFonts w:ascii="Georgia" w:hAnsi="Georgia"/>
          <w:color w:val="000000"/>
          <w:lang w:eastAsia="en-GB"/>
        </w:rPr>
      </w:pPr>
      <w:r w:rsidRPr="00297A94">
        <w:rPr>
          <w:rFonts w:ascii="Georgia" w:hAnsi="Georgia"/>
          <w:color w:val="000000"/>
          <w:lang w:eastAsia="en-GB"/>
        </w:rPr>
        <w:t xml:space="preserve">The contents of this RFP and the proposal document of the successful Consultant shall become contractual obligations as part of the Contract if acquisition action ensues.  Failure of a successful Consultant to accept these obligations in a contractual agreement shall result in cancellation of award.  AGRA reserves the right to negotiate provisions in addition to </w:t>
      </w:r>
      <w:r w:rsidRPr="00297A94">
        <w:rPr>
          <w:rFonts w:ascii="Georgia" w:hAnsi="Georgia"/>
          <w:color w:val="000000"/>
          <w:lang w:eastAsia="en-GB"/>
        </w:rPr>
        <w:lastRenderedPageBreak/>
        <w:t>those stipulated in this RFP or proposed by Consultant for the purpose of obtaining the best possible contract.</w:t>
      </w:r>
    </w:p>
    <w:p w:rsidR="00A03FE2" w:rsidRPr="00297A94" w:rsidRDefault="00A03FE2" w:rsidP="000B5122">
      <w:pPr>
        <w:pStyle w:val="Heading2"/>
        <w:numPr>
          <w:ilvl w:val="0"/>
          <w:numId w:val="50"/>
        </w:numPr>
        <w:spacing w:after="240" w:line="240" w:lineRule="auto"/>
        <w:jc w:val="both"/>
        <w:rPr>
          <w:rFonts w:ascii="Georgia" w:hAnsi="Georgia"/>
          <w:b/>
          <w:sz w:val="22"/>
          <w:szCs w:val="22"/>
        </w:rPr>
      </w:pPr>
      <w:bookmarkStart w:id="146" w:name="_Toc533153346"/>
      <w:bookmarkStart w:id="147" w:name="_Toc533156699"/>
      <w:bookmarkStart w:id="148" w:name="_Toc533881225"/>
      <w:bookmarkStart w:id="149" w:name="_Toc533955712"/>
      <w:bookmarkStart w:id="150" w:name="_Toc3453619"/>
      <w:r w:rsidRPr="00297A94">
        <w:rPr>
          <w:rFonts w:ascii="Georgia" w:hAnsi="Georgia"/>
          <w:b/>
          <w:sz w:val="22"/>
          <w:szCs w:val="22"/>
        </w:rPr>
        <w:t>Marketing References</w:t>
      </w:r>
      <w:bookmarkEnd w:id="146"/>
      <w:bookmarkEnd w:id="147"/>
      <w:bookmarkEnd w:id="148"/>
      <w:bookmarkEnd w:id="149"/>
      <w:bookmarkEnd w:id="150"/>
    </w:p>
    <w:p w:rsidR="00A03FE2" w:rsidRPr="00297A94" w:rsidRDefault="00A03FE2" w:rsidP="000B5122">
      <w:pPr>
        <w:autoSpaceDE w:val="0"/>
        <w:autoSpaceDN w:val="0"/>
        <w:adjustRightInd w:val="0"/>
        <w:spacing w:before="240" w:after="240" w:line="240" w:lineRule="auto"/>
        <w:ind w:left="709" w:right="-511"/>
        <w:jc w:val="both"/>
        <w:rPr>
          <w:rFonts w:ascii="Georgia" w:hAnsi="Georgia"/>
          <w:color w:val="000000"/>
          <w:lang w:eastAsia="en-GB"/>
        </w:rPr>
      </w:pPr>
      <w:r w:rsidRPr="00297A94">
        <w:rPr>
          <w:rFonts w:ascii="Georgia" w:hAnsi="Georgia"/>
          <w:color w:val="000000"/>
          <w:lang w:eastAsia="en-GB"/>
        </w:rPr>
        <w:t>The successful Consultant shall be prohibited from making any reference to AGRA, in any literature, promotional material, brochures, or sales presentations without the express written consent of AGRA.</w:t>
      </w:r>
    </w:p>
    <w:p w:rsidR="00A03FE2" w:rsidRPr="00297A94" w:rsidRDefault="00A03FE2" w:rsidP="000B5122">
      <w:pPr>
        <w:pStyle w:val="Heading2"/>
        <w:numPr>
          <w:ilvl w:val="0"/>
          <w:numId w:val="50"/>
        </w:numPr>
        <w:spacing w:after="240" w:line="240" w:lineRule="auto"/>
        <w:jc w:val="both"/>
        <w:rPr>
          <w:rFonts w:ascii="Georgia" w:hAnsi="Georgia"/>
          <w:b/>
          <w:sz w:val="22"/>
          <w:szCs w:val="22"/>
        </w:rPr>
      </w:pPr>
      <w:bookmarkStart w:id="151" w:name="_Toc533153347"/>
      <w:bookmarkStart w:id="152" w:name="_Toc533156700"/>
      <w:bookmarkStart w:id="153" w:name="_Toc533881226"/>
      <w:bookmarkStart w:id="154" w:name="_Toc533955713"/>
      <w:bookmarkStart w:id="155" w:name="_Toc3453620"/>
      <w:r w:rsidRPr="00297A94">
        <w:rPr>
          <w:rFonts w:ascii="Georgia" w:hAnsi="Georgia"/>
          <w:b/>
          <w:sz w:val="22"/>
          <w:szCs w:val="22"/>
        </w:rPr>
        <w:t>Disclosure of Records</w:t>
      </w:r>
      <w:bookmarkEnd w:id="151"/>
      <w:bookmarkEnd w:id="152"/>
      <w:bookmarkEnd w:id="153"/>
      <w:bookmarkEnd w:id="154"/>
      <w:bookmarkEnd w:id="155"/>
    </w:p>
    <w:p w:rsidR="00A03FE2" w:rsidRPr="00297A94" w:rsidRDefault="00A03FE2" w:rsidP="000B5122">
      <w:pPr>
        <w:autoSpaceDE w:val="0"/>
        <w:autoSpaceDN w:val="0"/>
        <w:adjustRightInd w:val="0"/>
        <w:spacing w:before="240" w:after="240" w:line="240" w:lineRule="auto"/>
        <w:ind w:left="709" w:right="-511"/>
        <w:jc w:val="both"/>
        <w:rPr>
          <w:rFonts w:ascii="Georgia" w:hAnsi="Georgia"/>
          <w:color w:val="000000"/>
          <w:lang w:eastAsia="en-GB"/>
        </w:rPr>
      </w:pPr>
      <w:r w:rsidRPr="00297A94">
        <w:rPr>
          <w:rFonts w:ascii="Georgia" w:hAnsi="Georgia"/>
          <w:color w:val="000000"/>
          <w:lang w:eastAsia="en-GB"/>
        </w:rPr>
        <w:t xml:space="preserve">All bids, supporting materials, and related documentation will become the property of AGRA.  This Request for Proposal, together with copies of all documents pertaining to any award, if issued, shall be kept for a period of five years from date of contract expiration or termination and made part of a file or </w:t>
      </w:r>
      <w:proofErr w:type="gramStart"/>
      <w:r w:rsidRPr="00297A94">
        <w:rPr>
          <w:rFonts w:ascii="Georgia" w:hAnsi="Georgia"/>
          <w:color w:val="000000"/>
          <w:lang w:eastAsia="en-GB"/>
        </w:rPr>
        <w:t>record which</w:t>
      </w:r>
      <w:proofErr w:type="gramEnd"/>
      <w:r w:rsidRPr="00297A94">
        <w:rPr>
          <w:rFonts w:ascii="Georgia" w:hAnsi="Georgia"/>
          <w:color w:val="000000"/>
          <w:lang w:eastAsia="en-GB"/>
        </w:rPr>
        <w:t xml:space="preserve"> shall be open to public inspection. If the response contains any trade secrets that should not be disclosed to the public or used by AGRA for any purpose other than evaluation of your approach, the top of each sheet of such information must be marked with the following legend: "CONFIDENTIAL INFORMATION"</w:t>
      </w:r>
    </w:p>
    <w:p w:rsidR="00A03FE2" w:rsidRPr="00297A94" w:rsidRDefault="00A03FE2" w:rsidP="000B5122">
      <w:pPr>
        <w:autoSpaceDE w:val="0"/>
        <w:autoSpaceDN w:val="0"/>
        <w:adjustRightInd w:val="0"/>
        <w:spacing w:before="240" w:after="240" w:line="240" w:lineRule="auto"/>
        <w:ind w:left="709" w:right="-511"/>
        <w:jc w:val="both"/>
        <w:rPr>
          <w:rFonts w:ascii="Georgia" w:hAnsi="Georgia"/>
          <w:color w:val="000000"/>
          <w:lang w:eastAsia="en-GB"/>
        </w:rPr>
      </w:pPr>
      <w:r w:rsidRPr="00297A94">
        <w:rPr>
          <w:rFonts w:ascii="Georgia" w:hAnsi="Georgia"/>
          <w:color w:val="000000"/>
          <w:lang w:eastAsia="en-GB"/>
        </w:rPr>
        <w:t>All information submitted as part of the bid must be open to public inspection (except items marked as trade secrets) after the award has been made.  Should a request be made of AGRA for information that has been designated as confidential by the   Consultant and on the basis of that designation, AGRA denies the request for information, the   Consultant will be responsible for all legal costs necessary to defend such action if the denial is challenged in a court of law.</w:t>
      </w:r>
    </w:p>
    <w:p w:rsidR="00A03FE2" w:rsidRPr="00297A94" w:rsidRDefault="00A03FE2" w:rsidP="000B5122">
      <w:pPr>
        <w:pStyle w:val="Heading2"/>
        <w:numPr>
          <w:ilvl w:val="0"/>
          <w:numId w:val="50"/>
        </w:numPr>
        <w:spacing w:line="240" w:lineRule="auto"/>
        <w:jc w:val="both"/>
        <w:rPr>
          <w:rFonts w:ascii="Georgia" w:hAnsi="Georgia"/>
          <w:b/>
          <w:sz w:val="22"/>
          <w:szCs w:val="22"/>
        </w:rPr>
      </w:pPr>
      <w:bookmarkStart w:id="156" w:name="_Toc533153348"/>
      <w:bookmarkStart w:id="157" w:name="_Toc533156701"/>
      <w:bookmarkStart w:id="158" w:name="_Toc533881227"/>
      <w:bookmarkStart w:id="159" w:name="_Toc533955714"/>
      <w:bookmarkStart w:id="160" w:name="_Toc3453621"/>
      <w:r w:rsidRPr="00297A94">
        <w:rPr>
          <w:rFonts w:ascii="Georgia" w:hAnsi="Georgia"/>
          <w:b/>
          <w:sz w:val="22"/>
          <w:szCs w:val="22"/>
        </w:rPr>
        <w:t>Evaluation Criteria</w:t>
      </w:r>
      <w:bookmarkEnd w:id="156"/>
      <w:bookmarkEnd w:id="157"/>
      <w:bookmarkEnd w:id="158"/>
      <w:bookmarkEnd w:id="159"/>
      <w:bookmarkEnd w:id="160"/>
    </w:p>
    <w:p w:rsidR="00A03FE2" w:rsidRPr="00297A94" w:rsidRDefault="00A03FE2" w:rsidP="000B5122">
      <w:pPr>
        <w:autoSpaceDE w:val="0"/>
        <w:autoSpaceDN w:val="0"/>
        <w:adjustRightInd w:val="0"/>
        <w:spacing w:before="240" w:after="240" w:line="240" w:lineRule="auto"/>
        <w:ind w:left="709" w:right="-511"/>
        <w:jc w:val="both"/>
        <w:rPr>
          <w:rFonts w:ascii="Georgia" w:hAnsi="Georgia"/>
          <w:color w:val="000000"/>
          <w:lang w:eastAsia="en-GB"/>
        </w:rPr>
      </w:pPr>
      <w:r w:rsidRPr="00297A94">
        <w:rPr>
          <w:rFonts w:ascii="Georgia" w:hAnsi="Georgia"/>
          <w:color w:val="000000"/>
          <w:lang w:eastAsia="en-GB"/>
        </w:rPr>
        <w:t xml:space="preserve">The following criteria shall be used during technical evaluation: </w:t>
      </w:r>
    </w:p>
    <w:tbl>
      <w:tblPr>
        <w:tblpPr w:leftFromText="186" w:rightFromText="186" w:vertAnchor="text" w:tblpX="557"/>
        <w:tblW w:w="9375" w:type="dxa"/>
        <w:tblCellMar>
          <w:left w:w="0" w:type="dxa"/>
          <w:right w:w="0" w:type="dxa"/>
        </w:tblCellMar>
        <w:tblLook w:val="04A0" w:firstRow="1" w:lastRow="0" w:firstColumn="1" w:lastColumn="0" w:noHBand="0" w:noVBand="1"/>
      </w:tblPr>
      <w:tblGrid>
        <w:gridCol w:w="5872"/>
        <w:gridCol w:w="2314"/>
        <w:gridCol w:w="1189"/>
      </w:tblGrid>
      <w:tr w:rsidR="00A03FE2" w:rsidRPr="00297A94" w:rsidTr="00AA1F6E">
        <w:trPr>
          <w:tblHeader/>
        </w:trPr>
        <w:tc>
          <w:tcPr>
            <w:tcW w:w="5872" w:type="dxa"/>
            <w:tcBorders>
              <w:top w:val="single" w:sz="8" w:space="0" w:color="auto"/>
              <w:left w:val="single" w:sz="8" w:space="0" w:color="auto"/>
              <w:bottom w:val="single" w:sz="8" w:space="0" w:color="auto"/>
              <w:right w:val="single" w:sz="8" w:space="0" w:color="auto"/>
            </w:tcBorders>
            <w:shd w:val="clear" w:color="auto" w:fill="70AD47"/>
            <w:tcMar>
              <w:top w:w="0" w:type="dxa"/>
              <w:left w:w="108" w:type="dxa"/>
              <w:bottom w:w="0" w:type="dxa"/>
              <w:right w:w="108" w:type="dxa"/>
            </w:tcMar>
            <w:hideMark/>
          </w:tcPr>
          <w:p w:rsidR="00A03FE2" w:rsidRPr="00297A94" w:rsidRDefault="00A03FE2" w:rsidP="000B5122">
            <w:pPr>
              <w:spacing w:before="240" w:after="240"/>
              <w:ind w:right="-511"/>
              <w:jc w:val="both"/>
              <w:rPr>
                <w:rFonts w:ascii="Georgia" w:eastAsia="Calibri" w:hAnsi="Georgia" w:cs="Calibri"/>
                <w:b/>
                <w:bCs/>
                <w:lang w:eastAsia="en-GB"/>
              </w:rPr>
            </w:pPr>
            <w:r w:rsidRPr="00297A94">
              <w:rPr>
                <w:rFonts w:ascii="Georgia" w:hAnsi="Georgia"/>
                <w:b/>
                <w:bCs/>
              </w:rPr>
              <w:t>ITEM</w:t>
            </w:r>
          </w:p>
        </w:tc>
        <w:tc>
          <w:tcPr>
            <w:tcW w:w="2314" w:type="dxa"/>
            <w:tcBorders>
              <w:top w:val="single" w:sz="8" w:space="0" w:color="auto"/>
              <w:left w:val="nil"/>
              <w:bottom w:val="single" w:sz="8" w:space="0" w:color="auto"/>
              <w:right w:val="single" w:sz="8" w:space="0" w:color="auto"/>
            </w:tcBorders>
            <w:shd w:val="clear" w:color="auto" w:fill="70AD47"/>
            <w:tcMar>
              <w:top w:w="0" w:type="dxa"/>
              <w:left w:w="108" w:type="dxa"/>
              <w:bottom w:w="0" w:type="dxa"/>
              <w:right w:w="108" w:type="dxa"/>
            </w:tcMar>
            <w:hideMark/>
          </w:tcPr>
          <w:p w:rsidR="00A03FE2" w:rsidRPr="00297A94" w:rsidRDefault="00A03FE2" w:rsidP="000B5122">
            <w:pPr>
              <w:spacing w:before="240" w:after="240"/>
              <w:ind w:left="33" w:right="34"/>
              <w:jc w:val="both"/>
              <w:rPr>
                <w:rFonts w:ascii="Georgia" w:hAnsi="Georgia"/>
                <w:b/>
                <w:bCs/>
              </w:rPr>
            </w:pPr>
            <w:r w:rsidRPr="00297A94">
              <w:rPr>
                <w:rFonts w:ascii="Georgia" w:hAnsi="Georgia"/>
                <w:b/>
                <w:bCs/>
              </w:rPr>
              <w:t>Maximum Points</w:t>
            </w:r>
          </w:p>
        </w:tc>
        <w:tc>
          <w:tcPr>
            <w:tcW w:w="1189" w:type="dxa"/>
            <w:tcBorders>
              <w:top w:val="single" w:sz="8" w:space="0" w:color="auto"/>
              <w:left w:val="nil"/>
              <w:bottom w:val="single" w:sz="8" w:space="0" w:color="auto"/>
              <w:right w:val="single" w:sz="8" w:space="0" w:color="auto"/>
            </w:tcBorders>
            <w:shd w:val="clear" w:color="auto" w:fill="70AD47"/>
            <w:tcMar>
              <w:top w:w="0" w:type="dxa"/>
              <w:left w:w="108" w:type="dxa"/>
              <w:bottom w:w="0" w:type="dxa"/>
              <w:right w:w="108" w:type="dxa"/>
            </w:tcMar>
            <w:hideMark/>
          </w:tcPr>
          <w:p w:rsidR="00A03FE2" w:rsidRPr="00297A94" w:rsidRDefault="00A03FE2" w:rsidP="000B5122">
            <w:pPr>
              <w:spacing w:before="240" w:after="240"/>
              <w:ind w:right="-511"/>
              <w:jc w:val="both"/>
              <w:rPr>
                <w:rFonts w:ascii="Georgia" w:hAnsi="Georgia"/>
                <w:b/>
                <w:bCs/>
                <w:lang w:eastAsia="en-GB"/>
              </w:rPr>
            </w:pPr>
            <w:r w:rsidRPr="00297A94">
              <w:rPr>
                <w:rFonts w:ascii="Georgia" w:hAnsi="Georgia"/>
                <w:b/>
                <w:bCs/>
              </w:rPr>
              <w:t>Weight</w:t>
            </w:r>
            <w:r w:rsidR="003C6879">
              <w:rPr>
                <w:rStyle w:val="FootnoteReference"/>
                <w:rFonts w:ascii="Georgia" w:hAnsi="Georgia"/>
                <w:b/>
                <w:bCs/>
              </w:rPr>
              <w:footnoteReference w:id="1"/>
            </w:r>
          </w:p>
        </w:tc>
      </w:tr>
      <w:tr w:rsidR="00A03FE2" w:rsidRPr="00297A94" w:rsidTr="00AA1F6E">
        <w:tc>
          <w:tcPr>
            <w:tcW w:w="587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03FE2" w:rsidRPr="00297A94" w:rsidRDefault="00A03FE2" w:rsidP="000B5122">
            <w:pPr>
              <w:numPr>
                <w:ilvl w:val="0"/>
                <w:numId w:val="21"/>
              </w:numPr>
              <w:autoSpaceDE w:val="0"/>
              <w:autoSpaceDN w:val="0"/>
              <w:spacing w:before="240" w:after="240" w:line="240" w:lineRule="auto"/>
              <w:jc w:val="both"/>
              <w:rPr>
                <w:rFonts w:ascii="Georgia" w:hAnsi="Georgia"/>
                <w:color w:val="000000"/>
                <w:lang w:eastAsia="en-GB"/>
              </w:rPr>
            </w:pPr>
            <w:r w:rsidRPr="00297A94">
              <w:rPr>
                <w:rFonts w:ascii="Georgia" w:hAnsi="Georgia"/>
                <w:b/>
                <w:color w:val="000000"/>
                <w:lang w:eastAsia="en-GB"/>
              </w:rPr>
              <w:t>Experience and Organizational Criteria i.e.</w:t>
            </w:r>
            <w:r w:rsidRPr="00297A94">
              <w:rPr>
                <w:rFonts w:ascii="Georgia" w:hAnsi="Georgia"/>
                <w:color w:val="000000"/>
                <w:lang w:eastAsia="en-GB"/>
              </w:rPr>
              <w:t xml:space="preserve"> </w:t>
            </w:r>
            <w:r w:rsidRPr="00297A94">
              <w:rPr>
                <w:rFonts w:ascii="Georgia" w:hAnsi="Georgia"/>
                <w:b/>
                <w:bCs/>
                <w:color w:val="000000"/>
                <w:lang w:eastAsia="en-GB"/>
              </w:rPr>
              <w:t>Experience in similar services (Previous experience in similar work will be a distinct advantage)</w:t>
            </w:r>
            <w:r w:rsidRPr="00297A94">
              <w:rPr>
                <w:rFonts w:ascii="Georgia" w:hAnsi="Georgia"/>
                <w:color w:val="000000"/>
                <w:lang w:eastAsia="en-GB"/>
              </w:rPr>
              <w:t>  </w:t>
            </w:r>
          </w:p>
          <w:p w:rsidR="00A03FE2" w:rsidRPr="00297A94" w:rsidRDefault="00A03FE2" w:rsidP="000B5122">
            <w:pPr>
              <w:adjustRightInd w:val="0"/>
              <w:jc w:val="both"/>
              <w:rPr>
                <w:rFonts w:ascii="Georgia" w:hAnsi="Georgia"/>
              </w:rPr>
            </w:pPr>
            <w:r w:rsidRPr="00297A94">
              <w:rPr>
                <w:rFonts w:ascii="Georgia" w:hAnsi="Georgia"/>
              </w:rPr>
              <w:t>Company profile</w:t>
            </w:r>
          </w:p>
          <w:p w:rsidR="00A03FE2" w:rsidRPr="00297A94" w:rsidRDefault="00A03FE2" w:rsidP="000B5122">
            <w:pPr>
              <w:adjustRightInd w:val="0"/>
              <w:jc w:val="both"/>
              <w:rPr>
                <w:rFonts w:ascii="Georgia" w:hAnsi="Georgia"/>
              </w:rPr>
            </w:pPr>
            <w:r w:rsidRPr="00297A94">
              <w:rPr>
                <w:rFonts w:ascii="Georgia" w:hAnsi="Georgia"/>
              </w:rPr>
              <w:t>Financial Strength</w:t>
            </w:r>
          </w:p>
          <w:p w:rsidR="00A03FE2" w:rsidRPr="00297A94" w:rsidRDefault="00A03FE2" w:rsidP="000B5122">
            <w:pPr>
              <w:adjustRightInd w:val="0"/>
              <w:jc w:val="both"/>
              <w:rPr>
                <w:rFonts w:ascii="Georgia" w:hAnsi="Georgia"/>
              </w:rPr>
            </w:pPr>
            <w:r w:rsidRPr="00297A94">
              <w:rPr>
                <w:rFonts w:ascii="Georgia" w:hAnsi="Georgia"/>
              </w:rPr>
              <w:t>Company accreditations</w:t>
            </w:r>
          </w:p>
          <w:p w:rsidR="00A03FE2" w:rsidRPr="00297A94" w:rsidRDefault="00A03FE2" w:rsidP="000B5122">
            <w:pPr>
              <w:adjustRightInd w:val="0"/>
              <w:jc w:val="both"/>
              <w:rPr>
                <w:rFonts w:ascii="Georgia" w:hAnsi="Georgia"/>
                <w:color w:val="231F20"/>
                <w:spacing w:val="-4"/>
              </w:rPr>
            </w:pPr>
            <w:r w:rsidRPr="00297A94">
              <w:rPr>
                <w:rFonts w:ascii="Georgia" w:hAnsi="Georgia"/>
                <w:color w:val="231F20"/>
                <w:spacing w:val="-3"/>
              </w:rPr>
              <w:t xml:space="preserve">Client </w:t>
            </w:r>
            <w:r w:rsidRPr="00297A94">
              <w:rPr>
                <w:rFonts w:ascii="Georgia" w:hAnsi="Georgia"/>
                <w:color w:val="231F20"/>
              </w:rPr>
              <w:t>portfolio and similar assignments relevant to the task</w:t>
            </w:r>
          </w:p>
          <w:p w:rsidR="00A03FE2" w:rsidRPr="00297A94" w:rsidRDefault="00A03FE2" w:rsidP="000B5122">
            <w:pPr>
              <w:numPr>
                <w:ilvl w:val="0"/>
                <w:numId w:val="23"/>
              </w:numPr>
              <w:autoSpaceDE w:val="0"/>
              <w:autoSpaceDN w:val="0"/>
              <w:adjustRightInd w:val="0"/>
              <w:spacing w:after="0" w:line="240" w:lineRule="auto"/>
              <w:ind w:left="680"/>
              <w:jc w:val="both"/>
              <w:rPr>
                <w:rFonts w:ascii="Georgia" w:hAnsi="Georgia"/>
              </w:rPr>
            </w:pPr>
            <w:r w:rsidRPr="00297A94">
              <w:rPr>
                <w:rFonts w:ascii="Georgia" w:hAnsi="Georgia"/>
              </w:rPr>
              <w:t>1 to 3 similar engagements</w:t>
            </w:r>
          </w:p>
          <w:p w:rsidR="00A03FE2" w:rsidRPr="00297A94" w:rsidRDefault="00A03FE2" w:rsidP="000B5122">
            <w:pPr>
              <w:numPr>
                <w:ilvl w:val="0"/>
                <w:numId w:val="23"/>
              </w:numPr>
              <w:autoSpaceDE w:val="0"/>
              <w:autoSpaceDN w:val="0"/>
              <w:adjustRightInd w:val="0"/>
              <w:spacing w:after="0" w:line="240" w:lineRule="auto"/>
              <w:ind w:left="680"/>
              <w:jc w:val="both"/>
              <w:rPr>
                <w:rFonts w:ascii="Georgia" w:hAnsi="Georgia"/>
              </w:rPr>
            </w:pPr>
            <w:r w:rsidRPr="00297A94">
              <w:rPr>
                <w:rFonts w:ascii="Georgia" w:hAnsi="Georgia"/>
              </w:rPr>
              <w:t>3 to 7 similar engagements</w:t>
            </w:r>
          </w:p>
          <w:p w:rsidR="00A03FE2" w:rsidRPr="00297A94" w:rsidRDefault="008172CD" w:rsidP="000B5122">
            <w:pPr>
              <w:numPr>
                <w:ilvl w:val="0"/>
                <w:numId w:val="23"/>
              </w:numPr>
              <w:autoSpaceDE w:val="0"/>
              <w:autoSpaceDN w:val="0"/>
              <w:adjustRightInd w:val="0"/>
              <w:spacing w:after="0" w:line="240" w:lineRule="auto"/>
              <w:ind w:left="680"/>
              <w:jc w:val="both"/>
              <w:rPr>
                <w:rFonts w:ascii="Georgia" w:hAnsi="Georgia"/>
              </w:rPr>
            </w:pPr>
            <w:r>
              <w:rPr>
                <w:rFonts w:ascii="Georgia" w:hAnsi="Georgia"/>
              </w:rPr>
              <w:t>Over 7</w:t>
            </w:r>
            <w:r w:rsidR="00A03FE2" w:rsidRPr="00297A94">
              <w:rPr>
                <w:rFonts w:ascii="Georgia" w:hAnsi="Georgia"/>
              </w:rPr>
              <w:t xml:space="preserve"> similar engagements     </w:t>
            </w:r>
            <w:r w:rsidR="00A03FE2" w:rsidRPr="00297A94">
              <w:rPr>
                <w:rFonts w:ascii="Georgia" w:hAnsi="Georgia"/>
                <w:color w:val="000000"/>
                <w:lang w:eastAsia="en-GB"/>
              </w:rPr>
              <w:t>            </w:t>
            </w:r>
          </w:p>
          <w:p w:rsidR="00A03FE2" w:rsidRPr="00297A94" w:rsidRDefault="00A03FE2" w:rsidP="000B5122">
            <w:pPr>
              <w:adjustRightInd w:val="0"/>
              <w:jc w:val="both"/>
              <w:rPr>
                <w:rFonts w:ascii="Georgia" w:hAnsi="Georgia"/>
              </w:rPr>
            </w:pPr>
            <w:r w:rsidRPr="00297A94">
              <w:rPr>
                <w:rFonts w:ascii="Georgia" w:hAnsi="Georgia"/>
              </w:rPr>
              <w:t>Consultant’s experience relevant to the assignment</w:t>
            </w:r>
          </w:p>
          <w:p w:rsidR="00A03FE2" w:rsidRPr="00297A94" w:rsidRDefault="00A03FE2" w:rsidP="000B5122">
            <w:pPr>
              <w:numPr>
                <w:ilvl w:val="0"/>
                <w:numId w:val="23"/>
              </w:numPr>
              <w:autoSpaceDE w:val="0"/>
              <w:autoSpaceDN w:val="0"/>
              <w:adjustRightInd w:val="0"/>
              <w:spacing w:after="0" w:line="240" w:lineRule="auto"/>
              <w:ind w:left="680"/>
              <w:jc w:val="both"/>
              <w:rPr>
                <w:rFonts w:ascii="Georgia" w:hAnsi="Georgia"/>
              </w:rPr>
            </w:pPr>
            <w:r w:rsidRPr="00297A94">
              <w:rPr>
                <w:rFonts w:ascii="Georgia" w:hAnsi="Georgia"/>
              </w:rPr>
              <w:t>1 to 3 years</w:t>
            </w:r>
          </w:p>
          <w:p w:rsidR="00A03FE2" w:rsidRPr="00297A94" w:rsidRDefault="00A03FE2" w:rsidP="000B5122">
            <w:pPr>
              <w:numPr>
                <w:ilvl w:val="0"/>
                <w:numId w:val="23"/>
              </w:numPr>
              <w:autoSpaceDE w:val="0"/>
              <w:autoSpaceDN w:val="0"/>
              <w:adjustRightInd w:val="0"/>
              <w:spacing w:after="0" w:line="240" w:lineRule="auto"/>
              <w:ind w:left="680"/>
              <w:jc w:val="both"/>
              <w:rPr>
                <w:rFonts w:ascii="Georgia" w:eastAsia="Georgia" w:hAnsi="Georgia"/>
                <w:b/>
                <w:bCs/>
                <w:color w:val="000000"/>
                <w:lang w:eastAsia="en-GB"/>
              </w:rPr>
            </w:pPr>
            <w:r w:rsidRPr="00297A94">
              <w:rPr>
                <w:rFonts w:ascii="Georgia" w:hAnsi="Georgia"/>
              </w:rPr>
              <w:lastRenderedPageBreak/>
              <w:t>3 to 7 years</w:t>
            </w:r>
          </w:p>
          <w:p w:rsidR="00A03FE2" w:rsidRPr="00297A94" w:rsidRDefault="00A03FE2" w:rsidP="000B5122">
            <w:pPr>
              <w:numPr>
                <w:ilvl w:val="0"/>
                <w:numId w:val="23"/>
              </w:numPr>
              <w:autoSpaceDE w:val="0"/>
              <w:autoSpaceDN w:val="0"/>
              <w:adjustRightInd w:val="0"/>
              <w:spacing w:after="0" w:line="240" w:lineRule="auto"/>
              <w:ind w:left="680"/>
              <w:jc w:val="both"/>
              <w:rPr>
                <w:rFonts w:ascii="Georgia" w:hAnsi="Georgia"/>
                <w:b/>
                <w:bCs/>
                <w:color w:val="000000"/>
                <w:lang w:eastAsia="en-GB"/>
              </w:rPr>
            </w:pPr>
            <w:r w:rsidRPr="00297A94">
              <w:rPr>
                <w:rFonts w:ascii="Georgia" w:hAnsi="Georgia"/>
              </w:rPr>
              <w:t>7 to 10 years       </w:t>
            </w:r>
            <w:r w:rsidRPr="00297A94">
              <w:rPr>
                <w:rFonts w:ascii="Georgia" w:hAnsi="Georgia"/>
                <w:color w:val="000000"/>
                <w:lang w:eastAsia="en-GB"/>
              </w:rPr>
              <w:t xml:space="preserve">             </w:t>
            </w:r>
          </w:p>
        </w:tc>
        <w:tc>
          <w:tcPr>
            <w:tcW w:w="2314" w:type="dxa"/>
            <w:tcBorders>
              <w:top w:val="nil"/>
              <w:left w:val="nil"/>
              <w:bottom w:val="single" w:sz="8" w:space="0" w:color="auto"/>
              <w:right w:val="single" w:sz="8" w:space="0" w:color="auto"/>
            </w:tcBorders>
            <w:tcMar>
              <w:top w:w="0" w:type="dxa"/>
              <w:left w:w="108" w:type="dxa"/>
              <w:bottom w:w="0" w:type="dxa"/>
              <w:right w:w="108" w:type="dxa"/>
            </w:tcMar>
          </w:tcPr>
          <w:p w:rsidR="00A03FE2" w:rsidRPr="00297A94" w:rsidRDefault="00A03FE2" w:rsidP="000B5122">
            <w:pPr>
              <w:spacing w:before="240" w:after="240"/>
              <w:ind w:right="33"/>
              <w:jc w:val="both"/>
              <w:rPr>
                <w:rFonts w:ascii="Georgia" w:hAnsi="Georgia"/>
                <w:color w:val="000000"/>
                <w:lang w:eastAsia="en-GB"/>
              </w:rPr>
            </w:pPr>
          </w:p>
          <w:p w:rsidR="00A03FE2" w:rsidRPr="00297A94" w:rsidRDefault="00A03FE2" w:rsidP="000B5122">
            <w:pPr>
              <w:spacing w:before="240" w:after="240"/>
              <w:ind w:right="33"/>
              <w:jc w:val="both"/>
              <w:rPr>
                <w:rFonts w:ascii="Georgia" w:hAnsi="Georgia"/>
                <w:color w:val="000000"/>
                <w:lang w:eastAsia="en-GB"/>
              </w:rPr>
            </w:pPr>
          </w:p>
          <w:p w:rsidR="00A03FE2" w:rsidRPr="00297A94" w:rsidRDefault="00A03FE2" w:rsidP="000B5122">
            <w:pPr>
              <w:spacing w:before="240" w:after="240"/>
              <w:ind w:right="33"/>
              <w:jc w:val="both"/>
              <w:rPr>
                <w:rFonts w:ascii="Georgia" w:hAnsi="Georgia"/>
                <w:color w:val="000000"/>
                <w:lang w:eastAsia="en-GB"/>
              </w:rPr>
            </w:pPr>
          </w:p>
        </w:tc>
        <w:tc>
          <w:tcPr>
            <w:tcW w:w="1189" w:type="dxa"/>
            <w:tcBorders>
              <w:top w:val="nil"/>
              <w:left w:val="nil"/>
              <w:bottom w:val="single" w:sz="8" w:space="0" w:color="auto"/>
              <w:right w:val="single" w:sz="8" w:space="0" w:color="auto"/>
            </w:tcBorders>
            <w:tcMar>
              <w:top w:w="0" w:type="dxa"/>
              <w:left w:w="108" w:type="dxa"/>
              <w:bottom w:w="0" w:type="dxa"/>
              <w:right w:w="108" w:type="dxa"/>
            </w:tcMar>
          </w:tcPr>
          <w:p w:rsidR="00A03FE2" w:rsidRPr="00297A94" w:rsidRDefault="00A03FE2" w:rsidP="000B5122">
            <w:pPr>
              <w:spacing w:before="240" w:after="240"/>
              <w:ind w:right="33"/>
              <w:jc w:val="both"/>
              <w:rPr>
                <w:rFonts w:ascii="Georgia" w:hAnsi="Georgia"/>
                <w:color w:val="000000"/>
                <w:lang w:eastAsia="en-GB"/>
              </w:rPr>
            </w:pPr>
            <w:r w:rsidRPr="00297A94">
              <w:rPr>
                <w:rFonts w:ascii="Georgia" w:hAnsi="Georgia"/>
                <w:color w:val="000000"/>
                <w:lang w:eastAsia="en-GB"/>
              </w:rPr>
              <w:t>20-30%</w:t>
            </w:r>
          </w:p>
        </w:tc>
      </w:tr>
      <w:tr w:rsidR="00A03FE2" w:rsidRPr="00297A94" w:rsidTr="00AA1F6E">
        <w:tc>
          <w:tcPr>
            <w:tcW w:w="58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3FE2" w:rsidRPr="00297A94" w:rsidRDefault="00A03FE2" w:rsidP="000B5122">
            <w:pPr>
              <w:numPr>
                <w:ilvl w:val="0"/>
                <w:numId w:val="21"/>
              </w:numPr>
              <w:autoSpaceDE w:val="0"/>
              <w:autoSpaceDN w:val="0"/>
              <w:spacing w:before="240" w:after="240" w:line="240" w:lineRule="auto"/>
              <w:ind w:right="-108"/>
              <w:jc w:val="both"/>
              <w:rPr>
                <w:rFonts w:ascii="Georgia" w:hAnsi="Georgia"/>
                <w:b/>
                <w:bCs/>
              </w:rPr>
            </w:pPr>
            <w:r w:rsidRPr="00297A94">
              <w:rPr>
                <w:rFonts w:ascii="Georgia" w:hAnsi="Georgia"/>
                <w:b/>
                <w:bCs/>
              </w:rPr>
              <w:lastRenderedPageBreak/>
              <w:t>Proposed work plan and approach criteria</w:t>
            </w:r>
          </w:p>
          <w:p w:rsidR="00A03FE2" w:rsidRPr="00297A94" w:rsidRDefault="00A03FE2" w:rsidP="000B5122">
            <w:pPr>
              <w:pStyle w:val="ListBullet"/>
              <w:numPr>
                <w:ilvl w:val="0"/>
                <w:numId w:val="22"/>
              </w:numPr>
              <w:tabs>
                <w:tab w:val="left" w:pos="720"/>
              </w:tabs>
              <w:spacing w:after="130" w:line="240" w:lineRule="auto"/>
              <w:contextualSpacing w:val="0"/>
              <w:jc w:val="both"/>
              <w:rPr>
                <w:rFonts w:ascii="Georgia" w:hAnsi="Georgia"/>
              </w:rPr>
            </w:pPr>
            <w:r w:rsidRPr="00297A94">
              <w:rPr>
                <w:rFonts w:ascii="Georgia" w:hAnsi="Georgia"/>
              </w:rPr>
              <w:t>Comments on the Terms of Reference with demonstrated understanding of requirements</w:t>
            </w:r>
          </w:p>
          <w:p w:rsidR="00A03FE2" w:rsidRPr="00297A94" w:rsidRDefault="00A03FE2" w:rsidP="000B5122">
            <w:pPr>
              <w:pStyle w:val="ListBullet"/>
              <w:numPr>
                <w:ilvl w:val="0"/>
                <w:numId w:val="22"/>
              </w:numPr>
              <w:tabs>
                <w:tab w:val="left" w:pos="720"/>
              </w:tabs>
              <w:spacing w:after="130" w:line="240" w:lineRule="auto"/>
              <w:contextualSpacing w:val="0"/>
              <w:jc w:val="both"/>
              <w:rPr>
                <w:rFonts w:ascii="Georgia" w:hAnsi="Georgia"/>
              </w:rPr>
            </w:pPr>
            <w:r w:rsidRPr="00297A94">
              <w:rPr>
                <w:rFonts w:ascii="Georgia" w:hAnsi="Georgia"/>
              </w:rPr>
              <w:t xml:space="preserve">Technical response - proposed methodology/concept and approach; and </w:t>
            </w:r>
          </w:p>
          <w:p w:rsidR="00A03FE2" w:rsidRPr="00297A94" w:rsidRDefault="00A03FE2" w:rsidP="000B5122">
            <w:pPr>
              <w:numPr>
                <w:ilvl w:val="0"/>
                <w:numId w:val="23"/>
              </w:numPr>
              <w:autoSpaceDE w:val="0"/>
              <w:autoSpaceDN w:val="0"/>
              <w:adjustRightInd w:val="0"/>
              <w:spacing w:after="0" w:line="240" w:lineRule="auto"/>
              <w:ind w:left="680"/>
              <w:jc w:val="both"/>
              <w:rPr>
                <w:rFonts w:ascii="Georgia" w:hAnsi="Georgia"/>
                <w:color w:val="000000"/>
                <w:lang w:eastAsia="en-GB"/>
              </w:rPr>
            </w:pPr>
            <w:r w:rsidRPr="00297A94">
              <w:rPr>
                <w:rFonts w:ascii="Georgia" w:hAnsi="Georgia"/>
              </w:rPr>
              <w:t>Proposed work plan.</w:t>
            </w:r>
          </w:p>
        </w:tc>
        <w:tc>
          <w:tcPr>
            <w:tcW w:w="2314" w:type="dxa"/>
            <w:tcBorders>
              <w:top w:val="nil"/>
              <w:left w:val="nil"/>
              <w:bottom w:val="single" w:sz="8" w:space="0" w:color="auto"/>
              <w:right w:val="single" w:sz="8" w:space="0" w:color="auto"/>
            </w:tcBorders>
            <w:tcMar>
              <w:top w:w="0" w:type="dxa"/>
              <w:left w:w="108" w:type="dxa"/>
              <w:bottom w:w="0" w:type="dxa"/>
              <w:right w:w="108" w:type="dxa"/>
            </w:tcMar>
          </w:tcPr>
          <w:p w:rsidR="00A03FE2" w:rsidRPr="00297A94" w:rsidRDefault="00A03FE2" w:rsidP="000B5122">
            <w:pPr>
              <w:spacing w:before="240" w:after="240"/>
              <w:ind w:right="33"/>
              <w:jc w:val="both"/>
              <w:rPr>
                <w:rFonts w:ascii="Georgia" w:eastAsia="Calibri" w:hAnsi="Georgia"/>
                <w:color w:val="000000"/>
                <w:lang w:eastAsia="en-GB"/>
              </w:rPr>
            </w:pPr>
          </w:p>
          <w:p w:rsidR="00A03FE2" w:rsidRPr="00297A94" w:rsidRDefault="00A03FE2" w:rsidP="000B5122">
            <w:pPr>
              <w:spacing w:before="240" w:after="240"/>
              <w:ind w:right="33"/>
              <w:jc w:val="both"/>
              <w:rPr>
                <w:rFonts w:ascii="Georgia" w:hAnsi="Georgia"/>
                <w:color w:val="000000"/>
                <w:lang w:eastAsia="en-GB"/>
              </w:rPr>
            </w:pPr>
            <w:r w:rsidRPr="00297A94">
              <w:rPr>
                <w:rFonts w:ascii="Georgia" w:hAnsi="Georgia"/>
                <w:color w:val="000000"/>
                <w:lang w:eastAsia="en-GB"/>
              </w:rPr>
              <w:t>5</w:t>
            </w:r>
          </w:p>
          <w:p w:rsidR="00A03FE2" w:rsidRPr="00297A94" w:rsidRDefault="00A03FE2" w:rsidP="000B5122">
            <w:pPr>
              <w:spacing w:before="240" w:after="240"/>
              <w:ind w:right="33"/>
              <w:jc w:val="both"/>
              <w:rPr>
                <w:rFonts w:ascii="Georgia" w:hAnsi="Georgia"/>
                <w:color w:val="000000"/>
                <w:lang w:eastAsia="en-GB"/>
              </w:rPr>
            </w:pPr>
            <w:r w:rsidRPr="00297A94">
              <w:rPr>
                <w:rFonts w:ascii="Georgia" w:hAnsi="Georgia"/>
                <w:color w:val="000000"/>
                <w:lang w:eastAsia="en-GB"/>
              </w:rPr>
              <w:t>20- 30</w:t>
            </w:r>
          </w:p>
          <w:p w:rsidR="00A03FE2" w:rsidRPr="00297A94" w:rsidRDefault="00A03FE2" w:rsidP="000B5122">
            <w:pPr>
              <w:spacing w:before="240" w:after="240"/>
              <w:ind w:right="33"/>
              <w:jc w:val="both"/>
              <w:rPr>
                <w:rFonts w:ascii="Georgia" w:hAnsi="Georgia"/>
                <w:color w:val="000000"/>
                <w:lang w:eastAsia="en-GB"/>
              </w:rPr>
            </w:pPr>
            <w:r w:rsidRPr="00297A94">
              <w:rPr>
                <w:rFonts w:ascii="Georgia" w:hAnsi="Georgia"/>
                <w:color w:val="000000"/>
                <w:lang w:eastAsia="en-GB"/>
              </w:rPr>
              <w:t>5 -10</w:t>
            </w:r>
          </w:p>
        </w:tc>
        <w:tc>
          <w:tcPr>
            <w:tcW w:w="1189" w:type="dxa"/>
            <w:tcBorders>
              <w:top w:val="nil"/>
              <w:left w:val="nil"/>
              <w:bottom w:val="single" w:sz="8" w:space="0" w:color="auto"/>
              <w:right w:val="single" w:sz="8" w:space="0" w:color="auto"/>
            </w:tcBorders>
            <w:tcMar>
              <w:top w:w="0" w:type="dxa"/>
              <w:left w:w="108" w:type="dxa"/>
              <w:bottom w:w="0" w:type="dxa"/>
              <w:right w:w="108" w:type="dxa"/>
            </w:tcMar>
            <w:hideMark/>
          </w:tcPr>
          <w:p w:rsidR="00A03FE2" w:rsidRPr="00297A94" w:rsidRDefault="00A03FE2" w:rsidP="000B5122">
            <w:pPr>
              <w:spacing w:before="240" w:after="240"/>
              <w:ind w:right="33"/>
              <w:jc w:val="both"/>
              <w:rPr>
                <w:rFonts w:ascii="Georgia" w:hAnsi="Georgia"/>
                <w:color w:val="000000"/>
                <w:lang w:eastAsia="en-GB"/>
              </w:rPr>
            </w:pPr>
            <w:r w:rsidRPr="00297A94">
              <w:rPr>
                <w:rFonts w:ascii="Georgia" w:hAnsi="Georgia"/>
                <w:color w:val="000000"/>
                <w:lang w:eastAsia="en-GB"/>
              </w:rPr>
              <w:t>30-40%</w:t>
            </w:r>
          </w:p>
        </w:tc>
      </w:tr>
      <w:tr w:rsidR="00A03FE2" w:rsidRPr="00297A94" w:rsidTr="00AA1F6E">
        <w:tc>
          <w:tcPr>
            <w:tcW w:w="58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3FE2" w:rsidRPr="00297A94" w:rsidRDefault="00A03FE2" w:rsidP="000B5122">
            <w:pPr>
              <w:numPr>
                <w:ilvl w:val="0"/>
                <w:numId w:val="21"/>
              </w:numPr>
              <w:autoSpaceDE w:val="0"/>
              <w:autoSpaceDN w:val="0"/>
              <w:spacing w:before="240" w:after="240" w:line="240" w:lineRule="auto"/>
              <w:jc w:val="both"/>
              <w:rPr>
                <w:rFonts w:ascii="Georgia" w:hAnsi="Georgia"/>
                <w:b/>
                <w:bCs/>
                <w:color w:val="000000"/>
                <w:lang w:eastAsia="en-GB"/>
              </w:rPr>
            </w:pPr>
            <w:r w:rsidRPr="00297A94">
              <w:rPr>
                <w:rFonts w:ascii="Georgia" w:hAnsi="Georgia"/>
                <w:b/>
                <w:bCs/>
              </w:rPr>
              <w:t>Key personnel criteria</w:t>
            </w:r>
            <w:r w:rsidRPr="00297A94">
              <w:rPr>
                <w:rFonts w:ascii="Georgia" w:hAnsi="Georgia"/>
                <w:b/>
                <w:bCs/>
                <w:color w:val="000000"/>
                <w:lang w:eastAsia="en-GB"/>
              </w:rPr>
              <w:t xml:space="preserve"> i.e. Relevant Experience of the Team </w:t>
            </w:r>
          </w:p>
          <w:p w:rsidR="00A03FE2" w:rsidRPr="00297A94" w:rsidRDefault="00A03FE2" w:rsidP="000B5122">
            <w:pPr>
              <w:spacing w:before="240" w:after="240"/>
              <w:ind w:left="360"/>
              <w:jc w:val="both"/>
              <w:rPr>
                <w:rFonts w:ascii="Georgia" w:hAnsi="Georgia"/>
                <w:color w:val="000000"/>
                <w:lang w:eastAsia="en-GB"/>
              </w:rPr>
            </w:pPr>
            <w:r w:rsidRPr="00297A94">
              <w:rPr>
                <w:rFonts w:ascii="Georgia" w:hAnsi="Georgia"/>
                <w:color w:val="000000"/>
                <w:lang w:eastAsia="en-GB"/>
              </w:rPr>
              <w:t>Key Experts’ qualifications and competence for the Assignment (specify key experts required for the assignment, three or more depending on the assignment):</w:t>
            </w:r>
          </w:p>
          <w:p w:rsidR="00A03FE2" w:rsidRPr="00297A94" w:rsidRDefault="00A03FE2" w:rsidP="000B5122">
            <w:pPr>
              <w:spacing w:before="240" w:after="240"/>
              <w:ind w:left="360"/>
              <w:jc w:val="both"/>
              <w:rPr>
                <w:rFonts w:ascii="Georgia" w:hAnsi="Georgia"/>
                <w:color w:val="000000"/>
                <w:lang w:eastAsia="en-GB"/>
              </w:rPr>
            </w:pPr>
            <w:r w:rsidRPr="00297A94">
              <w:rPr>
                <w:rFonts w:ascii="Georgia" w:hAnsi="Georgia"/>
                <w:color w:val="000000"/>
                <w:lang w:eastAsia="en-GB"/>
              </w:rPr>
              <w:t xml:space="preserve">(a). Team Leader:                                             </w:t>
            </w:r>
          </w:p>
          <w:p w:rsidR="00A03FE2" w:rsidRPr="00297A94" w:rsidRDefault="00A03FE2" w:rsidP="000B5122">
            <w:pPr>
              <w:spacing w:before="240" w:after="240"/>
              <w:ind w:left="360"/>
              <w:jc w:val="both"/>
              <w:rPr>
                <w:rFonts w:ascii="Georgia" w:hAnsi="Georgia"/>
                <w:color w:val="000000"/>
                <w:lang w:eastAsia="en-GB"/>
              </w:rPr>
            </w:pPr>
            <w:r w:rsidRPr="00297A94">
              <w:rPr>
                <w:rFonts w:ascii="Georgia" w:hAnsi="Georgia"/>
                <w:color w:val="000000"/>
                <w:lang w:eastAsia="en-GB"/>
              </w:rPr>
              <w:t xml:space="preserve">(b). Expert 2 (specify title)                         </w:t>
            </w:r>
          </w:p>
          <w:p w:rsidR="00A03FE2" w:rsidRPr="00297A94" w:rsidRDefault="00A03FE2" w:rsidP="000B5122">
            <w:pPr>
              <w:spacing w:before="240" w:after="240"/>
              <w:ind w:left="360"/>
              <w:jc w:val="both"/>
              <w:rPr>
                <w:rFonts w:ascii="Georgia" w:hAnsi="Georgia"/>
                <w:color w:val="000000"/>
                <w:lang w:eastAsia="en-GB"/>
              </w:rPr>
            </w:pPr>
            <w:r w:rsidRPr="00297A94">
              <w:rPr>
                <w:rFonts w:ascii="Georgia" w:hAnsi="Georgia"/>
                <w:color w:val="000000"/>
                <w:lang w:eastAsia="en-GB"/>
              </w:rPr>
              <w:t xml:space="preserve">(c). Expert 3 (specify title)                         </w:t>
            </w:r>
          </w:p>
          <w:p w:rsidR="00A03FE2" w:rsidRPr="00297A94" w:rsidRDefault="00A03FE2" w:rsidP="000B5122">
            <w:pPr>
              <w:spacing w:before="240" w:after="240"/>
              <w:ind w:left="360"/>
              <w:jc w:val="both"/>
              <w:rPr>
                <w:rFonts w:ascii="Georgia" w:hAnsi="Georgia"/>
                <w:color w:val="000000"/>
                <w:lang w:eastAsia="en-GB"/>
              </w:rPr>
            </w:pPr>
            <w:r w:rsidRPr="00297A94">
              <w:rPr>
                <w:rFonts w:ascii="Georgia" w:hAnsi="Georgia"/>
                <w:color w:val="000000"/>
                <w:lang w:eastAsia="en-GB"/>
              </w:rPr>
              <w:t>(d). Expert 4 (specify title) etc.</w:t>
            </w:r>
          </w:p>
        </w:tc>
        <w:tc>
          <w:tcPr>
            <w:tcW w:w="2314" w:type="dxa"/>
            <w:tcBorders>
              <w:top w:val="nil"/>
              <w:left w:val="nil"/>
              <w:bottom w:val="single" w:sz="8" w:space="0" w:color="auto"/>
              <w:right w:val="single" w:sz="8" w:space="0" w:color="auto"/>
            </w:tcBorders>
            <w:tcMar>
              <w:top w:w="0" w:type="dxa"/>
              <w:left w:w="108" w:type="dxa"/>
              <w:bottom w:w="0" w:type="dxa"/>
              <w:right w:w="108" w:type="dxa"/>
            </w:tcMar>
            <w:hideMark/>
          </w:tcPr>
          <w:p w:rsidR="00A03FE2" w:rsidRPr="00297A94" w:rsidRDefault="00A03FE2" w:rsidP="000B5122">
            <w:pPr>
              <w:spacing w:before="240" w:after="240"/>
              <w:jc w:val="both"/>
              <w:rPr>
                <w:rFonts w:ascii="Georgia" w:hAnsi="Georgia"/>
                <w:i/>
                <w:iCs/>
                <w:color w:val="000000"/>
                <w:lang w:eastAsia="en-GB"/>
              </w:rPr>
            </w:pPr>
            <w:r w:rsidRPr="00297A94">
              <w:rPr>
                <w:rFonts w:ascii="Georgia" w:hAnsi="Georgia"/>
                <w:i/>
                <w:iCs/>
                <w:color w:val="000000"/>
                <w:lang w:eastAsia="en-GB"/>
              </w:rPr>
              <w:t>Points to be distributed among the  team members depending on the number of key experts required</w:t>
            </w:r>
          </w:p>
        </w:tc>
        <w:tc>
          <w:tcPr>
            <w:tcW w:w="1189" w:type="dxa"/>
            <w:tcBorders>
              <w:top w:val="nil"/>
              <w:left w:val="nil"/>
              <w:bottom w:val="single" w:sz="8" w:space="0" w:color="auto"/>
              <w:right w:val="single" w:sz="8" w:space="0" w:color="auto"/>
            </w:tcBorders>
            <w:tcMar>
              <w:top w:w="0" w:type="dxa"/>
              <w:left w:w="108" w:type="dxa"/>
              <w:bottom w:w="0" w:type="dxa"/>
              <w:right w:w="108" w:type="dxa"/>
            </w:tcMar>
            <w:hideMark/>
          </w:tcPr>
          <w:p w:rsidR="00A03FE2" w:rsidRPr="00297A94" w:rsidRDefault="00A03FE2" w:rsidP="000B5122">
            <w:pPr>
              <w:spacing w:before="240" w:after="240"/>
              <w:ind w:right="33"/>
              <w:jc w:val="both"/>
              <w:rPr>
                <w:rFonts w:ascii="Georgia" w:hAnsi="Georgia"/>
                <w:color w:val="000000"/>
                <w:lang w:eastAsia="en-GB"/>
              </w:rPr>
            </w:pPr>
            <w:r w:rsidRPr="00297A94">
              <w:rPr>
                <w:rFonts w:ascii="Georgia" w:hAnsi="Georgia"/>
                <w:color w:val="000000"/>
                <w:lang w:eastAsia="en-GB"/>
              </w:rPr>
              <w:t>40-50%</w:t>
            </w:r>
          </w:p>
        </w:tc>
      </w:tr>
      <w:tr w:rsidR="00A03FE2" w:rsidRPr="00297A94" w:rsidTr="00AA1F6E">
        <w:tc>
          <w:tcPr>
            <w:tcW w:w="9375"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3FE2" w:rsidRPr="00297A94" w:rsidRDefault="00A03FE2" w:rsidP="000B5122">
            <w:pPr>
              <w:spacing w:before="240" w:after="240"/>
              <w:ind w:left="426" w:right="33"/>
              <w:jc w:val="both"/>
              <w:rPr>
                <w:rFonts w:ascii="Georgia" w:hAnsi="Georgia"/>
                <w:b/>
                <w:bCs/>
                <w:color w:val="000000"/>
                <w:lang w:eastAsia="en-GB"/>
              </w:rPr>
            </w:pPr>
            <w:r w:rsidRPr="00297A94">
              <w:rPr>
                <w:rFonts w:ascii="Georgia" w:hAnsi="Georgia"/>
                <w:b/>
                <w:bCs/>
                <w:color w:val="000000"/>
                <w:lang w:eastAsia="en-GB"/>
              </w:rPr>
              <w:t>TOTAL                                                                                                                         100</w:t>
            </w:r>
          </w:p>
        </w:tc>
      </w:tr>
    </w:tbl>
    <w:p w:rsidR="00B063C3" w:rsidRDefault="00B063C3" w:rsidP="000B5122">
      <w:pPr>
        <w:pStyle w:val="Heading1"/>
        <w:ind w:hanging="142"/>
        <w:jc w:val="both"/>
        <w:rPr>
          <w:rFonts w:ascii="Georgia" w:hAnsi="Georgia"/>
          <w:b/>
          <w:color w:val="0070C0"/>
          <w:sz w:val="22"/>
          <w:szCs w:val="22"/>
        </w:rPr>
      </w:pPr>
      <w:bookmarkStart w:id="161" w:name="_Toc533153349"/>
      <w:bookmarkStart w:id="162" w:name="_Toc533156702"/>
      <w:bookmarkStart w:id="163" w:name="_Toc533881228"/>
      <w:bookmarkStart w:id="164" w:name="_Toc533955715"/>
    </w:p>
    <w:p w:rsidR="00B063C3" w:rsidRDefault="00B063C3" w:rsidP="000B5122">
      <w:pPr>
        <w:pStyle w:val="Heading1"/>
        <w:ind w:hanging="142"/>
        <w:jc w:val="both"/>
        <w:rPr>
          <w:rFonts w:ascii="Georgia" w:hAnsi="Georgia"/>
          <w:b/>
          <w:color w:val="0070C0"/>
          <w:sz w:val="22"/>
          <w:szCs w:val="22"/>
        </w:rPr>
      </w:pPr>
    </w:p>
    <w:p w:rsidR="00B063C3" w:rsidRDefault="00B063C3" w:rsidP="000B5122">
      <w:pPr>
        <w:pStyle w:val="Heading1"/>
        <w:ind w:hanging="142"/>
        <w:jc w:val="both"/>
        <w:rPr>
          <w:rFonts w:ascii="Georgia" w:hAnsi="Georgia"/>
          <w:b/>
          <w:color w:val="0070C0"/>
          <w:sz w:val="22"/>
          <w:szCs w:val="22"/>
        </w:rPr>
      </w:pPr>
    </w:p>
    <w:p w:rsidR="00B063C3" w:rsidRDefault="00B063C3" w:rsidP="000B5122">
      <w:pPr>
        <w:pStyle w:val="Heading1"/>
        <w:ind w:hanging="142"/>
        <w:jc w:val="both"/>
        <w:rPr>
          <w:rFonts w:ascii="Georgia" w:hAnsi="Georgia"/>
          <w:b/>
          <w:color w:val="0070C0"/>
          <w:sz w:val="22"/>
          <w:szCs w:val="22"/>
        </w:rPr>
      </w:pPr>
    </w:p>
    <w:p w:rsidR="00B063C3" w:rsidRDefault="00B063C3" w:rsidP="000B5122">
      <w:pPr>
        <w:pStyle w:val="Heading1"/>
        <w:ind w:hanging="142"/>
        <w:jc w:val="both"/>
        <w:rPr>
          <w:rFonts w:ascii="Georgia" w:hAnsi="Georgia"/>
          <w:b/>
          <w:color w:val="0070C0"/>
          <w:sz w:val="22"/>
          <w:szCs w:val="22"/>
        </w:rPr>
      </w:pPr>
    </w:p>
    <w:p w:rsidR="00B063C3" w:rsidRDefault="00B063C3" w:rsidP="000B5122">
      <w:pPr>
        <w:pStyle w:val="Heading1"/>
        <w:ind w:hanging="142"/>
        <w:jc w:val="both"/>
        <w:rPr>
          <w:rFonts w:ascii="Georgia" w:hAnsi="Georgia"/>
          <w:b/>
          <w:color w:val="0070C0"/>
          <w:sz w:val="22"/>
          <w:szCs w:val="22"/>
        </w:rPr>
      </w:pPr>
    </w:p>
    <w:p w:rsidR="00B063C3" w:rsidRDefault="00B063C3" w:rsidP="000B5122">
      <w:pPr>
        <w:pStyle w:val="Heading1"/>
        <w:ind w:hanging="142"/>
        <w:jc w:val="both"/>
        <w:rPr>
          <w:rFonts w:ascii="Georgia" w:hAnsi="Georgia"/>
          <w:b/>
          <w:color w:val="0070C0"/>
          <w:sz w:val="22"/>
          <w:szCs w:val="22"/>
        </w:rPr>
      </w:pPr>
    </w:p>
    <w:p w:rsidR="00B063C3" w:rsidRDefault="00B063C3" w:rsidP="000B5122">
      <w:pPr>
        <w:pStyle w:val="Heading1"/>
        <w:ind w:hanging="142"/>
        <w:jc w:val="both"/>
        <w:rPr>
          <w:rFonts w:ascii="Georgia" w:hAnsi="Georgia"/>
          <w:b/>
          <w:color w:val="0070C0"/>
          <w:sz w:val="22"/>
          <w:szCs w:val="22"/>
        </w:rPr>
      </w:pPr>
    </w:p>
    <w:p w:rsidR="00B063C3" w:rsidRDefault="00B063C3" w:rsidP="000B5122">
      <w:pPr>
        <w:pStyle w:val="Heading1"/>
        <w:ind w:hanging="142"/>
        <w:jc w:val="both"/>
        <w:rPr>
          <w:rFonts w:ascii="Georgia" w:hAnsi="Georgia"/>
          <w:b/>
          <w:color w:val="0070C0"/>
          <w:sz w:val="22"/>
          <w:szCs w:val="22"/>
        </w:rPr>
      </w:pPr>
    </w:p>
    <w:p w:rsidR="00B063C3" w:rsidRDefault="00B063C3" w:rsidP="000B5122">
      <w:pPr>
        <w:pStyle w:val="Heading1"/>
        <w:ind w:hanging="142"/>
        <w:jc w:val="both"/>
        <w:rPr>
          <w:rFonts w:ascii="Georgia" w:hAnsi="Georgia"/>
          <w:b/>
          <w:color w:val="0070C0"/>
          <w:sz w:val="22"/>
          <w:szCs w:val="22"/>
        </w:rPr>
      </w:pPr>
    </w:p>
    <w:p w:rsidR="00B063C3" w:rsidRDefault="00B063C3" w:rsidP="000B5122">
      <w:pPr>
        <w:pStyle w:val="Heading1"/>
        <w:ind w:hanging="142"/>
        <w:jc w:val="both"/>
        <w:rPr>
          <w:rFonts w:ascii="Georgia" w:hAnsi="Georgia"/>
          <w:b/>
          <w:color w:val="0070C0"/>
          <w:sz w:val="22"/>
          <w:szCs w:val="22"/>
        </w:rPr>
      </w:pPr>
    </w:p>
    <w:p w:rsidR="00B063C3" w:rsidRDefault="00B063C3" w:rsidP="000B5122">
      <w:pPr>
        <w:pStyle w:val="Heading1"/>
        <w:ind w:hanging="142"/>
        <w:jc w:val="both"/>
        <w:rPr>
          <w:rFonts w:ascii="Georgia" w:hAnsi="Georgia"/>
          <w:b/>
          <w:color w:val="0070C0"/>
          <w:sz w:val="22"/>
          <w:szCs w:val="22"/>
        </w:rPr>
      </w:pPr>
    </w:p>
    <w:p w:rsidR="00B063C3" w:rsidRDefault="00B063C3" w:rsidP="000B5122">
      <w:pPr>
        <w:pStyle w:val="Heading1"/>
        <w:ind w:hanging="142"/>
        <w:jc w:val="both"/>
        <w:rPr>
          <w:rFonts w:ascii="Georgia" w:hAnsi="Georgia"/>
          <w:b/>
          <w:color w:val="0070C0"/>
          <w:sz w:val="22"/>
          <w:szCs w:val="22"/>
        </w:rPr>
      </w:pPr>
    </w:p>
    <w:p w:rsidR="00B063C3" w:rsidRDefault="00B063C3" w:rsidP="000B5122">
      <w:pPr>
        <w:pStyle w:val="Heading1"/>
        <w:ind w:hanging="142"/>
        <w:jc w:val="both"/>
        <w:rPr>
          <w:rFonts w:ascii="Georgia" w:hAnsi="Georgia"/>
          <w:b/>
          <w:color w:val="0070C0"/>
          <w:sz w:val="22"/>
          <w:szCs w:val="22"/>
        </w:rPr>
      </w:pPr>
    </w:p>
    <w:p w:rsidR="00B063C3" w:rsidRDefault="00B063C3" w:rsidP="000B5122">
      <w:pPr>
        <w:pStyle w:val="Heading1"/>
        <w:ind w:hanging="142"/>
        <w:jc w:val="both"/>
        <w:rPr>
          <w:rFonts w:ascii="Georgia" w:hAnsi="Georgia"/>
          <w:b/>
          <w:color w:val="0070C0"/>
          <w:sz w:val="22"/>
          <w:szCs w:val="22"/>
        </w:rPr>
      </w:pPr>
    </w:p>
    <w:p w:rsidR="00B063C3" w:rsidRDefault="00B063C3" w:rsidP="000B5122">
      <w:pPr>
        <w:pStyle w:val="Heading1"/>
        <w:ind w:hanging="142"/>
        <w:jc w:val="both"/>
        <w:rPr>
          <w:rFonts w:ascii="Georgia" w:hAnsi="Georgia"/>
          <w:b/>
          <w:color w:val="0070C0"/>
          <w:sz w:val="22"/>
          <w:szCs w:val="22"/>
        </w:rPr>
      </w:pPr>
    </w:p>
    <w:p w:rsidR="003C6879" w:rsidRDefault="003C6879" w:rsidP="003C6879">
      <w:pPr>
        <w:pStyle w:val="Heading2"/>
        <w:spacing w:line="240" w:lineRule="auto"/>
        <w:ind w:left="360"/>
        <w:jc w:val="both"/>
        <w:rPr>
          <w:rFonts w:ascii="Georgia" w:hAnsi="Georgia"/>
          <w:b/>
          <w:color w:val="0070C0"/>
          <w:sz w:val="22"/>
          <w:szCs w:val="22"/>
        </w:rPr>
      </w:pPr>
    </w:p>
    <w:p w:rsidR="003C6879" w:rsidRDefault="003C6879" w:rsidP="003C6879"/>
    <w:p w:rsidR="003F556E" w:rsidRPr="003F556E" w:rsidRDefault="003F556E" w:rsidP="003F556E">
      <w:pPr>
        <w:pStyle w:val="Heading2"/>
        <w:numPr>
          <w:ilvl w:val="0"/>
          <w:numId w:val="50"/>
        </w:numPr>
        <w:spacing w:line="240" w:lineRule="auto"/>
        <w:jc w:val="both"/>
        <w:rPr>
          <w:rFonts w:ascii="Georgia" w:hAnsi="Georgia"/>
          <w:b/>
          <w:color w:val="0070C0"/>
          <w:sz w:val="22"/>
          <w:szCs w:val="22"/>
        </w:rPr>
      </w:pPr>
      <w:r w:rsidRPr="003F556E">
        <w:rPr>
          <w:rFonts w:ascii="Georgia" w:hAnsi="Georgia"/>
          <w:b/>
          <w:color w:val="0070C0"/>
          <w:sz w:val="22"/>
          <w:szCs w:val="22"/>
        </w:rPr>
        <w:t>Procurement Complaints</w:t>
      </w:r>
    </w:p>
    <w:p w:rsidR="003F556E" w:rsidRPr="003F556E" w:rsidRDefault="003F556E" w:rsidP="003F556E">
      <w:pPr>
        <w:autoSpaceDE w:val="0"/>
        <w:autoSpaceDN w:val="0"/>
        <w:adjustRightInd w:val="0"/>
        <w:spacing w:before="400" w:after="0" w:line="240" w:lineRule="auto"/>
        <w:ind w:left="709" w:right="-511"/>
        <w:jc w:val="both"/>
        <w:rPr>
          <w:rFonts w:ascii="Georgia" w:hAnsi="Georgia"/>
          <w:lang w:val="en-US"/>
        </w:rPr>
      </w:pPr>
      <w:r w:rsidRPr="008172CD">
        <w:rPr>
          <w:rFonts w:ascii="Georgia" w:hAnsi="Georgia"/>
          <w:lang w:val="en-US"/>
        </w:rPr>
        <w:t xml:space="preserve">A </w:t>
      </w:r>
      <w:r w:rsidRPr="003F556E">
        <w:rPr>
          <w:rFonts w:ascii="Georgia" w:hAnsi="Georgia"/>
          <w:lang w:val="en-US"/>
        </w:rPr>
        <w:t>Procurement protest is defined in this context as any allegations made by an individual or entity with respect to the failure of AGRA or any of AGRA staff to comply with relevant procurement procedures and uphold the basic principles and standards of integrity, transparency, and fairness expected in the public procurement context.</w:t>
      </w:r>
    </w:p>
    <w:p w:rsidR="008172CD" w:rsidRDefault="003F556E" w:rsidP="008172CD">
      <w:pPr>
        <w:autoSpaceDE w:val="0"/>
        <w:autoSpaceDN w:val="0"/>
        <w:adjustRightInd w:val="0"/>
        <w:spacing w:before="400" w:after="0" w:line="240" w:lineRule="auto"/>
        <w:ind w:left="709" w:right="-511"/>
        <w:jc w:val="both"/>
        <w:rPr>
          <w:rFonts w:ascii="Georgia" w:hAnsi="Georgia"/>
          <w:lang w:val="en-US"/>
        </w:rPr>
      </w:pPr>
      <w:r w:rsidRPr="003F556E">
        <w:rPr>
          <w:rFonts w:ascii="Georgia" w:hAnsi="Georgia"/>
          <w:lang w:val="en-US"/>
        </w:rPr>
        <w:t xml:space="preserve">Any bidder or contractor who has been aggrieved in connection with the solicitation or award of a contract by AGRA may file a complaint to AGRA through writing an email to </w:t>
      </w:r>
      <w:hyperlink r:id="rId17" w:history="1">
        <w:r w:rsidR="008172CD" w:rsidRPr="008C1826">
          <w:rPr>
            <w:rStyle w:val="Hyperlink"/>
            <w:rFonts w:ascii="Georgia" w:hAnsi="Georgia"/>
            <w:lang w:val="en-US"/>
          </w:rPr>
          <w:t>procurementcomplaints@agra.org</w:t>
        </w:r>
      </w:hyperlink>
      <w:r w:rsidR="008172CD">
        <w:rPr>
          <w:rFonts w:ascii="Georgia" w:hAnsi="Georgia"/>
          <w:lang w:val="en-US"/>
        </w:rPr>
        <w:t xml:space="preserve">.   </w:t>
      </w:r>
    </w:p>
    <w:p w:rsidR="008172CD" w:rsidRDefault="003F556E" w:rsidP="008172CD">
      <w:pPr>
        <w:autoSpaceDE w:val="0"/>
        <w:autoSpaceDN w:val="0"/>
        <w:adjustRightInd w:val="0"/>
        <w:spacing w:before="400" w:after="0" w:line="240" w:lineRule="auto"/>
        <w:ind w:left="709" w:right="-511"/>
        <w:jc w:val="both"/>
        <w:rPr>
          <w:rFonts w:ascii="Georgia" w:hAnsi="Georgia"/>
          <w:lang w:val="en-US"/>
        </w:rPr>
      </w:pPr>
      <w:r w:rsidRPr="003F556E">
        <w:rPr>
          <w:rFonts w:ascii="Georgia" w:hAnsi="Georgia"/>
          <w:lang w:val="en-US"/>
        </w:rPr>
        <w:t>The protest must con</w:t>
      </w:r>
      <w:r w:rsidR="008172CD">
        <w:rPr>
          <w:rFonts w:ascii="Georgia" w:hAnsi="Georgia"/>
          <w:lang w:val="en-US"/>
        </w:rPr>
        <w:t>tain the following information:</w:t>
      </w:r>
    </w:p>
    <w:p w:rsidR="003F556E" w:rsidRPr="003F556E" w:rsidRDefault="003F556E" w:rsidP="008172CD">
      <w:pPr>
        <w:autoSpaceDE w:val="0"/>
        <w:autoSpaceDN w:val="0"/>
        <w:adjustRightInd w:val="0"/>
        <w:spacing w:before="400" w:after="0" w:line="240" w:lineRule="auto"/>
        <w:ind w:left="709" w:right="-511"/>
        <w:jc w:val="both"/>
        <w:rPr>
          <w:rFonts w:ascii="Georgia" w:hAnsi="Georgia"/>
          <w:lang w:val="en-US"/>
        </w:rPr>
      </w:pPr>
      <w:r w:rsidRPr="003F556E">
        <w:rPr>
          <w:rFonts w:ascii="Georgia" w:hAnsi="Georgia"/>
          <w:lang w:val="en-US"/>
        </w:rPr>
        <w:t>The protestor’s name, address, and telephone number;</w:t>
      </w:r>
    </w:p>
    <w:p w:rsidR="008172CD" w:rsidRDefault="003F556E" w:rsidP="00C92CF8">
      <w:pPr>
        <w:pStyle w:val="ListParagraph"/>
        <w:numPr>
          <w:ilvl w:val="0"/>
          <w:numId w:val="58"/>
        </w:numPr>
        <w:autoSpaceDE w:val="0"/>
        <w:autoSpaceDN w:val="0"/>
        <w:adjustRightInd w:val="0"/>
        <w:spacing w:before="400" w:after="0" w:line="240" w:lineRule="auto"/>
        <w:ind w:right="-511"/>
        <w:jc w:val="both"/>
        <w:rPr>
          <w:rFonts w:ascii="Georgia" w:hAnsi="Georgia"/>
          <w:lang w:val="en-US"/>
        </w:rPr>
      </w:pPr>
      <w:r w:rsidRPr="008172CD">
        <w:rPr>
          <w:rFonts w:ascii="Georgia" w:hAnsi="Georgia"/>
          <w:lang w:val="en-US"/>
        </w:rPr>
        <w:t>The solicitation or contract number, the name of contracting office;</w:t>
      </w:r>
    </w:p>
    <w:p w:rsidR="008172CD" w:rsidRDefault="003F556E" w:rsidP="00C92CF8">
      <w:pPr>
        <w:pStyle w:val="ListParagraph"/>
        <w:numPr>
          <w:ilvl w:val="0"/>
          <w:numId w:val="58"/>
        </w:numPr>
        <w:autoSpaceDE w:val="0"/>
        <w:autoSpaceDN w:val="0"/>
        <w:adjustRightInd w:val="0"/>
        <w:spacing w:before="400" w:after="0" w:line="240" w:lineRule="auto"/>
        <w:ind w:right="-511"/>
        <w:jc w:val="both"/>
        <w:rPr>
          <w:rFonts w:ascii="Georgia" w:hAnsi="Georgia"/>
          <w:lang w:val="en-US"/>
        </w:rPr>
      </w:pPr>
      <w:r w:rsidRPr="008172CD">
        <w:rPr>
          <w:rFonts w:ascii="Georgia" w:hAnsi="Georgia"/>
          <w:lang w:val="en-US"/>
        </w:rPr>
        <w:t>A detailed statement of all factual and legal grounds for the protest and an explanation of how the protester was wronged;</w:t>
      </w:r>
    </w:p>
    <w:p w:rsidR="008172CD" w:rsidRDefault="003F556E" w:rsidP="00C92CF8">
      <w:pPr>
        <w:pStyle w:val="ListParagraph"/>
        <w:numPr>
          <w:ilvl w:val="0"/>
          <w:numId w:val="58"/>
        </w:numPr>
        <w:autoSpaceDE w:val="0"/>
        <w:autoSpaceDN w:val="0"/>
        <w:adjustRightInd w:val="0"/>
        <w:spacing w:before="400" w:after="0" w:line="240" w:lineRule="auto"/>
        <w:ind w:right="-511"/>
        <w:jc w:val="both"/>
        <w:rPr>
          <w:rFonts w:ascii="Georgia" w:hAnsi="Georgia"/>
          <w:lang w:val="en-US"/>
        </w:rPr>
      </w:pPr>
      <w:r w:rsidRPr="008172CD">
        <w:rPr>
          <w:rFonts w:ascii="Georgia" w:hAnsi="Georgia"/>
          <w:lang w:val="en-US"/>
        </w:rPr>
        <w:t>Copies of relevant documents supporting protester’s statement;</w:t>
      </w:r>
    </w:p>
    <w:p w:rsidR="008172CD" w:rsidRDefault="003F556E" w:rsidP="00C92CF8">
      <w:pPr>
        <w:pStyle w:val="ListParagraph"/>
        <w:numPr>
          <w:ilvl w:val="0"/>
          <w:numId w:val="58"/>
        </w:numPr>
        <w:autoSpaceDE w:val="0"/>
        <w:autoSpaceDN w:val="0"/>
        <w:adjustRightInd w:val="0"/>
        <w:spacing w:before="400" w:after="0" w:line="240" w:lineRule="auto"/>
        <w:ind w:right="-511"/>
        <w:jc w:val="both"/>
        <w:rPr>
          <w:rFonts w:ascii="Georgia" w:hAnsi="Georgia"/>
          <w:lang w:val="en-US"/>
        </w:rPr>
      </w:pPr>
      <w:r w:rsidRPr="008172CD">
        <w:rPr>
          <w:rFonts w:ascii="Georgia" w:hAnsi="Georgia"/>
          <w:lang w:val="en-US"/>
        </w:rPr>
        <w:t>All information establishing that the protestor is an interested party for the purpose of filing a protest; and</w:t>
      </w:r>
    </w:p>
    <w:p w:rsidR="00B063C3" w:rsidRPr="008172CD" w:rsidRDefault="003F556E" w:rsidP="00C92CF8">
      <w:pPr>
        <w:pStyle w:val="ListParagraph"/>
        <w:numPr>
          <w:ilvl w:val="0"/>
          <w:numId w:val="58"/>
        </w:numPr>
        <w:autoSpaceDE w:val="0"/>
        <w:autoSpaceDN w:val="0"/>
        <w:adjustRightInd w:val="0"/>
        <w:spacing w:before="400" w:after="0" w:line="240" w:lineRule="auto"/>
        <w:ind w:right="-511"/>
        <w:jc w:val="both"/>
        <w:rPr>
          <w:rFonts w:ascii="Georgia" w:hAnsi="Georgia"/>
          <w:lang w:val="en-US"/>
        </w:rPr>
      </w:pPr>
      <w:r w:rsidRPr="008172CD">
        <w:rPr>
          <w:rFonts w:ascii="Georgia" w:hAnsi="Georgia"/>
          <w:lang w:val="en-US"/>
        </w:rPr>
        <w:t>All information establishing the timeliness of the protest.</w:t>
      </w:r>
    </w:p>
    <w:p w:rsidR="00B063C3" w:rsidRPr="003F556E" w:rsidRDefault="00B063C3" w:rsidP="003F556E">
      <w:pPr>
        <w:autoSpaceDE w:val="0"/>
        <w:autoSpaceDN w:val="0"/>
        <w:adjustRightInd w:val="0"/>
        <w:spacing w:before="400" w:after="0" w:line="240" w:lineRule="auto"/>
        <w:ind w:left="709" w:right="-511"/>
        <w:jc w:val="both"/>
        <w:rPr>
          <w:rFonts w:ascii="Georgia" w:hAnsi="Georgia"/>
          <w:lang w:val="en-US"/>
        </w:rPr>
      </w:pPr>
    </w:p>
    <w:p w:rsidR="00B063C3" w:rsidRDefault="00B063C3" w:rsidP="003F556E">
      <w:pPr>
        <w:autoSpaceDE w:val="0"/>
        <w:autoSpaceDN w:val="0"/>
        <w:adjustRightInd w:val="0"/>
        <w:spacing w:before="400" w:after="0" w:line="240" w:lineRule="auto"/>
        <w:ind w:left="709" w:right="-511"/>
        <w:jc w:val="both"/>
        <w:rPr>
          <w:rFonts w:ascii="Georgia" w:hAnsi="Georgia"/>
          <w:lang w:val="en-US"/>
        </w:rPr>
      </w:pPr>
    </w:p>
    <w:p w:rsidR="003C6879" w:rsidRDefault="003C6879" w:rsidP="003F556E">
      <w:pPr>
        <w:autoSpaceDE w:val="0"/>
        <w:autoSpaceDN w:val="0"/>
        <w:adjustRightInd w:val="0"/>
        <w:spacing w:before="400" w:after="0" w:line="240" w:lineRule="auto"/>
        <w:ind w:left="709" w:right="-511"/>
        <w:jc w:val="both"/>
        <w:rPr>
          <w:rFonts w:ascii="Georgia" w:hAnsi="Georgia"/>
          <w:lang w:val="en-US"/>
        </w:rPr>
      </w:pPr>
    </w:p>
    <w:p w:rsidR="003C6879" w:rsidRDefault="003C6879" w:rsidP="003F556E">
      <w:pPr>
        <w:autoSpaceDE w:val="0"/>
        <w:autoSpaceDN w:val="0"/>
        <w:adjustRightInd w:val="0"/>
        <w:spacing w:before="400" w:after="0" w:line="240" w:lineRule="auto"/>
        <w:ind w:left="709" w:right="-511"/>
        <w:jc w:val="both"/>
        <w:rPr>
          <w:rFonts w:ascii="Georgia" w:hAnsi="Georgia"/>
          <w:lang w:val="en-US"/>
        </w:rPr>
      </w:pPr>
    </w:p>
    <w:p w:rsidR="003C6879" w:rsidRDefault="003C6879" w:rsidP="003F556E">
      <w:pPr>
        <w:autoSpaceDE w:val="0"/>
        <w:autoSpaceDN w:val="0"/>
        <w:adjustRightInd w:val="0"/>
        <w:spacing w:before="400" w:after="0" w:line="240" w:lineRule="auto"/>
        <w:ind w:left="709" w:right="-511"/>
        <w:jc w:val="both"/>
        <w:rPr>
          <w:rFonts w:ascii="Georgia" w:hAnsi="Georgia"/>
          <w:lang w:val="en-US"/>
        </w:rPr>
      </w:pPr>
    </w:p>
    <w:p w:rsidR="003C6879" w:rsidRDefault="003C6879" w:rsidP="003F556E">
      <w:pPr>
        <w:autoSpaceDE w:val="0"/>
        <w:autoSpaceDN w:val="0"/>
        <w:adjustRightInd w:val="0"/>
        <w:spacing w:before="400" w:after="0" w:line="240" w:lineRule="auto"/>
        <w:ind w:left="709" w:right="-511"/>
        <w:jc w:val="both"/>
        <w:rPr>
          <w:rFonts w:ascii="Georgia" w:hAnsi="Georgia"/>
          <w:lang w:val="en-US"/>
        </w:rPr>
      </w:pPr>
    </w:p>
    <w:p w:rsidR="003C6879" w:rsidRDefault="003C6879" w:rsidP="003F556E">
      <w:pPr>
        <w:autoSpaceDE w:val="0"/>
        <w:autoSpaceDN w:val="0"/>
        <w:adjustRightInd w:val="0"/>
        <w:spacing w:before="400" w:after="0" w:line="240" w:lineRule="auto"/>
        <w:ind w:left="709" w:right="-511"/>
        <w:jc w:val="both"/>
        <w:rPr>
          <w:rFonts w:ascii="Georgia" w:hAnsi="Georgia"/>
          <w:lang w:val="en-US"/>
        </w:rPr>
      </w:pPr>
    </w:p>
    <w:p w:rsidR="003C6879" w:rsidRDefault="003C6879" w:rsidP="003F556E">
      <w:pPr>
        <w:autoSpaceDE w:val="0"/>
        <w:autoSpaceDN w:val="0"/>
        <w:adjustRightInd w:val="0"/>
        <w:spacing w:before="400" w:after="0" w:line="240" w:lineRule="auto"/>
        <w:ind w:left="709" w:right="-511"/>
        <w:jc w:val="both"/>
        <w:rPr>
          <w:rFonts w:ascii="Georgia" w:hAnsi="Georgia"/>
          <w:lang w:val="en-US"/>
        </w:rPr>
      </w:pPr>
    </w:p>
    <w:p w:rsidR="003C6879" w:rsidRPr="003F556E" w:rsidRDefault="003C6879" w:rsidP="003F556E">
      <w:pPr>
        <w:autoSpaceDE w:val="0"/>
        <w:autoSpaceDN w:val="0"/>
        <w:adjustRightInd w:val="0"/>
        <w:spacing w:before="400" w:after="0" w:line="240" w:lineRule="auto"/>
        <w:ind w:left="709" w:right="-511"/>
        <w:jc w:val="both"/>
        <w:rPr>
          <w:rFonts w:ascii="Georgia" w:hAnsi="Georgia"/>
          <w:lang w:val="en-US"/>
        </w:rPr>
      </w:pPr>
    </w:p>
    <w:p w:rsidR="00B063C3" w:rsidRPr="003F556E" w:rsidRDefault="00B063C3" w:rsidP="003F556E">
      <w:pPr>
        <w:autoSpaceDE w:val="0"/>
        <w:autoSpaceDN w:val="0"/>
        <w:adjustRightInd w:val="0"/>
        <w:spacing w:before="400" w:after="0" w:line="240" w:lineRule="auto"/>
        <w:ind w:left="709" w:right="-511"/>
        <w:jc w:val="both"/>
        <w:rPr>
          <w:rFonts w:ascii="Georgia" w:hAnsi="Georgia"/>
          <w:lang w:val="en-US"/>
        </w:rPr>
      </w:pPr>
    </w:p>
    <w:p w:rsidR="00B063C3" w:rsidRDefault="00B063C3" w:rsidP="000B5122">
      <w:pPr>
        <w:pStyle w:val="Heading1"/>
        <w:ind w:hanging="142"/>
        <w:jc w:val="both"/>
        <w:rPr>
          <w:rFonts w:ascii="Georgia" w:hAnsi="Georgia"/>
          <w:b/>
          <w:color w:val="0070C0"/>
          <w:sz w:val="22"/>
          <w:szCs w:val="22"/>
        </w:rPr>
      </w:pPr>
    </w:p>
    <w:p w:rsidR="00B063C3" w:rsidRDefault="00B063C3" w:rsidP="000B5122">
      <w:pPr>
        <w:jc w:val="both"/>
      </w:pPr>
    </w:p>
    <w:p w:rsidR="00B063C3" w:rsidRDefault="00B063C3" w:rsidP="000B5122">
      <w:pPr>
        <w:jc w:val="both"/>
      </w:pPr>
    </w:p>
    <w:p w:rsidR="003C6879" w:rsidRDefault="003C6879" w:rsidP="000B5122">
      <w:pPr>
        <w:jc w:val="both"/>
      </w:pPr>
    </w:p>
    <w:p w:rsidR="003C6879" w:rsidRDefault="003C6879" w:rsidP="000B5122">
      <w:pPr>
        <w:jc w:val="both"/>
      </w:pPr>
    </w:p>
    <w:p w:rsidR="003C6879" w:rsidRDefault="003C6879" w:rsidP="000B5122">
      <w:pPr>
        <w:jc w:val="both"/>
      </w:pPr>
    </w:p>
    <w:p w:rsidR="003C6879" w:rsidRDefault="003C6879" w:rsidP="000B5122">
      <w:pPr>
        <w:jc w:val="both"/>
      </w:pPr>
    </w:p>
    <w:p w:rsidR="003C6879" w:rsidRPr="00B063C3" w:rsidRDefault="003C6879" w:rsidP="000B5122">
      <w:pPr>
        <w:jc w:val="both"/>
      </w:pPr>
    </w:p>
    <w:p w:rsidR="003C6879" w:rsidRDefault="003C6879" w:rsidP="000B5122">
      <w:pPr>
        <w:pStyle w:val="Heading1"/>
        <w:ind w:hanging="142"/>
        <w:jc w:val="both"/>
        <w:rPr>
          <w:rFonts w:ascii="Georgia" w:hAnsi="Georgia"/>
          <w:b/>
          <w:color w:val="0070C0"/>
          <w:sz w:val="22"/>
          <w:szCs w:val="22"/>
        </w:rPr>
      </w:pPr>
      <w:bookmarkStart w:id="165" w:name="_Toc3453622"/>
    </w:p>
    <w:p w:rsidR="003C6879" w:rsidRDefault="003C6879" w:rsidP="000B5122">
      <w:pPr>
        <w:pStyle w:val="Heading1"/>
        <w:ind w:hanging="142"/>
        <w:jc w:val="both"/>
        <w:rPr>
          <w:rFonts w:ascii="Georgia" w:hAnsi="Georgia"/>
          <w:b/>
          <w:color w:val="0070C0"/>
          <w:sz w:val="22"/>
          <w:szCs w:val="22"/>
        </w:rPr>
      </w:pPr>
    </w:p>
    <w:p w:rsidR="003C6879" w:rsidRDefault="003C6879" w:rsidP="003C6879">
      <w:pPr>
        <w:pStyle w:val="Heading1"/>
        <w:jc w:val="both"/>
        <w:rPr>
          <w:rFonts w:ascii="Georgia" w:hAnsi="Georgia"/>
          <w:b/>
          <w:color w:val="0070C0"/>
          <w:sz w:val="22"/>
          <w:szCs w:val="22"/>
        </w:rPr>
      </w:pPr>
    </w:p>
    <w:p w:rsidR="003C6879" w:rsidRPr="003C6879" w:rsidRDefault="003C6879" w:rsidP="003C6879"/>
    <w:p w:rsidR="003C6879" w:rsidRDefault="003C6879" w:rsidP="003C6879">
      <w:pPr>
        <w:pStyle w:val="Heading1"/>
        <w:jc w:val="both"/>
        <w:rPr>
          <w:rFonts w:ascii="Georgia" w:hAnsi="Georgia"/>
          <w:b/>
          <w:color w:val="0070C0"/>
          <w:sz w:val="22"/>
          <w:szCs w:val="22"/>
        </w:rPr>
      </w:pPr>
    </w:p>
    <w:p w:rsidR="00B063C3" w:rsidRDefault="00B063C3" w:rsidP="003C6879">
      <w:pPr>
        <w:pStyle w:val="Heading1"/>
        <w:jc w:val="both"/>
        <w:rPr>
          <w:rFonts w:ascii="Georgia" w:hAnsi="Georgia"/>
          <w:b/>
          <w:color w:val="0070C0"/>
          <w:sz w:val="22"/>
          <w:szCs w:val="22"/>
        </w:rPr>
      </w:pPr>
      <w:r>
        <w:rPr>
          <w:rFonts w:ascii="Georgia" w:hAnsi="Georgia"/>
          <w:b/>
          <w:color w:val="0070C0"/>
          <w:sz w:val="22"/>
          <w:szCs w:val="22"/>
        </w:rPr>
        <w:t>S</w:t>
      </w:r>
      <w:r w:rsidR="00A03FE2" w:rsidRPr="00297A94">
        <w:rPr>
          <w:rFonts w:ascii="Georgia" w:hAnsi="Georgia"/>
          <w:b/>
          <w:color w:val="0070C0"/>
          <w:sz w:val="22"/>
          <w:szCs w:val="22"/>
        </w:rPr>
        <w:t>ection 3: Technical Proposal Forms (TPF)</w:t>
      </w:r>
      <w:bookmarkEnd w:id="161"/>
      <w:bookmarkEnd w:id="162"/>
      <w:bookmarkEnd w:id="163"/>
      <w:bookmarkEnd w:id="164"/>
      <w:bookmarkEnd w:id="165"/>
    </w:p>
    <w:p w:rsidR="00B063C3" w:rsidRPr="00B063C3" w:rsidRDefault="00B063C3" w:rsidP="000B5122">
      <w:pPr>
        <w:jc w:val="both"/>
      </w:pPr>
    </w:p>
    <w:p w:rsidR="00A03FE2" w:rsidRPr="00297A94" w:rsidRDefault="00A03FE2" w:rsidP="000B5122">
      <w:pPr>
        <w:pStyle w:val="Heading1"/>
        <w:spacing w:before="0"/>
        <w:jc w:val="both"/>
        <w:rPr>
          <w:rFonts w:ascii="Georgia" w:hAnsi="Georgia" w:cs="Calibri"/>
          <w:color w:val="auto"/>
          <w:sz w:val="22"/>
          <w:szCs w:val="22"/>
        </w:rPr>
      </w:pPr>
      <w:bookmarkStart w:id="166" w:name="_Toc533153350"/>
      <w:bookmarkStart w:id="167" w:name="_Toc533156703"/>
      <w:bookmarkStart w:id="168" w:name="_Toc533881229"/>
      <w:bookmarkStart w:id="169" w:name="_Toc533955716"/>
      <w:bookmarkStart w:id="170" w:name="_Toc3453623"/>
      <w:bookmarkStart w:id="171" w:name="_Toc500145491"/>
      <w:r w:rsidRPr="00297A94">
        <w:rPr>
          <w:rFonts w:ascii="Georgia" w:hAnsi="Georgia" w:cs="Calibri"/>
          <w:color w:val="auto"/>
          <w:sz w:val="22"/>
          <w:szCs w:val="22"/>
        </w:rPr>
        <w:t>Technical Proposal – Standard Forms</w:t>
      </w:r>
      <w:bookmarkEnd w:id="166"/>
      <w:bookmarkEnd w:id="167"/>
      <w:bookmarkEnd w:id="168"/>
      <w:bookmarkEnd w:id="169"/>
      <w:bookmarkEnd w:id="170"/>
    </w:p>
    <w:p w:rsidR="00A03FE2" w:rsidRPr="00297A94" w:rsidRDefault="00A03FE2" w:rsidP="000B5122">
      <w:pPr>
        <w:spacing w:after="0" w:line="240" w:lineRule="auto"/>
        <w:jc w:val="both"/>
        <w:rPr>
          <w:rFonts w:ascii="Georgia" w:hAnsi="Georgia" w:cs="Calibri"/>
          <w:b/>
          <w:smallCaps/>
        </w:rPr>
      </w:pPr>
      <w:r w:rsidRPr="00297A94">
        <w:rPr>
          <w:rFonts w:ascii="Georgia" w:hAnsi="Georgia" w:cs="Calibri"/>
          <w:b/>
          <w:smallCaps/>
        </w:rPr>
        <w:t>Checklist of Required Forms</w:t>
      </w:r>
    </w:p>
    <w:tbl>
      <w:tblPr>
        <w:tblpPr w:leftFromText="180" w:rightFromText="180" w:vertAnchor="text" w:horzAnchor="margin" w:tblpY="34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51"/>
        <w:gridCol w:w="1320"/>
        <w:gridCol w:w="6005"/>
      </w:tblGrid>
      <w:tr w:rsidR="00A03FE2" w:rsidRPr="00297A94" w:rsidTr="00AA1F6E">
        <w:tc>
          <w:tcPr>
            <w:tcW w:w="1451" w:type="dxa"/>
          </w:tcPr>
          <w:p w:rsidR="00A03FE2" w:rsidRPr="00297A94" w:rsidRDefault="00A03FE2" w:rsidP="000B5122">
            <w:pPr>
              <w:spacing w:after="0" w:line="240" w:lineRule="auto"/>
              <w:jc w:val="both"/>
              <w:rPr>
                <w:rFonts w:ascii="Georgia" w:hAnsi="Georgia" w:cs="Calibri"/>
                <w:b/>
              </w:rPr>
            </w:pPr>
            <w:r w:rsidRPr="00297A94">
              <w:rPr>
                <w:rFonts w:ascii="Georgia" w:hAnsi="Georgia" w:cs="Calibri"/>
                <w:b/>
              </w:rPr>
              <w:t>Required for Technical Proposal (√)</w:t>
            </w:r>
          </w:p>
        </w:tc>
        <w:tc>
          <w:tcPr>
            <w:tcW w:w="1320" w:type="dxa"/>
          </w:tcPr>
          <w:p w:rsidR="00A03FE2" w:rsidRPr="00297A94" w:rsidRDefault="00A03FE2" w:rsidP="000B5122">
            <w:pPr>
              <w:spacing w:after="0" w:line="240" w:lineRule="auto"/>
              <w:jc w:val="both"/>
              <w:rPr>
                <w:rFonts w:ascii="Georgia" w:hAnsi="Georgia" w:cs="Calibri"/>
                <w:b/>
              </w:rPr>
            </w:pPr>
            <w:r w:rsidRPr="00297A94">
              <w:rPr>
                <w:rFonts w:ascii="Georgia" w:hAnsi="Georgia" w:cs="Calibri"/>
                <w:b/>
              </w:rPr>
              <w:t>FORM</w:t>
            </w:r>
          </w:p>
        </w:tc>
        <w:tc>
          <w:tcPr>
            <w:tcW w:w="6005" w:type="dxa"/>
          </w:tcPr>
          <w:p w:rsidR="00A03FE2" w:rsidRPr="00297A94" w:rsidRDefault="00A03FE2" w:rsidP="000B5122">
            <w:pPr>
              <w:spacing w:after="0" w:line="240" w:lineRule="auto"/>
              <w:jc w:val="both"/>
              <w:rPr>
                <w:rFonts w:ascii="Georgia" w:hAnsi="Georgia" w:cs="Calibri"/>
                <w:b/>
              </w:rPr>
            </w:pPr>
            <w:r w:rsidRPr="00297A94">
              <w:rPr>
                <w:rFonts w:ascii="Georgia" w:hAnsi="Georgia" w:cs="Calibri"/>
                <w:b/>
              </w:rPr>
              <w:t>DESCRIPTION</w:t>
            </w:r>
          </w:p>
        </w:tc>
      </w:tr>
      <w:tr w:rsidR="00A03FE2" w:rsidRPr="00297A94" w:rsidTr="00AA1F6E">
        <w:trPr>
          <w:trHeight w:val="392"/>
        </w:trPr>
        <w:tc>
          <w:tcPr>
            <w:tcW w:w="1451" w:type="dxa"/>
          </w:tcPr>
          <w:p w:rsidR="00A03FE2" w:rsidRPr="00297A94" w:rsidRDefault="00A03FE2" w:rsidP="000B5122">
            <w:pPr>
              <w:spacing w:after="0" w:line="240" w:lineRule="auto"/>
              <w:jc w:val="both"/>
              <w:rPr>
                <w:rFonts w:ascii="Georgia" w:hAnsi="Georgia" w:cs="Calibri"/>
              </w:rPr>
            </w:pPr>
            <w:r w:rsidRPr="00297A94">
              <w:rPr>
                <w:rFonts w:ascii="Georgia" w:hAnsi="Georgia" w:cs="Calibri"/>
              </w:rPr>
              <w:t>√</w:t>
            </w:r>
          </w:p>
        </w:tc>
        <w:tc>
          <w:tcPr>
            <w:tcW w:w="1320" w:type="dxa"/>
          </w:tcPr>
          <w:p w:rsidR="00A03FE2" w:rsidRPr="00297A94" w:rsidRDefault="00A03FE2" w:rsidP="000B5122">
            <w:pPr>
              <w:spacing w:after="0" w:line="240" w:lineRule="auto"/>
              <w:jc w:val="both"/>
              <w:rPr>
                <w:rFonts w:ascii="Georgia" w:hAnsi="Georgia" w:cs="Calibri"/>
              </w:rPr>
            </w:pPr>
            <w:r w:rsidRPr="00297A94">
              <w:rPr>
                <w:rFonts w:ascii="Georgia" w:hAnsi="Georgia" w:cs="Calibri"/>
              </w:rPr>
              <w:t>TPF-1</w:t>
            </w:r>
          </w:p>
        </w:tc>
        <w:tc>
          <w:tcPr>
            <w:tcW w:w="6005" w:type="dxa"/>
          </w:tcPr>
          <w:p w:rsidR="00A03FE2" w:rsidRPr="00297A94" w:rsidRDefault="00A03FE2" w:rsidP="000B5122">
            <w:pPr>
              <w:spacing w:after="0" w:line="240" w:lineRule="auto"/>
              <w:jc w:val="both"/>
              <w:rPr>
                <w:rFonts w:ascii="Georgia" w:hAnsi="Georgia" w:cs="Calibri"/>
              </w:rPr>
            </w:pPr>
            <w:r w:rsidRPr="00297A94">
              <w:rPr>
                <w:rFonts w:ascii="Georgia" w:hAnsi="Georgia" w:cs="Calibri"/>
              </w:rPr>
              <w:t>Technical Proposal Submission Form</w:t>
            </w:r>
          </w:p>
        </w:tc>
      </w:tr>
      <w:tr w:rsidR="00A03FE2" w:rsidRPr="00297A94" w:rsidTr="00AA1F6E">
        <w:tc>
          <w:tcPr>
            <w:tcW w:w="1451" w:type="dxa"/>
          </w:tcPr>
          <w:p w:rsidR="00A03FE2" w:rsidRPr="00297A94" w:rsidRDefault="00A03FE2" w:rsidP="000B5122">
            <w:pPr>
              <w:spacing w:after="0" w:line="240" w:lineRule="auto"/>
              <w:jc w:val="both"/>
              <w:rPr>
                <w:rFonts w:ascii="Georgia" w:hAnsi="Georgia" w:cs="Calibri"/>
              </w:rPr>
            </w:pPr>
            <w:r w:rsidRPr="00297A94">
              <w:rPr>
                <w:rFonts w:ascii="Georgia" w:hAnsi="Georgia" w:cs="Calibri"/>
              </w:rPr>
              <w:t>√</w:t>
            </w:r>
          </w:p>
        </w:tc>
        <w:tc>
          <w:tcPr>
            <w:tcW w:w="1320" w:type="dxa"/>
          </w:tcPr>
          <w:p w:rsidR="00A03FE2" w:rsidRPr="00297A94" w:rsidRDefault="00A03FE2" w:rsidP="000B5122">
            <w:pPr>
              <w:spacing w:after="0" w:line="240" w:lineRule="auto"/>
              <w:jc w:val="both"/>
              <w:rPr>
                <w:rFonts w:ascii="Georgia" w:hAnsi="Georgia" w:cs="Calibri"/>
              </w:rPr>
            </w:pPr>
            <w:r w:rsidRPr="00297A94">
              <w:rPr>
                <w:rFonts w:ascii="Georgia" w:hAnsi="Georgia" w:cs="Calibri"/>
              </w:rPr>
              <w:t>TPF-2</w:t>
            </w:r>
          </w:p>
        </w:tc>
        <w:tc>
          <w:tcPr>
            <w:tcW w:w="6005" w:type="dxa"/>
          </w:tcPr>
          <w:p w:rsidR="00A03FE2" w:rsidRPr="00297A94" w:rsidRDefault="00A03FE2" w:rsidP="000B5122">
            <w:pPr>
              <w:spacing w:after="0" w:line="240" w:lineRule="auto"/>
              <w:ind w:left="1080" w:hanging="1080"/>
              <w:jc w:val="both"/>
              <w:rPr>
                <w:rFonts w:ascii="Georgia" w:hAnsi="Georgia" w:cs="Calibri"/>
              </w:rPr>
            </w:pPr>
            <w:r w:rsidRPr="00297A94">
              <w:rPr>
                <w:rFonts w:ascii="Georgia" w:hAnsi="Georgia" w:cs="Calibri"/>
              </w:rPr>
              <w:t>Consultant’s Organization and Experience</w:t>
            </w:r>
          </w:p>
          <w:p w:rsidR="00A03FE2" w:rsidRPr="00297A94" w:rsidRDefault="00A03FE2" w:rsidP="000B5122">
            <w:pPr>
              <w:spacing w:after="0" w:line="240" w:lineRule="auto"/>
              <w:ind w:left="1080" w:hanging="1080"/>
              <w:jc w:val="both"/>
              <w:rPr>
                <w:rFonts w:ascii="Georgia" w:hAnsi="Georgia" w:cs="Calibri"/>
              </w:rPr>
            </w:pPr>
          </w:p>
        </w:tc>
      </w:tr>
      <w:tr w:rsidR="00A03FE2" w:rsidRPr="00297A94" w:rsidTr="00AA1F6E">
        <w:tc>
          <w:tcPr>
            <w:tcW w:w="1451" w:type="dxa"/>
          </w:tcPr>
          <w:p w:rsidR="00A03FE2" w:rsidRPr="00297A94" w:rsidRDefault="00A03FE2" w:rsidP="000B5122">
            <w:pPr>
              <w:spacing w:after="0" w:line="240" w:lineRule="auto"/>
              <w:jc w:val="both"/>
              <w:rPr>
                <w:rFonts w:ascii="Georgia" w:hAnsi="Georgia" w:cs="Calibri"/>
              </w:rPr>
            </w:pPr>
            <w:r w:rsidRPr="00297A94">
              <w:rPr>
                <w:rFonts w:ascii="Georgia" w:hAnsi="Georgia" w:cs="Calibri"/>
              </w:rPr>
              <w:t>√</w:t>
            </w:r>
          </w:p>
        </w:tc>
        <w:tc>
          <w:tcPr>
            <w:tcW w:w="1320" w:type="dxa"/>
          </w:tcPr>
          <w:p w:rsidR="00A03FE2" w:rsidRPr="00297A94" w:rsidRDefault="00A03FE2" w:rsidP="000B5122">
            <w:pPr>
              <w:spacing w:after="0" w:line="240" w:lineRule="auto"/>
              <w:jc w:val="both"/>
              <w:rPr>
                <w:rFonts w:ascii="Georgia" w:hAnsi="Georgia" w:cs="Calibri"/>
              </w:rPr>
            </w:pPr>
            <w:r w:rsidRPr="00297A94">
              <w:rPr>
                <w:rFonts w:ascii="Georgia" w:hAnsi="Georgia" w:cs="Calibri"/>
              </w:rPr>
              <w:t>TPF-2A</w:t>
            </w:r>
          </w:p>
        </w:tc>
        <w:tc>
          <w:tcPr>
            <w:tcW w:w="6005" w:type="dxa"/>
          </w:tcPr>
          <w:p w:rsidR="00A03FE2" w:rsidRPr="00297A94" w:rsidRDefault="00A03FE2" w:rsidP="000B5122">
            <w:pPr>
              <w:spacing w:after="0" w:line="240" w:lineRule="auto"/>
              <w:ind w:left="1080" w:hanging="1080"/>
              <w:jc w:val="both"/>
              <w:rPr>
                <w:rFonts w:ascii="Georgia" w:hAnsi="Georgia" w:cs="Calibri"/>
              </w:rPr>
            </w:pPr>
            <w:r w:rsidRPr="00297A94">
              <w:rPr>
                <w:rFonts w:ascii="Georgia" w:hAnsi="Georgia" w:cs="Calibri"/>
              </w:rPr>
              <w:t>A. Consultant’s Organization</w:t>
            </w:r>
          </w:p>
        </w:tc>
      </w:tr>
      <w:tr w:rsidR="00A03FE2" w:rsidRPr="00297A94" w:rsidTr="00AA1F6E">
        <w:tc>
          <w:tcPr>
            <w:tcW w:w="1451" w:type="dxa"/>
          </w:tcPr>
          <w:p w:rsidR="00A03FE2" w:rsidRPr="00297A94" w:rsidRDefault="00A03FE2" w:rsidP="000B5122">
            <w:pPr>
              <w:spacing w:after="0" w:line="240" w:lineRule="auto"/>
              <w:jc w:val="both"/>
              <w:rPr>
                <w:rFonts w:ascii="Georgia" w:hAnsi="Georgia" w:cs="Calibri"/>
              </w:rPr>
            </w:pPr>
            <w:r w:rsidRPr="00297A94">
              <w:rPr>
                <w:rFonts w:ascii="Georgia" w:hAnsi="Georgia" w:cs="Calibri"/>
              </w:rPr>
              <w:t>√</w:t>
            </w:r>
          </w:p>
        </w:tc>
        <w:tc>
          <w:tcPr>
            <w:tcW w:w="1320" w:type="dxa"/>
          </w:tcPr>
          <w:p w:rsidR="00A03FE2" w:rsidRPr="00297A94" w:rsidRDefault="00A03FE2" w:rsidP="000B5122">
            <w:pPr>
              <w:spacing w:after="0" w:line="240" w:lineRule="auto"/>
              <w:jc w:val="both"/>
              <w:rPr>
                <w:rFonts w:ascii="Georgia" w:hAnsi="Georgia" w:cs="Calibri"/>
              </w:rPr>
            </w:pPr>
            <w:r w:rsidRPr="00297A94">
              <w:rPr>
                <w:rFonts w:ascii="Georgia" w:hAnsi="Georgia" w:cs="Calibri"/>
              </w:rPr>
              <w:t>TPF-2B</w:t>
            </w:r>
          </w:p>
        </w:tc>
        <w:tc>
          <w:tcPr>
            <w:tcW w:w="6005" w:type="dxa"/>
          </w:tcPr>
          <w:p w:rsidR="00A03FE2" w:rsidRPr="00297A94" w:rsidRDefault="00A03FE2" w:rsidP="000B5122">
            <w:pPr>
              <w:spacing w:after="0" w:line="240" w:lineRule="auto"/>
              <w:ind w:left="1080" w:hanging="1080"/>
              <w:jc w:val="both"/>
              <w:rPr>
                <w:rFonts w:ascii="Georgia" w:hAnsi="Georgia" w:cs="Calibri"/>
              </w:rPr>
            </w:pPr>
            <w:r w:rsidRPr="00297A94">
              <w:rPr>
                <w:rFonts w:ascii="Georgia" w:hAnsi="Georgia" w:cs="Calibri"/>
              </w:rPr>
              <w:t>B. Consultant’s Experience</w:t>
            </w:r>
          </w:p>
          <w:p w:rsidR="00A03FE2" w:rsidRPr="00297A94" w:rsidRDefault="00A03FE2" w:rsidP="000B5122">
            <w:pPr>
              <w:spacing w:after="0" w:line="240" w:lineRule="auto"/>
              <w:ind w:left="1080" w:hanging="1080"/>
              <w:jc w:val="both"/>
              <w:rPr>
                <w:rFonts w:ascii="Georgia" w:hAnsi="Georgia" w:cs="Calibri"/>
              </w:rPr>
            </w:pPr>
          </w:p>
        </w:tc>
      </w:tr>
      <w:tr w:rsidR="00A03FE2" w:rsidRPr="00297A94" w:rsidTr="00AA1F6E">
        <w:tc>
          <w:tcPr>
            <w:tcW w:w="1451" w:type="dxa"/>
          </w:tcPr>
          <w:p w:rsidR="00A03FE2" w:rsidRPr="00297A94" w:rsidRDefault="00A03FE2" w:rsidP="000B5122">
            <w:pPr>
              <w:spacing w:after="0" w:line="240" w:lineRule="auto"/>
              <w:jc w:val="both"/>
              <w:rPr>
                <w:rFonts w:ascii="Georgia" w:hAnsi="Georgia" w:cs="Calibri"/>
              </w:rPr>
            </w:pPr>
            <w:r w:rsidRPr="00297A94">
              <w:rPr>
                <w:rFonts w:ascii="Georgia" w:hAnsi="Georgia" w:cs="Calibri"/>
              </w:rPr>
              <w:t>√</w:t>
            </w:r>
          </w:p>
        </w:tc>
        <w:tc>
          <w:tcPr>
            <w:tcW w:w="1320" w:type="dxa"/>
          </w:tcPr>
          <w:p w:rsidR="00A03FE2" w:rsidRPr="00297A94" w:rsidRDefault="00A03FE2" w:rsidP="000B5122">
            <w:pPr>
              <w:spacing w:after="0" w:line="240" w:lineRule="auto"/>
              <w:jc w:val="both"/>
              <w:rPr>
                <w:rFonts w:ascii="Georgia" w:hAnsi="Georgia" w:cs="Calibri"/>
              </w:rPr>
            </w:pPr>
            <w:r w:rsidRPr="00297A94">
              <w:rPr>
                <w:rFonts w:ascii="Georgia" w:hAnsi="Georgia" w:cs="Calibri"/>
              </w:rPr>
              <w:t>TPF-3</w:t>
            </w:r>
          </w:p>
        </w:tc>
        <w:tc>
          <w:tcPr>
            <w:tcW w:w="6005" w:type="dxa"/>
          </w:tcPr>
          <w:p w:rsidR="00A03FE2" w:rsidRPr="00297A94" w:rsidRDefault="00A03FE2" w:rsidP="000B5122">
            <w:pPr>
              <w:spacing w:after="0" w:line="240" w:lineRule="auto"/>
              <w:ind w:left="-72"/>
              <w:jc w:val="both"/>
              <w:rPr>
                <w:rFonts w:ascii="Georgia" w:hAnsi="Georgia" w:cs="Calibri"/>
              </w:rPr>
            </w:pPr>
            <w:r w:rsidRPr="00297A94">
              <w:rPr>
                <w:rFonts w:ascii="Georgia" w:hAnsi="Georgia" w:cs="Calibri"/>
              </w:rPr>
              <w:t>Comments or Suggestions on the Terms of Reference and on Counterpart Staff and Facilities to be provided by the Client.</w:t>
            </w:r>
          </w:p>
          <w:p w:rsidR="00A03FE2" w:rsidRPr="00297A94" w:rsidRDefault="00A03FE2" w:rsidP="000B5122">
            <w:pPr>
              <w:spacing w:after="0" w:line="240" w:lineRule="auto"/>
              <w:ind w:left="-72"/>
              <w:jc w:val="both"/>
              <w:rPr>
                <w:rFonts w:ascii="Georgia" w:hAnsi="Georgia" w:cs="Calibri"/>
              </w:rPr>
            </w:pPr>
          </w:p>
        </w:tc>
      </w:tr>
      <w:tr w:rsidR="00A03FE2" w:rsidRPr="00297A94" w:rsidTr="00AA1F6E">
        <w:tc>
          <w:tcPr>
            <w:tcW w:w="1451" w:type="dxa"/>
          </w:tcPr>
          <w:p w:rsidR="00A03FE2" w:rsidRPr="00297A94" w:rsidRDefault="00A03FE2" w:rsidP="000B5122">
            <w:pPr>
              <w:spacing w:after="0" w:line="240" w:lineRule="auto"/>
              <w:jc w:val="both"/>
              <w:rPr>
                <w:rFonts w:ascii="Georgia" w:hAnsi="Georgia" w:cs="Calibri"/>
              </w:rPr>
            </w:pPr>
            <w:r w:rsidRPr="00297A94">
              <w:rPr>
                <w:rFonts w:ascii="Georgia" w:hAnsi="Georgia" w:cs="Calibri"/>
              </w:rPr>
              <w:t>√</w:t>
            </w:r>
          </w:p>
        </w:tc>
        <w:tc>
          <w:tcPr>
            <w:tcW w:w="1320" w:type="dxa"/>
          </w:tcPr>
          <w:p w:rsidR="00A03FE2" w:rsidRPr="00297A94" w:rsidRDefault="00A03FE2" w:rsidP="000B5122">
            <w:pPr>
              <w:spacing w:after="0" w:line="240" w:lineRule="auto"/>
              <w:jc w:val="both"/>
              <w:rPr>
                <w:rFonts w:ascii="Georgia" w:hAnsi="Georgia" w:cs="Calibri"/>
              </w:rPr>
            </w:pPr>
            <w:r w:rsidRPr="00297A94">
              <w:rPr>
                <w:rFonts w:ascii="Georgia" w:hAnsi="Georgia" w:cs="Calibri"/>
              </w:rPr>
              <w:t>TPF-3A</w:t>
            </w:r>
          </w:p>
        </w:tc>
        <w:tc>
          <w:tcPr>
            <w:tcW w:w="6005" w:type="dxa"/>
          </w:tcPr>
          <w:p w:rsidR="00A03FE2" w:rsidRPr="00297A94" w:rsidRDefault="00A03FE2" w:rsidP="000B5122">
            <w:pPr>
              <w:spacing w:after="0" w:line="240" w:lineRule="auto"/>
              <w:ind w:left="-72"/>
              <w:jc w:val="both"/>
              <w:rPr>
                <w:rFonts w:ascii="Georgia" w:hAnsi="Georgia" w:cs="Calibri"/>
              </w:rPr>
            </w:pPr>
            <w:r w:rsidRPr="00297A94">
              <w:rPr>
                <w:rFonts w:ascii="Georgia" w:hAnsi="Georgia" w:cs="Calibri"/>
              </w:rPr>
              <w:t>A. On the Terms of Reference</w:t>
            </w:r>
          </w:p>
        </w:tc>
      </w:tr>
      <w:tr w:rsidR="00A03FE2" w:rsidRPr="00297A94" w:rsidTr="00AA1F6E">
        <w:tc>
          <w:tcPr>
            <w:tcW w:w="1451" w:type="dxa"/>
          </w:tcPr>
          <w:p w:rsidR="00A03FE2" w:rsidRPr="00297A94" w:rsidRDefault="00A03FE2" w:rsidP="000B5122">
            <w:pPr>
              <w:spacing w:after="0" w:line="240" w:lineRule="auto"/>
              <w:jc w:val="both"/>
              <w:rPr>
                <w:rFonts w:ascii="Georgia" w:hAnsi="Georgia" w:cs="Calibri"/>
              </w:rPr>
            </w:pPr>
            <w:r w:rsidRPr="00297A94">
              <w:rPr>
                <w:rFonts w:ascii="Georgia" w:hAnsi="Georgia" w:cs="Calibri"/>
              </w:rPr>
              <w:t>√</w:t>
            </w:r>
          </w:p>
        </w:tc>
        <w:tc>
          <w:tcPr>
            <w:tcW w:w="1320" w:type="dxa"/>
          </w:tcPr>
          <w:p w:rsidR="00A03FE2" w:rsidRPr="00297A94" w:rsidRDefault="00A03FE2" w:rsidP="000B5122">
            <w:pPr>
              <w:spacing w:after="0" w:line="240" w:lineRule="auto"/>
              <w:jc w:val="both"/>
              <w:rPr>
                <w:rFonts w:ascii="Georgia" w:hAnsi="Georgia" w:cs="Calibri"/>
              </w:rPr>
            </w:pPr>
            <w:r w:rsidRPr="00297A94">
              <w:rPr>
                <w:rFonts w:ascii="Georgia" w:hAnsi="Georgia" w:cs="Calibri"/>
              </w:rPr>
              <w:t>TPF-3B</w:t>
            </w:r>
          </w:p>
        </w:tc>
        <w:tc>
          <w:tcPr>
            <w:tcW w:w="6005" w:type="dxa"/>
          </w:tcPr>
          <w:p w:rsidR="00A03FE2" w:rsidRPr="00297A94" w:rsidRDefault="00A03FE2" w:rsidP="000B5122">
            <w:pPr>
              <w:spacing w:after="0" w:line="240" w:lineRule="auto"/>
              <w:ind w:left="1440" w:hanging="360"/>
              <w:jc w:val="both"/>
              <w:rPr>
                <w:rFonts w:ascii="Georgia" w:hAnsi="Georgia" w:cs="Calibri"/>
              </w:rPr>
            </w:pPr>
            <w:r w:rsidRPr="00297A94">
              <w:rPr>
                <w:rFonts w:ascii="Georgia" w:hAnsi="Georgia" w:cs="Calibri"/>
              </w:rPr>
              <w:t>B. On the Counterpart Staff and Facilities</w:t>
            </w:r>
          </w:p>
          <w:p w:rsidR="00A03FE2" w:rsidRPr="00297A94" w:rsidRDefault="00A03FE2" w:rsidP="000B5122">
            <w:pPr>
              <w:spacing w:after="0" w:line="240" w:lineRule="auto"/>
              <w:jc w:val="both"/>
              <w:rPr>
                <w:rFonts w:ascii="Georgia" w:hAnsi="Georgia" w:cs="Calibri"/>
              </w:rPr>
            </w:pPr>
            <w:r w:rsidRPr="00297A94">
              <w:rPr>
                <w:rFonts w:ascii="Georgia" w:hAnsi="Georgia" w:cs="Calibri"/>
              </w:rPr>
              <w:t>(information should be provided to consultants  on country level staff, facilities and support if available)</w:t>
            </w:r>
          </w:p>
        </w:tc>
      </w:tr>
      <w:tr w:rsidR="00A03FE2" w:rsidRPr="00297A94" w:rsidTr="00AA1F6E">
        <w:tc>
          <w:tcPr>
            <w:tcW w:w="1451" w:type="dxa"/>
          </w:tcPr>
          <w:p w:rsidR="00A03FE2" w:rsidRPr="00297A94" w:rsidRDefault="00A03FE2" w:rsidP="000B5122">
            <w:pPr>
              <w:spacing w:after="0" w:line="240" w:lineRule="auto"/>
              <w:jc w:val="both"/>
              <w:rPr>
                <w:rFonts w:ascii="Georgia" w:hAnsi="Georgia" w:cs="Calibri"/>
              </w:rPr>
            </w:pPr>
            <w:r w:rsidRPr="00297A94">
              <w:rPr>
                <w:rFonts w:ascii="Georgia" w:hAnsi="Georgia" w:cs="Calibri"/>
              </w:rPr>
              <w:lastRenderedPageBreak/>
              <w:t>√</w:t>
            </w:r>
          </w:p>
        </w:tc>
        <w:tc>
          <w:tcPr>
            <w:tcW w:w="1320" w:type="dxa"/>
          </w:tcPr>
          <w:p w:rsidR="00A03FE2" w:rsidRPr="00297A94" w:rsidRDefault="00A03FE2" w:rsidP="000B5122">
            <w:pPr>
              <w:spacing w:after="0" w:line="240" w:lineRule="auto"/>
              <w:jc w:val="both"/>
              <w:rPr>
                <w:rFonts w:ascii="Georgia" w:hAnsi="Georgia" w:cs="Calibri"/>
              </w:rPr>
            </w:pPr>
            <w:r w:rsidRPr="00297A94">
              <w:rPr>
                <w:rFonts w:ascii="Georgia" w:hAnsi="Georgia" w:cs="Calibri"/>
              </w:rPr>
              <w:t>TPF-4</w:t>
            </w:r>
          </w:p>
        </w:tc>
        <w:tc>
          <w:tcPr>
            <w:tcW w:w="6005" w:type="dxa"/>
          </w:tcPr>
          <w:p w:rsidR="00A03FE2" w:rsidRPr="00297A94" w:rsidRDefault="00A03FE2" w:rsidP="000B5122">
            <w:pPr>
              <w:spacing w:after="0" w:line="240" w:lineRule="auto"/>
              <w:jc w:val="both"/>
              <w:rPr>
                <w:rFonts w:ascii="Georgia" w:hAnsi="Georgia" w:cs="Calibri"/>
              </w:rPr>
            </w:pPr>
            <w:r w:rsidRPr="00297A94">
              <w:rPr>
                <w:rFonts w:ascii="Georgia" w:hAnsi="Georgia" w:cs="Calibri"/>
              </w:rPr>
              <w:t>Description of the Approach, Methodology, and Work Plan for Performing the Assignment</w:t>
            </w:r>
          </w:p>
        </w:tc>
      </w:tr>
      <w:tr w:rsidR="00A03FE2" w:rsidRPr="00297A94" w:rsidTr="00AA1F6E">
        <w:tc>
          <w:tcPr>
            <w:tcW w:w="1451" w:type="dxa"/>
          </w:tcPr>
          <w:p w:rsidR="00A03FE2" w:rsidRPr="00297A94" w:rsidRDefault="00A03FE2" w:rsidP="000B5122">
            <w:pPr>
              <w:spacing w:after="0" w:line="240" w:lineRule="auto"/>
              <w:jc w:val="both"/>
              <w:rPr>
                <w:rFonts w:ascii="Georgia" w:hAnsi="Georgia" w:cs="Calibri"/>
              </w:rPr>
            </w:pPr>
            <w:r w:rsidRPr="00297A94">
              <w:rPr>
                <w:rFonts w:ascii="Georgia" w:hAnsi="Georgia" w:cs="Calibri"/>
              </w:rPr>
              <w:t>√</w:t>
            </w:r>
          </w:p>
        </w:tc>
        <w:tc>
          <w:tcPr>
            <w:tcW w:w="1320" w:type="dxa"/>
          </w:tcPr>
          <w:p w:rsidR="00A03FE2" w:rsidRPr="00297A94" w:rsidRDefault="00A03FE2" w:rsidP="000B5122">
            <w:pPr>
              <w:spacing w:after="0" w:line="240" w:lineRule="auto"/>
              <w:jc w:val="both"/>
              <w:rPr>
                <w:rFonts w:ascii="Georgia" w:hAnsi="Georgia" w:cs="Calibri"/>
              </w:rPr>
            </w:pPr>
            <w:r w:rsidRPr="00297A94">
              <w:rPr>
                <w:rFonts w:ascii="Georgia" w:hAnsi="Georgia" w:cs="Calibri"/>
              </w:rPr>
              <w:t>TPF-5</w:t>
            </w:r>
          </w:p>
        </w:tc>
        <w:tc>
          <w:tcPr>
            <w:tcW w:w="6005" w:type="dxa"/>
          </w:tcPr>
          <w:p w:rsidR="00A03FE2" w:rsidRPr="00297A94" w:rsidRDefault="00A03FE2" w:rsidP="000B5122">
            <w:pPr>
              <w:spacing w:after="0" w:line="240" w:lineRule="auto"/>
              <w:jc w:val="both"/>
              <w:rPr>
                <w:rFonts w:ascii="Georgia" w:hAnsi="Georgia" w:cs="Calibri"/>
              </w:rPr>
            </w:pPr>
            <w:r w:rsidRPr="00297A94">
              <w:rPr>
                <w:rFonts w:ascii="Georgia" w:hAnsi="Georgia" w:cs="Calibri"/>
              </w:rPr>
              <w:t>Work Schedule and Planning for Deliverables</w:t>
            </w:r>
          </w:p>
        </w:tc>
      </w:tr>
      <w:tr w:rsidR="00A03FE2" w:rsidRPr="00297A94" w:rsidTr="00AA1F6E">
        <w:tc>
          <w:tcPr>
            <w:tcW w:w="1451" w:type="dxa"/>
          </w:tcPr>
          <w:p w:rsidR="00A03FE2" w:rsidRPr="00297A94" w:rsidRDefault="00A03FE2" w:rsidP="000B5122">
            <w:pPr>
              <w:spacing w:after="0" w:line="240" w:lineRule="auto"/>
              <w:jc w:val="both"/>
              <w:rPr>
                <w:rFonts w:ascii="Georgia" w:hAnsi="Georgia" w:cs="Calibri"/>
              </w:rPr>
            </w:pPr>
            <w:r w:rsidRPr="00297A94">
              <w:rPr>
                <w:rFonts w:ascii="Georgia" w:hAnsi="Georgia" w:cs="Calibri"/>
              </w:rPr>
              <w:t>√</w:t>
            </w:r>
          </w:p>
        </w:tc>
        <w:tc>
          <w:tcPr>
            <w:tcW w:w="1320" w:type="dxa"/>
          </w:tcPr>
          <w:p w:rsidR="00A03FE2" w:rsidRPr="00297A94" w:rsidRDefault="00A03FE2" w:rsidP="000B5122">
            <w:pPr>
              <w:spacing w:after="0" w:line="240" w:lineRule="auto"/>
              <w:jc w:val="both"/>
              <w:rPr>
                <w:rFonts w:ascii="Georgia" w:hAnsi="Georgia" w:cs="Calibri"/>
              </w:rPr>
            </w:pPr>
            <w:r w:rsidRPr="00297A94">
              <w:rPr>
                <w:rFonts w:ascii="Georgia" w:hAnsi="Georgia" w:cs="Calibri"/>
              </w:rPr>
              <w:t>TPF-6A</w:t>
            </w:r>
          </w:p>
        </w:tc>
        <w:tc>
          <w:tcPr>
            <w:tcW w:w="6005" w:type="dxa"/>
          </w:tcPr>
          <w:p w:rsidR="00A03FE2" w:rsidRPr="00297A94" w:rsidRDefault="00A03FE2" w:rsidP="000B5122">
            <w:pPr>
              <w:spacing w:after="0" w:line="240" w:lineRule="auto"/>
              <w:jc w:val="both"/>
              <w:rPr>
                <w:rFonts w:ascii="Georgia" w:hAnsi="Georgia" w:cs="Calibri"/>
              </w:rPr>
            </w:pPr>
            <w:r w:rsidRPr="00297A94">
              <w:rPr>
                <w:rFonts w:ascii="Georgia" w:hAnsi="Georgia" w:cs="Calibri"/>
              </w:rPr>
              <w:t>Team Composition, Key Experts Inputs</w:t>
            </w:r>
          </w:p>
        </w:tc>
      </w:tr>
      <w:tr w:rsidR="00A03FE2" w:rsidRPr="00297A94" w:rsidTr="00AA1F6E">
        <w:tc>
          <w:tcPr>
            <w:tcW w:w="1451" w:type="dxa"/>
          </w:tcPr>
          <w:p w:rsidR="00A03FE2" w:rsidRPr="00297A94" w:rsidRDefault="00A03FE2" w:rsidP="000B5122">
            <w:pPr>
              <w:spacing w:after="0" w:line="240" w:lineRule="auto"/>
              <w:jc w:val="both"/>
              <w:rPr>
                <w:rFonts w:ascii="Georgia" w:hAnsi="Georgia" w:cs="Calibri"/>
              </w:rPr>
            </w:pPr>
            <w:r w:rsidRPr="00297A94">
              <w:rPr>
                <w:rFonts w:ascii="Georgia" w:hAnsi="Georgia" w:cs="Calibri"/>
              </w:rPr>
              <w:t>√</w:t>
            </w:r>
          </w:p>
        </w:tc>
        <w:tc>
          <w:tcPr>
            <w:tcW w:w="1320" w:type="dxa"/>
          </w:tcPr>
          <w:p w:rsidR="00A03FE2" w:rsidRPr="00297A94" w:rsidRDefault="00A03FE2" w:rsidP="000B5122">
            <w:pPr>
              <w:spacing w:after="0" w:line="240" w:lineRule="auto"/>
              <w:jc w:val="both"/>
              <w:rPr>
                <w:rFonts w:ascii="Georgia" w:hAnsi="Georgia" w:cs="Calibri"/>
              </w:rPr>
            </w:pPr>
            <w:r w:rsidRPr="00297A94">
              <w:rPr>
                <w:rFonts w:ascii="Georgia" w:hAnsi="Georgia" w:cs="Calibri"/>
              </w:rPr>
              <w:t>TPF-6B</w:t>
            </w:r>
          </w:p>
        </w:tc>
        <w:tc>
          <w:tcPr>
            <w:tcW w:w="6005" w:type="dxa"/>
          </w:tcPr>
          <w:p w:rsidR="00A03FE2" w:rsidRPr="00297A94" w:rsidRDefault="00A03FE2" w:rsidP="000B5122">
            <w:pPr>
              <w:spacing w:after="0" w:line="240" w:lineRule="auto"/>
              <w:jc w:val="both"/>
              <w:rPr>
                <w:rFonts w:ascii="Georgia" w:hAnsi="Georgia" w:cs="Calibri"/>
              </w:rPr>
            </w:pPr>
            <w:r w:rsidRPr="00297A94">
              <w:rPr>
                <w:rFonts w:ascii="Georgia" w:hAnsi="Georgia" w:cs="Calibri"/>
              </w:rPr>
              <w:t>Curriculum Vitae (CV)</w:t>
            </w:r>
          </w:p>
        </w:tc>
      </w:tr>
    </w:tbl>
    <w:p w:rsidR="00A03FE2" w:rsidRPr="00297A94" w:rsidRDefault="00A03FE2" w:rsidP="000B5122">
      <w:pPr>
        <w:spacing w:after="0" w:line="240" w:lineRule="auto"/>
        <w:jc w:val="both"/>
        <w:rPr>
          <w:rFonts w:ascii="Georgia" w:hAnsi="Georgia" w:cs="Calibri"/>
          <w:b/>
          <w:smallCaps/>
        </w:rPr>
      </w:pPr>
      <w:bookmarkStart w:id="172" w:name="_Toc324170904"/>
      <w:bookmarkStart w:id="173" w:name="_Ref467987365"/>
      <w:bookmarkStart w:id="174" w:name="_Toc468077637"/>
      <w:bookmarkEnd w:id="171"/>
      <w:bookmarkEnd w:id="172"/>
      <w:r w:rsidRPr="00297A94">
        <w:rPr>
          <w:rFonts w:ascii="Georgia" w:hAnsi="Georgia" w:cs="Calibri"/>
          <w:b/>
          <w:smallCaps/>
        </w:rPr>
        <w:t>proposal Form tpf-1</w:t>
      </w:r>
    </w:p>
    <w:p w:rsidR="00037E83" w:rsidRDefault="00037E83" w:rsidP="000B5122">
      <w:pPr>
        <w:spacing w:after="0" w:line="240" w:lineRule="auto"/>
        <w:jc w:val="both"/>
        <w:rPr>
          <w:rFonts w:ascii="Georgia" w:hAnsi="Georgia" w:cs="Calibri"/>
          <w:b/>
          <w:smallCaps/>
        </w:rPr>
      </w:pPr>
    </w:p>
    <w:p w:rsidR="00037E83" w:rsidRDefault="00037E83" w:rsidP="000B5122">
      <w:pPr>
        <w:spacing w:after="0" w:line="240" w:lineRule="auto"/>
        <w:jc w:val="both"/>
        <w:rPr>
          <w:rFonts w:ascii="Georgia" w:hAnsi="Georgia" w:cs="Calibri"/>
          <w:b/>
          <w:smallCaps/>
        </w:rPr>
      </w:pPr>
    </w:p>
    <w:p w:rsidR="00037E83" w:rsidRDefault="00037E83" w:rsidP="000B5122">
      <w:pPr>
        <w:spacing w:after="0" w:line="240" w:lineRule="auto"/>
        <w:jc w:val="both"/>
        <w:rPr>
          <w:rFonts w:ascii="Georgia" w:hAnsi="Georgia" w:cs="Calibri"/>
          <w:b/>
          <w:smallCaps/>
        </w:rPr>
      </w:pPr>
      <w:r>
        <w:rPr>
          <w:rFonts w:ascii="Georgia" w:hAnsi="Georgia" w:cs="Calibri"/>
          <w:b/>
          <w:smallCaps/>
        </w:rPr>
        <w:br w:type="page"/>
      </w:r>
    </w:p>
    <w:p w:rsidR="00A03FE2" w:rsidRPr="00297A94" w:rsidRDefault="00A03FE2" w:rsidP="000B5122">
      <w:pPr>
        <w:spacing w:after="0" w:line="240" w:lineRule="auto"/>
        <w:jc w:val="both"/>
        <w:rPr>
          <w:rFonts w:ascii="Georgia" w:hAnsi="Georgia" w:cs="Calibri"/>
          <w:b/>
          <w:smallCaps/>
        </w:rPr>
      </w:pPr>
      <w:r w:rsidRPr="00297A94">
        <w:rPr>
          <w:rFonts w:ascii="Georgia" w:hAnsi="Georgia" w:cs="Calibri"/>
          <w:b/>
          <w:smallCaps/>
        </w:rPr>
        <w:lastRenderedPageBreak/>
        <w:t>Technical Proposal Submission Form</w:t>
      </w:r>
    </w:p>
    <w:p w:rsidR="00A03FE2" w:rsidRPr="00297A94" w:rsidRDefault="00A03FE2" w:rsidP="000B5122">
      <w:pPr>
        <w:pBdr>
          <w:bottom w:val="single" w:sz="8" w:space="1" w:color="auto"/>
        </w:pBdr>
        <w:spacing w:after="0" w:line="240" w:lineRule="auto"/>
        <w:jc w:val="both"/>
        <w:rPr>
          <w:rFonts w:ascii="Georgia" w:hAnsi="Georgia" w:cs="Calibri"/>
        </w:rPr>
      </w:pPr>
    </w:p>
    <w:p w:rsidR="00A03FE2" w:rsidRPr="00297A94" w:rsidRDefault="00A03FE2" w:rsidP="000B5122">
      <w:pPr>
        <w:spacing w:after="0" w:line="240" w:lineRule="auto"/>
        <w:jc w:val="both"/>
        <w:rPr>
          <w:rFonts w:ascii="Georgia" w:hAnsi="Georgia" w:cs="Calibri"/>
        </w:rPr>
      </w:pPr>
    </w:p>
    <w:p w:rsidR="00A03FE2" w:rsidRPr="00297A94" w:rsidRDefault="00A03FE2" w:rsidP="000B5122">
      <w:pPr>
        <w:spacing w:after="0" w:line="240" w:lineRule="auto"/>
        <w:jc w:val="both"/>
        <w:rPr>
          <w:rFonts w:ascii="Georgia" w:hAnsi="Georgia" w:cs="Calibri"/>
        </w:rPr>
      </w:pPr>
      <w:r w:rsidRPr="00297A94">
        <w:rPr>
          <w:rFonts w:ascii="Georgia" w:hAnsi="Georgia" w:cs="Calibri"/>
        </w:rPr>
        <w:t>{Location, Date}</w:t>
      </w:r>
    </w:p>
    <w:p w:rsidR="00A03FE2" w:rsidRPr="00297A94" w:rsidRDefault="00A03FE2" w:rsidP="000B5122">
      <w:pPr>
        <w:pStyle w:val="Header"/>
        <w:jc w:val="both"/>
        <w:rPr>
          <w:rFonts w:ascii="Georgia" w:hAnsi="Georgia" w:cs="Calibri"/>
          <w:lang w:eastAsia="it-IT"/>
        </w:rPr>
      </w:pPr>
    </w:p>
    <w:p w:rsidR="00A03FE2" w:rsidRPr="00297A94" w:rsidRDefault="00A03FE2" w:rsidP="000B5122">
      <w:pPr>
        <w:spacing w:after="0" w:line="240" w:lineRule="auto"/>
        <w:jc w:val="both"/>
        <w:rPr>
          <w:rFonts w:ascii="Georgia" w:hAnsi="Georgia" w:cs="Calibri"/>
        </w:rPr>
      </w:pPr>
      <w:r w:rsidRPr="00297A94">
        <w:rPr>
          <w:rFonts w:ascii="Georgia" w:hAnsi="Georgia" w:cs="Calibri"/>
        </w:rPr>
        <w:t>To:</w:t>
      </w:r>
      <w:r w:rsidRPr="00297A94">
        <w:rPr>
          <w:rFonts w:ascii="Georgia" w:hAnsi="Georgia" w:cs="Calibri"/>
        </w:rPr>
        <w:tab/>
      </w:r>
      <w:r w:rsidRPr="00297A94">
        <w:rPr>
          <w:rFonts w:ascii="Georgia" w:hAnsi="Georgia" w:cs="Calibri"/>
          <w:i/>
        </w:rPr>
        <w:t>[AGRA]</w:t>
      </w:r>
    </w:p>
    <w:p w:rsidR="00A03FE2" w:rsidRPr="00297A94" w:rsidRDefault="00A03FE2" w:rsidP="000B5122">
      <w:pPr>
        <w:spacing w:after="0" w:line="240" w:lineRule="auto"/>
        <w:jc w:val="both"/>
        <w:rPr>
          <w:rFonts w:ascii="Georgia" w:hAnsi="Georgia" w:cs="Calibri"/>
        </w:rPr>
      </w:pPr>
    </w:p>
    <w:p w:rsidR="00A03FE2" w:rsidRPr="00297A94" w:rsidRDefault="00A03FE2" w:rsidP="000B5122">
      <w:pPr>
        <w:spacing w:after="0" w:line="240" w:lineRule="auto"/>
        <w:jc w:val="both"/>
        <w:rPr>
          <w:rFonts w:ascii="Georgia" w:hAnsi="Georgia" w:cs="Calibri"/>
        </w:rPr>
      </w:pPr>
    </w:p>
    <w:p w:rsidR="00A03FE2" w:rsidRPr="00297A94" w:rsidRDefault="00A03FE2" w:rsidP="000B5122">
      <w:pPr>
        <w:spacing w:after="0" w:line="240" w:lineRule="auto"/>
        <w:jc w:val="both"/>
        <w:rPr>
          <w:rFonts w:ascii="Georgia" w:hAnsi="Georgia" w:cs="Calibri"/>
        </w:rPr>
      </w:pPr>
      <w:r w:rsidRPr="00297A94">
        <w:rPr>
          <w:rFonts w:ascii="Georgia" w:hAnsi="Georgia" w:cs="Calibri"/>
        </w:rPr>
        <w:t>Dear Sir/Madam:</w:t>
      </w:r>
    </w:p>
    <w:p w:rsidR="00A03FE2" w:rsidRPr="00297A94" w:rsidRDefault="00A03FE2" w:rsidP="000B5122">
      <w:pPr>
        <w:spacing w:after="0" w:line="240" w:lineRule="auto"/>
        <w:jc w:val="both"/>
        <w:rPr>
          <w:rFonts w:ascii="Georgia" w:hAnsi="Georgia" w:cs="Calibri"/>
        </w:rPr>
      </w:pPr>
    </w:p>
    <w:p w:rsidR="00A03FE2" w:rsidRPr="00297A94" w:rsidRDefault="00A03FE2" w:rsidP="000B5122">
      <w:pPr>
        <w:spacing w:after="0" w:line="240" w:lineRule="auto"/>
        <w:ind w:firstLine="709"/>
        <w:jc w:val="both"/>
        <w:rPr>
          <w:rFonts w:ascii="Georgia" w:hAnsi="Georgia" w:cs="Calibri"/>
        </w:rPr>
      </w:pPr>
      <w:r w:rsidRPr="00297A94">
        <w:rPr>
          <w:rFonts w:ascii="Georgia" w:hAnsi="Georgia" w:cs="Calibri"/>
        </w:rPr>
        <w:tab/>
        <w:t>We, the undersigned, offer to provide the consulting services ………………………</w:t>
      </w:r>
      <w:r w:rsidRPr="00297A94">
        <w:rPr>
          <w:rFonts w:ascii="Georgia" w:hAnsi="Georgia" w:cs="Calibri"/>
          <w:i/>
        </w:rPr>
        <w:t xml:space="preserve"> </w:t>
      </w:r>
      <w:r w:rsidRPr="00297A94">
        <w:rPr>
          <w:rFonts w:ascii="Georgia" w:hAnsi="Georgia" w:cs="Calibri"/>
        </w:rPr>
        <w:t xml:space="preserve">in accordance with your Request for Proposals dated </w:t>
      </w:r>
      <w:r w:rsidRPr="00297A94">
        <w:rPr>
          <w:rFonts w:ascii="Georgia" w:hAnsi="Georgia" w:cs="Calibri"/>
          <w:i/>
        </w:rPr>
        <w:t>[</w:t>
      </w:r>
      <w:r w:rsidRPr="00297A94">
        <w:rPr>
          <w:rFonts w:ascii="Georgia" w:hAnsi="Georgia" w:cs="Calibri"/>
          <w:i/>
          <w:iCs/>
        </w:rPr>
        <w:t xml:space="preserve">Insert </w:t>
      </w:r>
      <w:r w:rsidRPr="00297A94">
        <w:rPr>
          <w:rFonts w:ascii="Georgia" w:hAnsi="Georgia" w:cs="Calibri"/>
          <w:i/>
        </w:rPr>
        <w:t>Date]</w:t>
      </w:r>
      <w:r w:rsidRPr="00297A94">
        <w:rPr>
          <w:rFonts w:ascii="Georgia" w:hAnsi="Georgia" w:cs="Calibri"/>
        </w:rPr>
        <w:t xml:space="preserve"> and our Proposal.  “We are hereby submitting our Proposal, which includes the </w:t>
      </w:r>
      <w:r w:rsidRPr="00297A94">
        <w:rPr>
          <w:rFonts w:ascii="Georgia" w:hAnsi="Georgia" w:cs="Calibri"/>
          <w:spacing w:val="-2"/>
        </w:rPr>
        <w:t>Technical Proposal</w:t>
      </w:r>
      <w:r w:rsidRPr="00297A94">
        <w:rPr>
          <w:rFonts w:ascii="Georgia" w:hAnsi="Georgia" w:cs="Calibri"/>
        </w:rPr>
        <w:t xml:space="preserve"> and a Financial Proposal submitted in separate emails.”]. </w:t>
      </w:r>
    </w:p>
    <w:p w:rsidR="00A03FE2" w:rsidRPr="00297A94" w:rsidRDefault="00A03FE2" w:rsidP="000B5122">
      <w:pPr>
        <w:spacing w:after="0" w:line="240" w:lineRule="auto"/>
        <w:jc w:val="both"/>
        <w:rPr>
          <w:rFonts w:ascii="Georgia" w:hAnsi="Georgia" w:cs="Calibri"/>
          <w:i/>
        </w:rPr>
      </w:pPr>
      <w:r w:rsidRPr="00297A94">
        <w:rPr>
          <w:rFonts w:ascii="Georgia" w:hAnsi="Georgia" w:cs="Calibri"/>
        </w:rPr>
        <w:t xml:space="preserve">We are submitting our Proposal with the following firms as Sub-consultants: </w:t>
      </w:r>
      <w:r w:rsidRPr="00297A94">
        <w:rPr>
          <w:rFonts w:ascii="Georgia" w:hAnsi="Georgia" w:cs="Calibri"/>
          <w:i/>
        </w:rPr>
        <w:t>{Insert a list with full name and address of each Sub-consultant.}</w:t>
      </w:r>
    </w:p>
    <w:p w:rsidR="00A03FE2" w:rsidRPr="00297A94" w:rsidRDefault="00A03FE2" w:rsidP="000B5122">
      <w:pPr>
        <w:spacing w:after="0" w:line="240" w:lineRule="auto"/>
        <w:ind w:firstLine="709"/>
        <w:jc w:val="both"/>
        <w:rPr>
          <w:rFonts w:ascii="Georgia" w:hAnsi="Georgia" w:cs="Calibri"/>
          <w:i/>
        </w:rPr>
      </w:pPr>
    </w:p>
    <w:p w:rsidR="00A03FE2" w:rsidRPr="00297A94" w:rsidRDefault="00A03FE2" w:rsidP="000B5122">
      <w:pPr>
        <w:spacing w:after="0" w:line="240" w:lineRule="auto"/>
        <w:ind w:firstLine="709"/>
        <w:jc w:val="both"/>
        <w:rPr>
          <w:rFonts w:ascii="Georgia" w:hAnsi="Georgia" w:cs="Calibri"/>
        </w:rPr>
      </w:pPr>
      <w:r w:rsidRPr="00297A94">
        <w:rPr>
          <w:rFonts w:ascii="Georgia" w:hAnsi="Georgia" w:cs="Calibri"/>
        </w:rPr>
        <w:t xml:space="preserve">We hereby declare that: </w:t>
      </w:r>
    </w:p>
    <w:p w:rsidR="00A03FE2" w:rsidRPr="00297A94" w:rsidRDefault="00A03FE2" w:rsidP="000B5122">
      <w:pPr>
        <w:spacing w:after="0" w:line="240" w:lineRule="auto"/>
        <w:ind w:firstLine="709"/>
        <w:jc w:val="both"/>
        <w:rPr>
          <w:rFonts w:ascii="Georgia" w:hAnsi="Georgia" w:cs="Calibri"/>
        </w:rPr>
      </w:pPr>
    </w:p>
    <w:p w:rsidR="00A03FE2" w:rsidRPr="00297A94" w:rsidRDefault="00A03FE2" w:rsidP="000B5122">
      <w:pPr>
        <w:spacing w:after="0" w:line="240" w:lineRule="auto"/>
        <w:ind w:left="1440" w:hanging="731"/>
        <w:jc w:val="both"/>
        <w:rPr>
          <w:rFonts w:ascii="Georgia" w:hAnsi="Georgia" w:cs="Calibri"/>
        </w:rPr>
      </w:pPr>
      <w:r w:rsidRPr="00297A94">
        <w:rPr>
          <w:rFonts w:ascii="Georgia" w:hAnsi="Georgia" w:cs="Calibri"/>
        </w:rPr>
        <w:t xml:space="preserve">(a) </w:t>
      </w:r>
      <w:r w:rsidRPr="00297A94">
        <w:rPr>
          <w:rFonts w:ascii="Georgia" w:hAnsi="Georgia" w:cs="Calibri"/>
        </w:rPr>
        <w:tab/>
        <w:t>All the information and statements made in this Proposal are true and we accept that any misinterpretation or misrepresentation contained in this Proposal may lead to our disqualification by AGRA.</w:t>
      </w:r>
    </w:p>
    <w:p w:rsidR="00A03FE2" w:rsidRPr="00297A94" w:rsidRDefault="00A03FE2" w:rsidP="000B5122">
      <w:pPr>
        <w:spacing w:after="0" w:line="240" w:lineRule="auto"/>
        <w:ind w:left="1440" w:hanging="731"/>
        <w:jc w:val="both"/>
        <w:rPr>
          <w:rFonts w:ascii="Georgia" w:hAnsi="Georgia" w:cs="Calibri"/>
        </w:rPr>
      </w:pPr>
      <w:r w:rsidRPr="00297A94">
        <w:rPr>
          <w:rFonts w:ascii="Georgia" w:hAnsi="Georgia" w:cs="Calibri"/>
        </w:rPr>
        <w:t xml:space="preserve">(b) </w:t>
      </w:r>
      <w:r w:rsidRPr="00297A94">
        <w:rPr>
          <w:rFonts w:ascii="Georgia" w:hAnsi="Georgia" w:cs="Calibri"/>
        </w:rPr>
        <w:tab/>
        <w:t xml:space="preserve">Our Proposal is valid for 90 days and shall remain binding upon us for this period of time </w:t>
      </w:r>
    </w:p>
    <w:p w:rsidR="00A03FE2" w:rsidRPr="00297A94" w:rsidRDefault="00A03FE2" w:rsidP="000B5122">
      <w:pPr>
        <w:spacing w:after="0" w:line="240" w:lineRule="auto"/>
        <w:ind w:left="1440" w:hanging="731"/>
        <w:jc w:val="both"/>
        <w:rPr>
          <w:rFonts w:ascii="Georgia" w:hAnsi="Georgia" w:cs="Calibri"/>
        </w:rPr>
      </w:pPr>
      <w:r w:rsidRPr="00297A94">
        <w:rPr>
          <w:rFonts w:ascii="Georgia" w:hAnsi="Georgia" w:cs="Calibri"/>
        </w:rPr>
        <w:t xml:space="preserve">(c) </w:t>
      </w:r>
      <w:r w:rsidRPr="00297A94">
        <w:rPr>
          <w:rFonts w:ascii="Georgia" w:hAnsi="Georgia" w:cs="Calibri"/>
        </w:rPr>
        <w:tab/>
        <w:t>We have no conflict of interest in accordance with the instructions to consultants</w:t>
      </w:r>
    </w:p>
    <w:p w:rsidR="00A03FE2" w:rsidRPr="00297A94" w:rsidRDefault="00A03FE2" w:rsidP="000B5122">
      <w:pPr>
        <w:spacing w:after="0" w:line="240" w:lineRule="auto"/>
        <w:ind w:left="1440" w:hanging="731"/>
        <w:jc w:val="both"/>
        <w:rPr>
          <w:rFonts w:ascii="Georgia" w:hAnsi="Georgia" w:cs="Calibri"/>
        </w:rPr>
      </w:pPr>
      <w:r w:rsidRPr="00297A94">
        <w:rPr>
          <w:rFonts w:ascii="Georgia" w:hAnsi="Georgia" w:cs="Calibri"/>
        </w:rPr>
        <w:t xml:space="preserve">(d) </w:t>
      </w:r>
      <w:r w:rsidRPr="00297A94">
        <w:rPr>
          <w:rFonts w:ascii="Georgia" w:hAnsi="Georgia" w:cs="Calibri"/>
        </w:rPr>
        <w:tab/>
        <w:t>We undertake to negotiate a Contract on the basis of the proposed Key Experts. We accept that the substitution of Key Experts for reasons other than those stated may lead to the termination of Contract negotiations.</w:t>
      </w:r>
    </w:p>
    <w:p w:rsidR="00A03FE2" w:rsidRPr="00297A94" w:rsidRDefault="00A03FE2" w:rsidP="000B5122">
      <w:pPr>
        <w:pStyle w:val="BodyText"/>
        <w:ind w:left="1440" w:hanging="731"/>
        <w:jc w:val="both"/>
        <w:rPr>
          <w:rFonts w:cs="Calibri"/>
          <w:lang w:val="en-GB"/>
        </w:rPr>
      </w:pPr>
      <w:r w:rsidRPr="00297A94">
        <w:rPr>
          <w:rFonts w:cs="Calibri"/>
          <w:lang w:val="en-GB"/>
        </w:rPr>
        <w:t xml:space="preserve">(e) </w:t>
      </w:r>
      <w:r w:rsidRPr="00297A94">
        <w:rPr>
          <w:rFonts w:cs="Calibri"/>
          <w:lang w:val="en-GB"/>
        </w:rPr>
        <w:tab/>
        <w:t>Our Proposal is binding upon us and subject to any modifications resulting from the Contract negotiations.</w:t>
      </w:r>
    </w:p>
    <w:p w:rsidR="00A03FE2" w:rsidRPr="00297A94" w:rsidRDefault="00A03FE2" w:rsidP="000B5122">
      <w:pPr>
        <w:pStyle w:val="BodyText"/>
        <w:ind w:left="1440" w:hanging="731"/>
        <w:jc w:val="both"/>
        <w:rPr>
          <w:rFonts w:cs="Calibri"/>
          <w:lang w:val="en-GB"/>
        </w:rPr>
      </w:pPr>
      <w:r w:rsidRPr="00297A94">
        <w:rPr>
          <w:rFonts w:cs="Calibri"/>
          <w:lang w:val="en-GB"/>
        </w:rPr>
        <w:t>(f)</w:t>
      </w:r>
      <w:r w:rsidRPr="00297A94">
        <w:rPr>
          <w:rFonts w:cs="Calibri"/>
          <w:lang w:val="en-GB"/>
        </w:rPr>
        <w:tab/>
        <w:t>Our financial proposal is password protected and the password shall be provided upon request from Procurement Unit. We accept that failure to remember or to add the password to our financial proposal may lead to rejection of our proposal.</w:t>
      </w:r>
    </w:p>
    <w:p w:rsidR="00A03FE2" w:rsidRPr="00297A94" w:rsidRDefault="00A03FE2" w:rsidP="000B5122">
      <w:pPr>
        <w:spacing w:after="0" w:line="240" w:lineRule="auto"/>
        <w:jc w:val="both"/>
        <w:rPr>
          <w:rFonts w:ascii="Georgia" w:hAnsi="Georgia" w:cs="Calibri"/>
        </w:rPr>
      </w:pPr>
    </w:p>
    <w:p w:rsidR="00A03FE2" w:rsidRPr="00297A94" w:rsidRDefault="00A03FE2" w:rsidP="000B5122">
      <w:pPr>
        <w:spacing w:after="0" w:line="240" w:lineRule="auto"/>
        <w:ind w:firstLine="709"/>
        <w:jc w:val="both"/>
        <w:rPr>
          <w:rFonts w:ascii="Georgia" w:hAnsi="Georgia" w:cs="Calibri"/>
        </w:rPr>
      </w:pPr>
      <w:r w:rsidRPr="00297A94">
        <w:rPr>
          <w:rFonts w:ascii="Georgia" w:hAnsi="Georgia" w:cs="Calibri"/>
        </w:rPr>
        <w:t>We understand that AGRA is not bound to accept any Proposal that it receives.</w:t>
      </w:r>
    </w:p>
    <w:p w:rsidR="00A03FE2" w:rsidRPr="00297A94" w:rsidRDefault="00A03FE2" w:rsidP="000B5122">
      <w:pPr>
        <w:spacing w:after="0" w:line="240" w:lineRule="auto"/>
        <w:jc w:val="both"/>
        <w:rPr>
          <w:rFonts w:ascii="Georgia" w:hAnsi="Georgia" w:cs="Calibri"/>
        </w:rPr>
      </w:pPr>
    </w:p>
    <w:p w:rsidR="00A03FE2" w:rsidRPr="00297A94" w:rsidRDefault="00A03FE2" w:rsidP="000B5122">
      <w:pPr>
        <w:spacing w:after="0" w:line="240" w:lineRule="auto"/>
        <w:jc w:val="both"/>
        <w:rPr>
          <w:rFonts w:ascii="Georgia" w:hAnsi="Georgia" w:cs="Calibri"/>
          <w:lang w:eastAsia="it-IT"/>
        </w:rPr>
      </w:pPr>
      <w:r w:rsidRPr="00297A94">
        <w:rPr>
          <w:rFonts w:ascii="Georgia" w:hAnsi="Georgia" w:cs="Calibri"/>
          <w:lang w:eastAsia="it-IT"/>
        </w:rPr>
        <w:tab/>
        <w:t>We remain,</w:t>
      </w:r>
    </w:p>
    <w:p w:rsidR="00A03FE2" w:rsidRPr="00297A94" w:rsidRDefault="00A03FE2" w:rsidP="000B5122">
      <w:pPr>
        <w:spacing w:after="0" w:line="240" w:lineRule="auto"/>
        <w:jc w:val="both"/>
        <w:rPr>
          <w:rFonts w:ascii="Georgia" w:hAnsi="Georgia" w:cs="Calibri"/>
        </w:rPr>
      </w:pPr>
    </w:p>
    <w:p w:rsidR="00A03FE2" w:rsidRPr="00297A94" w:rsidRDefault="00A03FE2" w:rsidP="000B5122">
      <w:pPr>
        <w:spacing w:after="0" w:line="240" w:lineRule="auto"/>
        <w:ind w:firstLine="708"/>
        <w:jc w:val="both"/>
        <w:rPr>
          <w:rFonts w:ascii="Georgia" w:hAnsi="Georgia" w:cs="Calibri"/>
        </w:rPr>
      </w:pPr>
      <w:r w:rsidRPr="00297A94">
        <w:rPr>
          <w:rFonts w:ascii="Georgia" w:hAnsi="Georgia" w:cs="Calibri"/>
        </w:rPr>
        <w:t>Yours sincerely,</w:t>
      </w:r>
    </w:p>
    <w:p w:rsidR="00A03FE2" w:rsidRPr="00297A94" w:rsidRDefault="00A03FE2" w:rsidP="000B5122">
      <w:pPr>
        <w:spacing w:after="0" w:line="240" w:lineRule="auto"/>
        <w:jc w:val="both"/>
        <w:rPr>
          <w:rFonts w:ascii="Georgia" w:hAnsi="Georgia" w:cs="Calibri"/>
        </w:rPr>
      </w:pPr>
    </w:p>
    <w:p w:rsidR="00A03FE2" w:rsidRPr="00297A94" w:rsidRDefault="00A03FE2" w:rsidP="000B5122">
      <w:pPr>
        <w:tabs>
          <w:tab w:val="right" w:pos="8460"/>
        </w:tabs>
        <w:spacing w:after="0" w:line="240" w:lineRule="auto"/>
        <w:ind w:left="720"/>
        <w:jc w:val="both"/>
        <w:rPr>
          <w:rFonts w:ascii="Georgia" w:hAnsi="Georgia" w:cs="Calibri"/>
        </w:rPr>
      </w:pPr>
    </w:p>
    <w:p w:rsidR="00A03FE2" w:rsidRPr="00297A94" w:rsidRDefault="00A03FE2" w:rsidP="000B5122">
      <w:pPr>
        <w:tabs>
          <w:tab w:val="right" w:pos="8460"/>
        </w:tabs>
        <w:spacing w:after="0" w:line="240" w:lineRule="auto"/>
        <w:ind w:left="720"/>
        <w:jc w:val="both"/>
        <w:rPr>
          <w:rFonts w:ascii="Georgia" w:hAnsi="Georgia" w:cs="Calibri"/>
        </w:rPr>
      </w:pPr>
    </w:p>
    <w:p w:rsidR="00A03FE2" w:rsidRPr="00297A94" w:rsidRDefault="00A03FE2" w:rsidP="000B5122">
      <w:pPr>
        <w:tabs>
          <w:tab w:val="right" w:pos="8460"/>
        </w:tabs>
        <w:spacing w:after="0" w:line="240" w:lineRule="auto"/>
        <w:ind w:left="720"/>
        <w:jc w:val="both"/>
        <w:rPr>
          <w:rFonts w:ascii="Georgia" w:hAnsi="Georgia" w:cs="Calibri"/>
          <w:u w:val="single"/>
        </w:rPr>
      </w:pPr>
      <w:r w:rsidRPr="00297A94">
        <w:rPr>
          <w:rFonts w:ascii="Georgia" w:hAnsi="Georgia" w:cs="Calibri"/>
        </w:rPr>
        <w:t>Authorized Signature {</w:t>
      </w:r>
      <w:r w:rsidRPr="00297A94">
        <w:rPr>
          <w:rFonts w:ascii="Georgia" w:hAnsi="Georgia" w:cs="Calibri"/>
          <w:iCs/>
        </w:rPr>
        <w:t>In full and initials}</w:t>
      </w:r>
      <w:r w:rsidRPr="00297A94">
        <w:rPr>
          <w:rFonts w:ascii="Georgia" w:hAnsi="Georgia" w:cs="Calibri"/>
        </w:rPr>
        <w:t xml:space="preserve">:  </w:t>
      </w:r>
      <w:r w:rsidRPr="00297A94">
        <w:rPr>
          <w:rFonts w:ascii="Georgia" w:hAnsi="Georgia" w:cs="Calibri"/>
          <w:u w:val="single"/>
        </w:rPr>
        <w:tab/>
      </w:r>
    </w:p>
    <w:p w:rsidR="00A03FE2" w:rsidRPr="00297A94" w:rsidRDefault="00A03FE2" w:rsidP="000B5122">
      <w:pPr>
        <w:tabs>
          <w:tab w:val="right" w:pos="8460"/>
        </w:tabs>
        <w:spacing w:after="0" w:line="240" w:lineRule="auto"/>
        <w:ind w:left="720"/>
        <w:jc w:val="both"/>
        <w:rPr>
          <w:rFonts w:ascii="Georgia" w:hAnsi="Georgia" w:cs="Calibri"/>
        </w:rPr>
      </w:pPr>
    </w:p>
    <w:p w:rsidR="00A03FE2" w:rsidRPr="00297A94" w:rsidRDefault="00A03FE2" w:rsidP="000B5122">
      <w:pPr>
        <w:tabs>
          <w:tab w:val="right" w:pos="8460"/>
        </w:tabs>
        <w:spacing w:after="0" w:line="240" w:lineRule="auto"/>
        <w:ind w:left="720"/>
        <w:jc w:val="both"/>
        <w:rPr>
          <w:rFonts w:ascii="Georgia" w:hAnsi="Georgia" w:cs="Calibri"/>
          <w:u w:val="single"/>
        </w:rPr>
      </w:pPr>
      <w:r w:rsidRPr="00297A94">
        <w:rPr>
          <w:rFonts w:ascii="Georgia" w:hAnsi="Georgia" w:cs="Calibri"/>
        </w:rPr>
        <w:t xml:space="preserve">Name and Title of Signatory:  </w:t>
      </w:r>
      <w:r w:rsidRPr="00297A94">
        <w:rPr>
          <w:rFonts w:ascii="Georgia" w:hAnsi="Georgia" w:cs="Calibri"/>
          <w:u w:val="single"/>
        </w:rPr>
        <w:tab/>
      </w:r>
    </w:p>
    <w:p w:rsidR="00A03FE2" w:rsidRPr="00297A94" w:rsidRDefault="00A03FE2" w:rsidP="000B5122">
      <w:pPr>
        <w:tabs>
          <w:tab w:val="right" w:pos="8460"/>
        </w:tabs>
        <w:spacing w:after="0" w:line="240" w:lineRule="auto"/>
        <w:ind w:left="720"/>
        <w:jc w:val="both"/>
        <w:rPr>
          <w:rFonts w:ascii="Georgia" w:hAnsi="Georgia" w:cs="Calibri"/>
        </w:rPr>
      </w:pPr>
    </w:p>
    <w:p w:rsidR="00A03FE2" w:rsidRPr="00297A94" w:rsidRDefault="00A03FE2" w:rsidP="000B5122">
      <w:pPr>
        <w:tabs>
          <w:tab w:val="right" w:pos="8460"/>
        </w:tabs>
        <w:spacing w:after="0" w:line="240" w:lineRule="auto"/>
        <w:ind w:left="720"/>
        <w:jc w:val="both"/>
        <w:rPr>
          <w:rFonts w:ascii="Georgia" w:hAnsi="Georgia" w:cs="Calibri"/>
          <w:u w:val="single"/>
        </w:rPr>
      </w:pPr>
      <w:r w:rsidRPr="00297A94">
        <w:rPr>
          <w:rFonts w:ascii="Georgia" w:hAnsi="Georgia" w:cs="Calibri"/>
        </w:rPr>
        <w:t xml:space="preserve">Address:  </w:t>
      </w:r>
      <w:r w:rsidRPr="00297A94">
        <w:rPr>
          <w:rFonts w:ascii="Georgia" w:hAnsi="Georgia" w:cs="Calibri"/>
          <w:u w:val="single"/>
        </w:rPr>
        <w:tab/>
      </w:r>
    </w:p>
    <w:p w:rsidR="00A03FE2" w:rsidRPr="00297A94" w:rsidRDefault="00A03FE2" w:rsidP="000B5122">
      <w:pPr>
        <w:tabs>
          <w:tab w:val="right" w:pos="8460"/>
        </w:tabs>
        <w:spacing w:after="0" w:line="240" w:lineRule="auto"/>
        <w:ind w:left="720"/>
        <w:jc w:val="both"/>
        <w:rPr>
          <w:rFonts w:ascii="Georgia" w:hAnsi="Georgia" w:cs="Calibri"/>
        </w:rPr>
      </w:pPr>
    </w:p>
    <w:p w:rsidR="00A03FE2" w:rsidRPr="00297A94" w:rsidRDefault="00A03FE2" w:rsidP="000B5122">
      <w:pPr>
        <w:tabs>
          <w:tab w:val="right" w:pos="8460"/>
        </w:tabs>
        <w:spacing w:after="0" w:line="240" w:lineRule="auto"/>
        <w:ind w:left="720"/>
        <w:jc w:val="both"/>
        <w:rPr>
          <w:rFonts w:ascii="Georgia" w:hAnsi="Georgia" w:cs="Calibri"/>
        </w:rPr>
      </w:pPr>
      <w:r w:rsidRPr="00297A94">
        <w:rPr>
          <w:rFonts w:ascii="Georgia" w:hAnsi="Georgia" w:cs="Calibri"/>
        </w:rPr>
        <w:t xml:space="preserve">Contact information (phone and e-mail):  </w:t>
      </w:r>
      <w:r w:rsidRPr="00297A94">
        <w:rPr>
          <w:rFonts w:ascii="Georgia" w:hAnsi="Georgia" w:cs="Calibri"/>
          <w:u w:val="single"/>
        </w:rPr>
        <w:tab/>
      </w:r>
    </w:p>
    <w:p w:rsidR="00A03FE2" w:rsidRPr="00297A94" w:rsidRDefault="00A03FE2" w:rsidP="000B5122">
      <w:pPr>
        <w:pStyle w:val="BodyTextIndent"/>
        <w:spacing w:after="0"/>
        <w:jc w:val="both"/>
        <w:rPr>
          <w:rFonts w:cs="Calibri"/>
        </w:rPr>
      </w:pPr>
    </w:p>
    <w:p w:rsidR="00037E83" w:rsidRDefault="00037E83" w:rsidP="000B5122">
      <w:pPr>
        <w:spacing w:after="0" w:line="240" w:lineRule="auto"/>
        <w:jc w:val="both"/>
        <w:rPr>
          <w:rFonts w:ascii="Georgia" w:hAnsi="Georgia" w:cs="Calibri"/>
          <w:b/>
          <w:smallCaps/>
        </w:rPr>
      </w:pPr>
    </w:p>
    <w:p w:rsidR="00037E83" w:rsidRDefault="00037E83" w:rsidP="000B5122">
      <w:pPr>
        <w:spacing w:after="0" w:line="240" w:lineRule="auto"/>
        <w:jc w:val="both"/>
        <w:rPr>
          <w:rFonts w:ascii="Georgia" w:hAnsi="Georgia" w:cs="Calibri"/>
          <w:b/>
          <w:smallCaps/>
        </w:rPr>
      </w:pPr>
    </w:p>
    <w:p w:rsidR="00037E83" w:rsidRDefault="00037E83" w:rsidP="000B5122">
      <w:pPr>
        <w:spacing w:after="0" w:line="240" w:lineRule="auto"/>
        <w:jc w:val="both"/>
        <w:rPr>
          <w:rFonts w:ascii="Georgia" w:hAnsi="Georgia" w:cs="Calibri"/>
          <w:b/>
          <w:smallCaps/>
        </w:rPr>
      </w:pPr>
    </w:p>
    <w:p w:rsidR="00037E83" w:rsidRDefault="00037E83" w:rsidP="000B5122">
      <w:pPr>
        <w:spacing w:after="0" w:line="240" w:lineRule="auto"/>
        <w:jc w:val="both"/>
        <w:rPr>
          <w:rFonts w:ascii="Georgia" w:hAnsi="Georgia" w:cs="Calibri"/>
          <w:b/>
          <w:smallCaps/>
        </w:rPr>
      </w:pPr>
    </w:p>
    <w:p w:rsidR="00037E83" w:rsidRDefault="00037E83" w:rsidP="000B5122">
      <w:pPr>
        <w:spacing w:after="0" w:line="240" w:lineRule="auto"/>
        <w:jc w:val="both"/>
        <w:rPr>
          <w:rFonts w:ascii="Georgia" w:hAnsi="Georgia" w:cs="Calibri"/>
          <w:b/>
          <w:smallCaps/>
        </w:rPr>
      </w:pPr>
    </w:p>
    <w:p w:rsidR="00A03FE2" w:rsidRPr="00297A94" w:rsidRDefault="00A03FE2" w:rsidP="000B5122">
      <w:pPr>
        <w:spacing w:after="0" w:line="240" w:lineRule="auto"/>
        <w:jc w:val="both"/>
        <w:rPr>
          <w:rFonts w:ascii="Georgia" w:hAnsi="Georgia" w:cs="Calibri"/>
          <w:b/>
          <w:smallCaps/>
        </w:rPr>
      </w:pPr>
      <w:r w:rsidRPr="00297A94">
        <w:rPr>
          <w:rFonts w:ascii="Georgia" w:hAnsi="Georgia" w:cs="Calibri"/>
          <w:b/>
          <w:smallCaps/>
        </w:rPr>
        <w:t xml:space="preserve">Technical proposal Form tpf-2 </w:t>
      </w:r>
    </w:p>
    <w:p w:rsidR="00A03FE2" w:rsidRPr="00297A94" w:rsidRDefault="00A03FE2" w:rsidP="000B5122">
      <w:pPr>
        <w:spacing w:after="0" w:line="240" w:lineRule="auto"/>
        <w:jc w:val="both"/>
        <w:rPr>
          <w:rFonts w:ascii="Georgia" w:hAnsi="Georgia" w:cs="Calibri"/>
          <w:b/>
          <w:smallCaps/>
        </w:rPr>
      </w:pPr>
    </w:p>
    <w:p w:rsidR="00A03FE2" w:rsidRPr="00297A94" w:rsidRDefault="00A03FE2" w:rsidP="000B5122">
      <w:pPr>
        <w:spacing w:after="0" w:line="240" w:lineRule="auto"/>
        <w:jc w:val="both"/>
        <w:rPr>
          <w:rFonts w:ascii="Georgia" w:hAnsi="Georgia" w:cs="Calibri"/>
          <w:b/>
          <w:smallCaps/>
        </w:rPr>
      </w:pPr>
      <w:r w:rsidRPr="00297A94">
        <w:rPr>
          <w:rFonts w:ascii="Georgia" w:hAnsi="Georgia" w:cs="Calibri"/>
          <w:b/>
          <w:smallCaps/>
        </w:rPr>
        <w:t>Consultant’s Organization and Experience</w:t>
      </w:r>
    </w:p>
    <w:p w:rsidR="00A03FE2" w:rsidRPr="00297A94" w:rsidRDefault="00A03FE2" w:rsidP="000B5122">
      <w:pPr>
        <w:pBdr>
          <w:bottom w:val="single" w:sz="8" w:space="1" w:color="auto"/>
        </w:pBdr>
        <w:spacing w:after="0" w:line="240" w:lineRule="auto"/>
        <w:jc w:val="both"/>
        <w:rPr>
          <w:rFonts w:ascii="Georgia" w:hAnsi="Georgia" w:cs="Calibri"/>
        </w:rPr>
      </w:pPr>
    </w:p>
    <w:p w:rsidR="00A03FE2" w:rsidRPr="00297A94" w:rsidRDefault="00A03FE2" w:rsidP="000B5122">
      <w:pPr>
        <w:tabs>
          <w:tab w:val="left" w:pos="1314"/>
          <w:tab w:val="left" w:pos="1854"/>
        </w:tabs>
        <w:spacing w:after="0" w:line="240" w:lineRule="auto"/>
        <w:jc w:val="both"/>
        <w:rPr>
          <w:rFonts w:ascii="Georgia" w:hAnsi="Georgia" w:cs="Calibri"/>
        </w:rPr>
      </w:pPr>
    </w:p>
    <w:p w:rsidR="00A03FE2" w:rsidRPr="00297A94" w:rsidRDefault="00A03FE2" w:rsidP="000B5122">
      <w:pPr>
        <w:tabs>
          <w:tab w:val="left" w:pos="1314"/>
          <w:tab w:val="left" w:pos="1854"/>
        </w:tabs>
        <w:spacing w:after="0" w:line="240" w:lineRule="auto"/>
        <w:jc w:val="both"/>
        <w:rPr>
          <w:rFonts w:ascii="Georgia" w:hAnsi="Georgia" w:cs="Calibri"/>
        </w:rPr>
      </w:pPr>
      <w:r w:rsidRPr="00297A94">
        <w:rPr>
          <w:rFonts w:ascii="Georgia" w:hAnsi="Georgia" w:cs="Calibri"/>
        </w:rPr>
        <w:t xml:space="preserve">TPF -2: is a brief description of the Consultant’s organization providing an outline of the recent experience of the Consultant that is most relevant to the assignment. For each assignment, the outline should indicate the names of the Consultant’s Key Experts and Sub-consultants who participated, the duration of the assignment, the contract amount (total and, if it was done in a form of a joint venture or a sub-consultancy, the amount paid to the Consultant), and the Consultant’s role/involvement.  </w:t>
      </w:r>
    </w:p>
    <w:p w:rsidR="00A03FE2" w:rsidRPr="00297A94" w:rsidRDefault="00A03FE2" w:rsidP="000B5122">
      <w:pPr>
        <w:spacing w:after="0" w:line="240" w:lineRule="auto"/>
        <w:jc w:val="both"/>
        <w:rPr>
          <w:rFonts w:ascii="Georgia" w:hAnsi="Georgia" w:cs="Calibri"/>
          <w:b/>
        </w:rPr>
      </w:pPr>
    </w:p>
    <w:p w:rsidR="00A03FE2" w:rsidRPr="00297A94" w:rsidRDefault="00A03FE2" w:rsidP="000B5122">
      <w:pPr>
        <w:spacing w:after="0" w:line="240" w:lineRule="auto"/>
        <w:jc w:val="both"/>
        <w:rPr>
          <w:rFonts w:ascii="Georgia" w:hAnsi="Georgia" w:cs="Calibri"/>
          <w:b/>
        </w:rPr>
      </w:pPr>
      <w:r w:rsidRPr="00297A94">
        <w:rPr>
          <w:rFonts w:ascii="Georgia" w:hAnsi="Georgia" w:cs="Calibri"/>
          <w:b/>
        </w:rPr>
        <w:t>A - Consultant’s Organization</w:t>
      </w:r>
    </w:p>
    <w:p w:rsidR="00A03FE2" w:rsidRPr="00297A94" w:rsidRDefault="00A03FE2" w:rsidP="000B5122">
      <w:pPr>
        <w:pStyle w:val="BodyText"/>
        <w:jc w:val="both"/>
        <w:rPr>
          <w:rFonts w:cs="Calibri"/>
          <w:iCs/>
        </w:rPr>
      </w:pPr>
      <w:r w:rsidRPr="00297A94">
        <w:rPr>
          <w:rFonts w:cs="Calibri"/>
          <w:iCs/>
        </w:rPr>
        <w:t>Provide a brief description of the background and organization of your company, and in case of multi-country, provide information on each member for this assignment.</w:t>
      </w:r>
    </w:p>
    <w:p w:rsidR="00A03FE2" w:rsidRPr="00297A94" w:rsidRDefault="00A03FE2" w:rsidP="000B5122">
      <w:pPr>
        <w:spacing w:after="0" w:line="240" w:lineRule="auto"/>
        <w:jc w:val="both"/>
        <w:rPr>
          <w:rFonts w:ascii="Georgia" w:hAnsi="Georgia" w:cs="Calibri"/>
          <w:b/>
          <w:bCs/>
        </w:rPr>
      </w:pPr>
    </w:p>
    <w:p w:rsidR="00A03FE2" w:rsidRPr="00297A94" w:rsidRDefault="00A03FE2" w:rsidP="000B5122">
      <w:pPr>
        <w:spacing w:after="0" w:line="240" w:lineRule="auto"/>
        <w:jc w:val="both"/>
        <w:rPr>
          <w:rFonts w:ascii="Georgia" w:hAnsi="Georgia" w:cs="Calibri"/>
          <w:b/>
          <w:bCs/>
        </w:rPr>
      </w:pPr>
      <w:r w:rsidRPr="00297A94">
        <w:rPr>
          <w:rFonts w:ascii="Georgia" w:hAnsi="Georgia" w:cs="Calibri"/>
          <w:b/>
          <w:bCs/>
        </w:rPr>
        <w:t>B - Consultant’s Experience</w:t>
      </w:r>
    </w:p>
    <w:p w:rsidR="00A03FE2" w:rsidRPr="00297A94" w:rsidRDefault="00A03FE2" w:rsidP="000B5122">
      <w:pPr>
        <w:tabs>
          <w:tab w:val="left" w:pos="1314"/>
          <w:tab w:val="left" w:pos="1854"/>
        </w:tabs>
        <w:spacing w:after="0" w:line="240" w:lineRule="auto"/>
        <w:jc w:val="both"/>
        <w:rPr>
          <w:rFonts w:ascii="Georgia" w:hAnsi="Georgia" w:cs="Calibri"/>
        </w:rPr>
      </w:pPr>
      <w:r w:rsidRPr="00297A94">
        <w:rPr>
          <w:rFonts w:ascii="Georgia" w:hAnsi="Georgia" w:cs="Calibri"/>
        </w:rPr>
        <w:t xml:space="preserve">1. List only previous </w:t>
      </w:r>
      <w:r w:rsidRPr="00297A94">
        <w:rPr>
          <w:rFonts w:ascii="Georgia" w:hAnsi="Georgia" w:cs="Calibri"/>
          <w:u w:val="single"/>
        </w:rPr>
        <w:t>similar</w:t>
      </w:r>
      <w:r w:rsidRPr="00297A94">
        <w:rPr>
          <w:rFonts w:ascii="Georgia" w:hAnsi="Georgia" w:cs="Calibri"/>
        </w:rPr>
        <w:t xml:space="preserve"> assignments successfully completed in the last 5 to 10 years.</w:t>
      </w:r>
    </w:p>
    <w:p w:rsidR="00A03FE2" w:rsidRPr="00297A94" w:rsidRDefault="00A03FE2" w:rsidP="000B5122">
      <w:pPr>
        <w:tabs>
          <w:tab w:val="left" w:pos="1314"/>
          <w:tab w:val="left" w:pos="1854"/>
        </w:tabs>
        <w:spacing w:after="0" w:line="240" w:lineRule="auto"/>
        <w:jc w:val="both"/>
        <w:rPr>
          <w:rFonts w:ascii="Georgia" w:hAnsi="Georgia" w:cs="Calibri"/>
        </w:rPr>
      </w:pPr>
      <w:r w:rsidRPr="00297A94">
        <w:rPr>
          <w:rFonts w:ascii="Georgia" w:hAnsi="Georgia" w:cs="Calibri"/>
        </w:rPr>
        <w:t xml:space="preserve">2. List only those assignments for which you were legally contracted or </w:t>
      </w:r>
      <w:proofErr w:type="gramStart"/>
      <w:r w:rsidRPr="00297A94">
        <w:rPr>
          <w:rFonts w:ascii="Georgia" w:hAnsi="Georgia" w:cs="Calibri"/>
        </w:rPr>
        <w:t>was</w:t>
      </w:r>
      <w:proofErr w:type="gramEnd"/>
      <w:r w:rsidRPr="00297A94">
        <w:rPr>
          <w:rFonts w:ascii="Georgia" w:hAnsi="Georgia" w:cs="Calibri"/>
        </w:rPr>
        <w:t xml:space="preserve"> one of the joint venture partners. Assignments completed by the Consultant’s individual experts working privately or through other consulting firms cannot be claimed as the relevant experience of the Consultant, or that of the Consultant’s partners or sub-consultants, but can be claimed by the Experts themselves in their CVs. The Consultant should be prepared to substantiate the claimed experience by presenting copies of relevant documents and references if so requested by the AGRA.</w:t>
      </w:r>
    </w:p>
    <w:p w:rsidR="00A03FE2" w:rsidRPr="00297A94" w:rsidRDefault="00A03FE2" w:rsidP="000B5122">
      <w:pPr>
        <w:tabs>
          <w:tab w:val="left" w:pos="1314"/>
          <w:tab w:val="left" w:pos="1854"/>
        </w:tabs>
        <w:spacing w:after="0" w:line="240" w:lineRule="auto"/>
        <w:jc w:val="both"/>
        <w:rPr>
          <w:rFonts w:ascii="Georgia" w:hAnsi="Georgia" w:cs="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72"/>
        <w:gridCol w:w="2490"/>
        <w:gridCol w:w="1796"/>
        <w:gridCol w:w="2094"/>
        <w:gridCol w:w="1678"/>
      </w:tblGrid>
      <w:tr w:rsidR="00A03FE2" w:rsidRPr="00297A94" w:rsidTr="00AA1F6E">
        <w:trPr>
          <w:tblHeader/>
        </w:trPr>
        <w:tc>
          <w:tcPr>
            <w:tcW w:w="1387" w:type="dxa"/>
          </w:tcPr>
          <w:p w:rsidR="00A03FE2" w:rsidRPr="00297A94" w:rsidRDefault="00A03FE2" w:rsidP="000B5122">
            <w:pPr>
              <w:spacing w:after="0" w:line="240" w:lineRule="auto"/>
              <w:jc w:val="both"/>
              <w:rPr>
                <w:rFonts w:ascii="Georgia" w:hAnsi="Georgia" w:cs="Calibri"/>
                <w:b/>
              </w:rPr>
            </w:pPr>
            <w:r w:rsidRPr="00297A94">
              <w:rPr>
                <w:rFonts w:ascii="Georgia" w:hAnsi="Georgia" w:cs="Calibri"/>
              </w:rPr>
              <w:br w:type="page"/>
            </w:r>
            <w:r w:rsidRPr="00297A94">
              <w:rPr>
                <w:rFonts w:ascii="Georgia" w:hAnsi="Georgia" w:cs="Calibri"/>
                <w:b/>
              </w:rPr>
              <w:t>Duration</w:t>
            </w:r>
          </w:p>
          <w:p w:rsidR="00A03FE2" w:rsidRPr="00297A94" w:rsidRDefault="00A03FE2" w:rsidP="000B5122">
            <w:pPr>
              <w:spacing w:after="0" w:line="240" w:lineRule="auto"/>
              <w:jc w:val="both"/>
              <w:rPr>
                <w:rFonts w:ascii="Georgia" w:hAnsi="Georgia" w:cs="Calibri"/>
              </w:rPr>
            </w:pPr>
          </w:p>
        </w:tc>
        <w:tc>
          <w:tcPr>
            <w:tcW w:w="2658" w:type="dxa"/>
          </w:tcPr>
          <w:p w:rsidR="00A03FE2" w:rsidRPr="00297A94" w:rsidRDefault="00A03FE2" w:rsidP="000B5122">
            <w:pPr>
              <w:spacing w:after="0" w:line="240" w:lineRule="auto"/>
              <w:jc w:val="both"/>
              <w:rPr>
                <w:rFonts w:ascii="Georgia" w:hAnsi="Georgia" w:cs="Calibri"/>
                <w:b/>
              </w:rPr>
            </w:pPr>
            <w:r w:rsidRPr="00297A94">
              <w:rPr>
                <w:rFonts w:ascii="Georgia" w:hAnsi="Georgia" w:cs="Calibri"/>
                <w:b/>
              </w:rPr>
              <w:t>Assignment name &amp; brief description of main deliverables</w:t>
            </w:r>
          </w:p>
        </w:tc>
        <w:tc>
          <w:tcPr>
            <w:tcW w:w="1841" w:type="dxa"/>
          </w:tcPr>
          <w:p w:rsidR="00A03FE2" w:rsidRPr="00297A94" w:rsidRDefault="00A03FE2" w:rsidP="000B5122">
            <w:pPr>
              <w:spacing w:after="0" w:line="240" w:lineRule="auto"/>
              <w:jc w:val="both"/>
              <w:rPr>
                <w:rFonts w:ascii="Georgia" w:hAnsi="Georgia" w:cs="Calibri"/>
                <w:b/>
              </w:rPr>
            </w:pPr>
            <w:r w:rsidRPr="00297A94">
              <w:rPr>
                <w:rFonts w:ascii="Georgia" w:hAnsi="Georgia" w:cs="Calibri"/>
                <w:b/>
              </w:rPr>
              <w:t>Name of Client &amp; Country of Assignment</w:t>
            </w:r>
          </w:p>
          <w:p w:rsidR="00A03FE2" w:rsidRPr="00297A94" w:rsidRDefault="00A03FE2" w:rsidP="000B5122">
            <w:pPr>
              <w:spacing w:after="0" w:line="240" w:lineRule="auto"/>
              <w:jc w:val="both"/>
              <w:rPr>
                <w:rFonts w:ascii="Georgia" w:hAnsi="Georgia" w:cs="Calibri"/>
              </w:rPr>
            </w:pPr>
          </w:p>
        </w:tc>
        <w:tc>
          <w:tcPr>
            <w:tcW w:w="2160" w:type="dxa"/>
          </w:tcPr>
          <w:p w:rsidR="00A03FE2" w:rsidRPr="00297A94" w:rsidRDefault="00A03FE2" w:rsidP="000B5122">
            <w:pPr>
              <w:spacing w:after="0" w:line="240" w:lineRule="auto"/>
              <w:jc w:val="both"/>
              <w:rPr>
                <w:rFonts w:ascii="Georgia" w:hAnsi="Georgia" w:cs="Calibri"/>
                <w:b/>
              </w:rPr>
            </w:pPr>
            <w:r w:rsidRPr="00297A94">
              <w:rPr>
                <w:rFonts w:ascii="Georgia" w:hAnsi="Georgia" w:cs="Calibri"/>
                <w:b/>
              </w:rPr>
              <w:t>Approx. Contract value (</w:t>
            </w:r>
            <w:r w:rsidRPr="00297A94">
              <w:rPr>
                <w:rFonts w:ascii="Georgia" w:hAnsi="Georgia" w:cs="Calibri"/>
                <w:b/>
                <w:i/>
              </w:rPr>
              <w:t>in USD</w:t>
            </w:r>
            <w:r w:rsidRPr="00297A94">
              <w:rPr>
                <w:rFonts w:ascii="Georgia" w:hAnsi="Georgia" w:cs="Calibri"/>
                <w:b/>
              </w:rPr>
              <w:t>)Amount paid to your firm</w:t>
            </w:r>
          </w:p>
        </w:tc>
        <w:tc>
          <w:tcPr>
            <w:tcW w:w="1701" w:type="dxa"/>
          </w:tcPr>
          <w:p w:rsidR="00A03FE2" w:rsidRPr="00297A94" w:rsidRDefault="00A03FE2" w:rsidP="000B5122">
            <w:pPr>
              <w:spacing w:after="0" w:line="240" w:lineRule="auto"/>
              <w:jc w:val="both"/>
              <w:rPr>
                <w:rFonts w:ascii="Georgia" w:hAnsi="Georgia" w:cs="Calibri"/>
                <w:b/>
              </w:rPr>
            </w:pPr>
            <w:r w:rsidRPr="00297A94">
              <w:rPr>
                <w:rFonts w:ascii="Georgia" w:hAnsi="Georgia" w:cs="Calibri"/>
                <w:b/>
              </w:rPr>
              <w:t>Role on the Assignment</w:t>
            </w:r>
          </w:p>
        </w:tc>
      </w:tr>
      <w:tr w:rsidR="00A03FE2" w:rsidRPr="00297A94" w:rsidTr="00AA1F6E">
        <w:tc>
          <w:tcPr>
            <w:tcW w:w="1387" w:type="dxa"/>
          </w:tcPr>
          <w:p w:rsidR="00A03FE2" w:rsidRPr="00297A94" w:rsidRDefault="00A03FE2" w:rsidP="000B5122">
            <w:pPr>
              <w:spacing w:after="0" w:line="240" w:lineRule="auto"/>
              <w:jc w:val="both"/>
              <w:rPr>
                <w:rFonts w:ascii="Georgia" w:hAnsi="Georgia" w:cs="Calibri"/>
              </w:rPr>
            </w:pPr>
          </w:p>
        </w:tc>
        <w:tc>
          <w:tcPr>
            <w:tcW w:w="2658" w:type="dxa"/>
          </w:tcPr>
          <w:p w:rsidR="00A03FE2" w:rsidRPr="00297A94" w:rsidRDefault="00A03FE2" w:rsidP="000B5122">
            <w:pPr>
              <w:spacing w:after="0" w:line="240" w:lineRule="auto"/>
              <w:jc w:val="both"/>
              <w:rPr>
                <w:rFonts w:ascii="Georgia" w:hAnsi="Georgia" w:cs="Calibri"/>
              </w:rPr>
            </w:pPr>
          </w:p>
        </w:tc>
        <w:tc>
          <w:tcPr>
            <w:tcW w:w="1841" w:type="dxa"/>
          </w:tcPr>
          <w:p w:rsidR="00A03FE2" w:rsidRPr="00297A94" w:rsidRDefault="00A03FE2" w:rsidP="000B5122">
            <w:pPr>
              <w:spacing w:after="0" w:line="240" w:lineRule="auto"/>
              <w:jc w:val="both"/>
              <w:rPr>
                <w:rFonts w:ascii="Georgia" w:hAnsi="Georgia" w:cs="Calibri"/>
              </w:rPr>
            </w:pPr>
          </w:p>
        </w:tc>
        <w:tc>
          <w:tcPr>
            <w:tcW w:w="2160" w:type="dxa"/>
          </w:tcPr>
          <w:p w:rsidR="00A03FE2" w:rsidRPr="00297A94" w:rsidRDefault="00A03FE2" w:rsidP="000B5122">
            <w:pPr>
              <w:spacing w:after="0" w:line="240" w:lineRule="auto"/>
              <w:jc w:val="both"/>
              <w:rPr>
                <w:rFonts w:ascii="Georgia" w:hAnsi="Georgia" w:cs="Calibri"/>
              </w:rPr>
            </w:pPr>
          </w:p>
        </w:tc>
        <w:tc>
          <w:tcPr>
            <w:tcW w:w="1701" w:type="dxa"/>
          </w:tcPr>
          <w:p w:rsidR="00A03FE2" w:rsidRPr="00297A94" w:rsidRDefault="00A03FE2" w:rsidP="000B5122">
            <w:pPr>
              <w:spacing w:after="0" w:line="240" w:lineRule="auto"/>
              <w:jc w:val="both"/>
              <w:rPr>
                <w:rFonts w:ascii="Georgia" w:hAnsi="Georgia" w:cs="Calibri"/>
              </w:rPr>
            </w:pPr>
          </w:p>
        </w:tc>
      </w:tr>
      <w:tr w:rsidR="00A03FE2" w:rsidRPr="00297A94" w:rsidTr="00AA1F6E">
        <w:tc>
          <w:tcPr>
            <w:tcW w:w="1387" w:type="dxa"/>
          </w:tcPr>
          <w:p w:rsidR="00A03FE2" w:rsidRPr="00297A94" w:rsidRDefault="00A03FE2" w:rsidP="000B5122">
            <w:pPr>
              <w:spacing w:after="0" w:line="240" w:lineRule="auto"/>
              <w:jc w:val="both"/>
              <w:rPr>
                <w:rFonts w:ascii="Georgia" w:hAnsi="Georgia" w:cs="Calibri"/>
              </w:rPr>
            </w:pPr>
            <w:r w:rsidRPr="00297A94">
              <w:rPr>
                <w:rFonts w:ascii="Georgia" w:hAnsi="Georgia" w:cs="Calibri"/>
              </w:rPr>
              <w:t>{e.g., Jan.2009– Apr.2010}</w:t>
            </w:r>
          </w:p>
        </w:tc>
        <w:tc>
          <w:tcPr>
            <w:tcW w:w="2658" w:type="dxa"/>
          </w:tcPr>
          <w:p w:rsidR="00A03FE2" w:rsidRPr="00297A94" w:rsidRDefault="00A03FE2" w:rsidP="000B5122">
            <w:pPr>
              <w:spacing w:after="0" w:line="240" w:lineRule="auto"/>
              <w:jc w:val="both"/>
              <w:rPr>
                <w:rFonts w:ascii="Georgia" w:hAnsi="Georgia" w:cs="Calibri"/>
              </w:rPr>
            </w:pPr>
            <w:r w:rsidRPr="00297A94">
              <w:rPr>
                <w:rFonts w:ascii="Georgia" w:hAnsi="Georgia" w:cs="Calibri"/>
              </w:rPr>
              <w:t>{</w:t>
            </w:r>
            <w:proofErr w:type="gramStart"/>
            <w:r w:rsidRPr="00297A94">
              <w:rPr>
                <w:rFonts w:ascii="Georgia" w:hAnsi="Georgia" w:cs="Calibri"/>
              </w:rPr>
              <w:t>e</w:t>
            </w:r>
            <w:proofErr w:type="gramEnd"/>
            <w:r w:rsidRPr="00297A94">
              <w:rPr>
                <w:rFonts w:ascii="Georgia" w:hAnsi="Georgia" w:cs="Calibri"/>
              </w:rPr>
              <w:t>.g., “Analysis of seeds systems ...............”: designed of regulatory framework for ........; }</w:t>
            </w:r>
          </w:p>
        </w:tc>
        <w:tc>
          <w:tcPr>
            <w:tcW w:w="1841" w:type="dxa"/>
          </w:tcPr>
          <w:p w:rsidR="00A03FE2" w:rsidRPr="00297A94" w:rsidRDefault="00A03FE2" w:rsidP="000B5122">
            <w:pPr>
              <w:spacing w:after="0" w:line="240" w:lineRule="auto"/>
              <w:jc w:val="both"/>
              <w:rPr>
                <w:rFonts w:ascii="Georgia" w:hAnsi="Georgia" w:cs="Calibri"/>
              </w:rPr>
            </w:pPr>
          </w:p>
        </w:tc>
        <w:tc>
          <w:tcPr>
            <w:tcW w:w="2160" w:type="dxa"/>
          </w:tcPr>
          <w:p w:rsidR="00A03FE2" w:rsidRPr="00297A94" w:rsidRDefault="00A03FE2" w:rsidP="000B5122">
            <w:pPr>
              <w:spacing w:after="0" w:line="240" w:lineRule="auto"/>
              <w:jc w:val="both"/>
              <w:rPr>
                <w:rFonts w:ascii="Georgia" w:hAnsi="Georgia" w:cs="Calibri"/>
              </w:rPr>
            </w:pPr>
            <w:r w:rsidRPr="00297A94">
              <w:rPr>
                <w:rFonts w:ascii="Georgia" w:hAnsi="Georgia" w:cs="Calibri"/>
              </w:rPr>
              <w:t>{e.g., US$1 mill}</w:t>
            </w:r>
          </w:p>
          <w:p w:rsidR="00A03FE2" w:rsidRPr="00297A94" w:rsidRDefault="00A03FE2" w:rsidP="000B5122">
            <w:pPr>
              <w:spacing w:after="0" w:line="240" w:lineRule="auto"/>
              <w:jc w:val="both"/>
              <w:rPr>
                <w:rFonts w:ascii="Georgia" w:hAnsi="Georgia" w:cs="Calibri"/>
              </w:rPr>
            </w:pPr>
          </w:p>
        </w:tc>
        <w:tc>
          <w:tcPr>
            <w:tcW w:w="1701" w:type="dxa"/>
          </w:tcPr>
          <w:p w:rsidR="00A03FE2" w:rsidRPr="00297A94" w:rsidRDefault="00A03FE2" w:rsidP="000B5122">
            <w:pPr>
              <w:spacing w:after="0" w:line="240" w:lineRule="auto"/>
              <w:jc w:val="both"/>
              <w:rPr>
                <w:rFonts w:ascii="Georgia" w:hAnsi="Georgia" w:cs="Calibri"/>
              </w:rPr>
            </w:pPr>
            <w:r w:rsidRPr="00297A94">
              <w:rPr>
                <w:rFonts w:ascii="Georgia" w:hAnsi="Georgia" w:cs="Calibri"/>
              </w:rPr>
              <w:t>{</w:t>
            </w:r>
            <w:proofErr w:type="gramStart"/>
            <w:r w:rsidRPr="00297A94">
              <w:rPr>
                <w:rFonts w:ascii="Georgia" w:hAnsi="Georgia" w:cs="Calibri"/>
              </w:rPr>
              <w:t>e</w:t>
            </w:r>
            <w:proofErr w:type="gramEnd"/>
            <w:r w:rsidRPr="00297A94">
              <w:rPr>
                <w:rFonts w:ascii="Georgia" w:hAnsi="Georgia" w:cs="Calibri"/>
              </w:rPr>
              <w:t>.g., Lead partner in ….. team lead to…..</w:t>
            </w:r>
          </w:p>
        </w:tc>
      </w:tr>
      <w:tr w:rsidR="00A03FE2" w:rsidRPr="00297A94" w:rsidTr="00AA1F6E">
        <w:tc>
          <w:tcPr>
            <w:tcW w:w="1387" w:type="dxa"/>
          </w:tcPr>
          <w:p w:rsidR="00A03FE2" w:rsidRPr="00297A94" w:rsidRDefault="00A03FE2" w:rsidP="000B5122">
            <w:pPr>
              <w:spacing w:after="0" w:line="240" w:lineRule="auto"/>
              <w:jc w:val="both"/>
              <w:rPr>
                <w:rFonts w:ascii="Georgia" w:hAnsi="Georgia" w:cs="Calibri"/>
              </w:rPr>
            </w:pPr>
          </w:p>
        </w:tc>
        <w:tc>
          <w:tcPr>
            <w:tcW w:w="2658" w:type="dxa"/>
          </w:tcPr>
          <w:p w:rsidR="00A03FE2" w:rsidRPr="00297A94" w:rsidRDefault="00A03FE2" w:rsidP="000B5122">
            <w:pPr>
              <w:spacing w:after="0" w:line="240" w:lineRule="auto"/>
              <w:jc w:val="both"/>
              <w:rPr>
                <w:rFonts w:ascii="Georgia" w:hAnsi="Georgia" w:cs="Calibri"/>
              </w:rPr>
            </w:pPr>
          </w:p>
        </w:tc>
        <w:tc>
          <w:tcPr>
            <w:tcW w:w="1841" w:type="dxa"/>
          </w:tcPr>
          <w:p w:rsidR="00A03FE2" w:rsidRPr="00297A94" w:rsidRDefault="00A03FE2" w:rsidP="000B5122">
            <w:pPr>
              <w:spacing w:after="0" w:line="240" w:lineRule="auto"/>
              <w:jc w:val="both"/>
              <w:rPr>
                <w:rFonts w:ascii="Georgia" w:hAnsi="Georgia" w:cs="Calibri"/>
              </w:rPr>
            </w:pPr>
          </w:p>
        </w:tc>
        <w:tc>
          <w:tcPr>
            <w:tcW w:w="2160" w:type="dxa"/>
          </w:tcPr>
          <w:p w:rsidR="00A03FE2" w:rsidRPr="00297A94" w:rsidRDefault="00A03FE2" w:rsidP="000B5122">
            <w:pPr>
              <w:spacing w:after="0" w:line="240" w:lineRule="auto"/>
              <w:jc w:val="both"/>
              <w:rPr>
                <w:rFonts w:ascii="Georgia" w:hAnsi="Georgia" w:cs="Calibri"/>
              </w:rPr>
            </w:pPr>
          </w:p>
        </w:tc>
        <w:tc>
          <w:tcPr>
            <w:tcW w:w="1701" w:type="dxa"/>
          </w:tcPr>
          <w:p w:rsidR="00A03FE2" w:rsidRPr="00297A94" w:rsidRDefault="00A03FE2" w:rsidP="000B5122">
            <w:pPr>
              <w:spacing w:after="0" w:line="240" w:lineRule="auto"/>
              <w:jc w:val="both"/>
              <w:rPr>
                <w:rFonts w:ascii="Georgia" w:hAnsi="Georgia" w:cs="Calibri"/>
              </w:rPr>
            </w:pPr>
          </w:p>
        </w:tc>
      </w:tr>
      <w:tr w:rsidR="00A03FE2" w:rsidRPr="00297A94" w:rsidTr="00AA1F6E">
        <w:tc>
          <w:tcPr>
            <w:tcW w:w="1387" w:type="dxa"/>
          </w:tcPr>
          <w:p w:rsidR="00A03FE2" w:rsidRPr="00297A94" w:rsidRDefault="00A03FE2" w:rsidP="000B5122">
            <w:pPr>
              <w:spacing w:after="0" w:line="240" w:lineRule="auto"/>
              <w:jc w:val="both"/>
              <w:rPr>
                <w:rFonts w:ascii="Georgia" w:hAnsi="Georgia" w:cs="Calibri"/>
              </w:rPr>
            </w:pPr>
            <w:r w:rsidRPr="00297A94">
              <w:rPr>
                <w:rFonts w:ascii="Georgia" w:hAnsi="Georgia" w:cs="Calibri"/>
              </w:rPr>
              <w:t>{e.g., Jan-May 2008}</w:t>
            </w:r>
          </w:p>
        </w:tc>
        <w:tc>
          <w:tcPr>
            <w:tcW w:w="2658" w:type="dxa"/>
          </w:tcPr>
          <w:p w:rsidR="00A03FE2" w:rsidRPr="00297A94" w:rsidRDefault="00A03FE2" w:rsidP="000B5122">
            <w:pPr>
              <w:spacing w:after="0" w:line="240" w:lineRule="auto"/>
              <w:jc w:val="both"/>
              <w:rPr>
                <w:rFonts w:ascii="Georgia" w:hAnsi="Georgia" w:cs="Calibri"/>
              </w:rPr>
            </w:pPr>
            <w:r w:rsidRPr="00297A94">
              <w:rPr>
                <w:rFonts w:ascii="Georgia" w:hAnsi="Georgia" w:cs="Calibri"/>
              </w:rPr>
              <w:t>{</w:t>
            </w:r>
            <w:proofErr w:type="gramStart"/>
            <w:r w:rsidRPr="00297A94">
              <w:rPr>
                <w:rFonts w:ascii="Georgia" w:hAnsi="Georgia" w:cs="Calibri"/>
              </w:rPr>
              <w:t>e</w:t>
            </w:r>
            <w:proofErr w:type="gramEnd"/>
            <w:r w:rsidRPr="00297A94">
              <w:rPr>
                <w:rFonts w:ascii="Georgia" w:hAnsi="Georgia" w:cs="Calibri"/>
              </w:rPr>
              <w:t xml:space="preserve">.g., “Support to ABC project.....” : </w:t>
            </w:r>
          </w:p>
        </w:tc>
        <w:tc>
          <w:tcPr>
            <w:tcW w:w="1841" w:type="dxa"/>
          </w:tcPr>
          <w:p w:rsidR="00A03FE2" w:rsidRPr="00297A94" w:rsidRDefault="00A03FE2" w:rsidP="000B5122">
            <w:pPr>
              <w:spacing w:after="0" w:line="240" w:lineRule="auto"/>
              <w:jc w:val="both"/>
              <w:rPr>
                <w:rFonts w:ascii="Georgia" w:hAnsi="Georgia" w:cs="Calibri"/>
              </w:rPr>
            </w:pPr>
          </w:p>
        </w:tc>
        <w:tc>
          <w:tcPr>
            <w:tcW w:w="2160" w:type="dxa"/>
          </w:tcPr>
          <w:p w:rsidR="00A03FE2" w:rsidRPr="00297A94" w:rsidRDefault="00A03FE2" w:rsidP="000B5122">
            <w:pPr>
              <w:spacing w:after="0" w:line="240" w:lineRule="auto"/>
              <w:jc w:val="both"/>
              <w:rPr>
                <w:rFonts w:ascii="Georgia" w:hAnsi="Georgia" w:cs="Calibri"/>
              </w:rPr>
            </w:pPr>
            <w:r w:rsidRPr="00297A94">
              <w:rPr>
                <w:rFonts w:ascii="Georgia" w:hAnsi="Georgia" w:cs="Calibri"/>
              </w:rPr>
              <w:t>{e.g., US$0.2 mil}</w:t>
            </w:r>
          </w:p>
        </w:tc>
        <w:tc>
          <w:tcPr>
            <w:tcW w:w="1701" w:type="dxa"/>
          </w:tcPr>
          <w:p w:rsidR="00A03FE2" w:rsidRPr="00297A94" w:rsidRDefault="00A03FE2" w:rsidP="000B5122">
            <w:pPr>
              <w:spacing w:after="0" w:line="240" w:lineRule="auto"/>
              <w:jc w:val="both"/>
              <w:rPr>
                <w:rFonts w:ascii="Georgia" w:hAnsi="Georgia" w:cs="Calibri"/>
              </w:rPr>
            </w:pPr>
            <w:r w:rsidRPr="00297A94">
              <w:rPr>
                <w:rFonts w:ascii="Georgia" w:hAnsi="Georgia" w:cs="Calibri"/>
              </w:rPr>
              <w:t>{e.g., sole Consultant}</w:t>
            </w:r>
          </w:p>
        </w:tc>
      </w:tr>
      <w:tr w:rsidR="00A03FE2" w:rsidRPr="00297A94" w:rsidTr="00AA1F6E">
        <w:tc>
          <w:tcPr>
            <w:tcW w:w="1387" w:type="dxa"/>
          </w:tcPr>
          <w:p w:rsidR="00A03FE2" w:rsidRPr="00297A94" w:rsidRDefault="00A03FE2" w:rsidP="000B5122">
            <w:pPr>
              <w:spacing w:after="0" w:line="240" w:lineRule="auto"/>
              <w:jc w:val="both"/>
              <w:rPr>
                <w:rFonts w:ascii="Georgia" w:hAnsi="Georgia" w:cs="Calibri"/>
              </w:rPr>
            </w:pPr>
          </w:p>
        </w:tc>
        <w:tc>
          <w:tcPr>
            <w:tcW w:w="2658" w:type="dxa"/>
          </w:tcPr>
          <w:p w:rsidR="00A03FE2" w:rsidRPr="00297A94" w:rsidRDefault="00A03FE2" w:rsidP="000B5122">
            <w:pPr>
              <w:spacing w:after="0" w:line="240" w:lineRule="auto"/>
              <w:jc w:val="both"/>
              <w:rPr>
                <w:rFonts w:ascii="Georgia" w:hAnsi="Georgia" w:cs="Calibri"/>
              </w:rPr>
            </w:pPr>
          </w:p>
        </w:tc>
        <w:tc>
          <w:tcPr>
            <w:tcW w:w="1841" w:type="dxa"/>
          </w:tcPr>
          <w:p w:rsidR="00A03FE2" w:rsidRPr="00297A94" w:rsidRDefault="00A03FE2" w:rsidP="000B5122">
            <w:pPr>
              <w:spacing w:after="0" w:line="240" w:lineRule="auto"/>
              <w:jc w:val="both"/>
              <w:rPr>
                <w:rFonts w:ascii="Georgia" w:hAnsi="Georgia" w:cs="Calibri"/>
              </w:rPr>
            </w:pPr>
          </w:p>
        </w:tc>
        <w:tc>
          <w:tcPr>
            <w:tcW w:w="2160" w:type="dxa"/>
          </w:tcPr>
          <w:p w:rsidR="00A03FE2" w:rsidRPr="00297A94" w:rsidRDefault="00A03FE2" w:rsidP="000B5122">
            <w:pPr>
              <w:spacing w:after="0" w:line="240" w:lineRule="auto"/>
              <w:jc w:val="both"/>
              <w:rPr>
                <w:rFonts w:ascii="Georgia" w:hAnsi="Georgia" w:cs="Calibri"/>
              </w:rPr>
            </w:pPr>
          </w:p>
        </w:tc>
        <w:tc>
          <w:tcPr>
            <w:tcW w:w="1701" w:type="dxa"/>
          </w:tcPr>
          <w:p w:rsidR="00A03FE2" w:rsidRPr="00297A94" w:rsidRDefault="00A03FE2" w:rsidP="000B5122">
            <w:pPr>
              <w:spacing w:after="0" w:line="240" w:lineRule="auto"/>
              <w:jc w:val="both"/>
              <w:rPr>
                <w:rFonts w:ascii="Georgia" w:hAnsi="Georgia" w:cs="Calibri"/>
              </w:rPr>
            </w:pPr>
          </w:p>
        </w:tc>
      </w:tr>
    </w:tbl>
    <w:p w:rsidR="00A03FE2" w:rsidRPr="00297A94" w:rsidRDefault="00A03FE2" w:rsidP="000B5122">
      <w:pPr>
        <w:spacing w:after="0" w:line="240" w:lineRule="auto"/>
        <w:jc w:val="both"/>
        <w:rPr>
          <w:rFonts w:ascii="Georgia" w:hAnsi="Georgia" w:cs="Calibri"/>
          <w:b/>
          <w:smallCaps/>
        </w:rPr>
      </w:pPr>
    </w:p>
    <w:p w:rsidR="00A03FE2" w:rsidRPr="00297A94" w:rsidRDefault="00A03FE2" w:rsidP="000B5122">
      <w:pPr>
        <w:spacing w:after="0" w:line="240" w:lineRule="auto"/>
        <w:jc w:val="both"/>
        <w:rPr>
          <w:rFonts w:ascii="Georgia" w:hAnsi="Georgia" w:cs="Calibri"/>
          <w:b/>
          <w:smallCaps/>
        </w:rPr>
      </w:pPr>
    </w:p>
    <w:p w:rsidR="00A03FE2" w:rsidRPr="00297A94" w:rsidRDefault="00A03FE2" w:rsidP="000B5122">
      <w:pPr>
        <w:spacing w:after="0" w:line="240" w:lineRule="auto"/>
        <w:jc w:val="both"/>
        <w:rPr>
          <w:rFonts w:ascii="Georgia" w:hAnsi="Georgia" w:cs="Calibri"/>
          <w:b/>
          <w:smallCaps/>
        </w:rPr>
      </w:pPr>
    </w:p>
    <w:p w:rsidR="00037E83" w:rsidRDefault="00037E83" w:rsidP="000B5122">
      <w:pPr>
        <w:spacing w:after="0" w:line="240" w:lineRule="auto"/>
        <w:jc w:val="both"/>
        <w:rPr>
          <w:rFonts w:ascii="Georgia" w:hAnsi="Georgia" w:cs="Calibri"/>
          <w:b/>
          <w:smallCaps/>
        </w:rPr>
      </w:pPr>
    </w:p>
    <w:p w:rsidR="00037E83" w:rsidRDefault="00037E83" w:rsidP="000B5122">
      <w:pPr>
        <w:spacing w:after="0" w:line="240" w:lineRule="auto"/>
        <w:jc w:val="both"/>
        <w:rPr>
          <w:rFonts w:ascii="Georgia" w:hAnsi="Georgia" w:cs="Calibri"/>
          <w:b/>
          <w:smallCaps/>
        </w:rPr>
      </w:pPr>
    </w:p>
    <w:p w:rsidR="00037E83" w:rsidRDefault="00037E83" w:rsidP="000B5122">
      <w:pPr>
        <w:spacing w:after="0" w:line="240" w:lineRule="auto"/>
        <w:jc w:val="both"/>
        <w:rPr>
          <w:rFonts w:ascii="Georgia" w:hAnsi="Georgia" w:cs="Calibri"/>
          <w:b/>
          <w:smallCaps/>
        </w:rPr>
      </w:pPr>
    </w:p>
    <w:p w:rsidR="00037E83" w:rsidRDefault="00037E83" w:rsidP="000B5122">
      <w:pPr>
        <w:spacing w:after="0" w:line="240" w:lineRule="auto"/>
        <w:jc w:val="both"/>
        <w:rPr>
          <w:rFonts w:ascii="Georgia" w:hAnsi="Georgia" w:cs="Calibri"/>
          <w:b/>
          <w:smallCaps/>
        </w:rPr>
      </w:pPr>
    </w:p>
    <w:p w:rsidR="00037E83" w:rsidRDefault="00037E83" w:rsidP="000B5122">
      <w:pPr>
        <w:spacing w:after="0" w:line="240" w:lineRule="auto"/>
        <w:jc w:val="both"/>
        <w:rPr>
          <w:rFonts w:ascii="Georgia" w:hAnsi="Georgia" w:cs="Calibri"/>
          <w:b/>
          <w:smallCaps/>
        </w:rPr>
      </w:pPr>
    </w:p>
    <w:p w:rsidR="00037E83" w:rsidRDefault="00037E83" w:rsidP="000B5122">
      <w:pPr>
        <w:spacing w:after="0" w:line="240" w:lineRule="auto"/>
        <w:jc w:val="both"/>
        <w:rPr>
          <w:rFonts w:ascii="Georgia" w:hAnsi="Georgia" w:cs="Calibri"/>
          <w:b/>
          <w:smallCaps/>
        </w:rPr>
      </w:pPr>
    </w:p>
    <w:p w:rsidR="00037E83" w:rsidRDefault="00037E83" w:rsidP="000B5122">
      <w:pPr>
        <w:spacing w:after="0" w:line="240" w:lineRule="auto"/>
        <w:jc w:val="both"/>
        <w:rPr>
          <w:rFonts w:ascii="Georgia" w:hAnsi="Georgia" w:cs="Calibri"/>
          <w:b/>
          <w:smallCaps/>
        </w:rPr>
      </w:pPr>
    </w:p>
    <w:p w:rsidR="00037E83" w:rsidRDefault="00037E83" w:rsidP="000B5122">
      <w:pPr>
        <w:spacing w:after="0" w:line="240" w:lineRule="auto"/>
        <w:jc w:val="both"/>
        <w:rPr>
          <w:rFonts w:ascii="Georgia" w:hAnsi="Georgia" w:cs="Calibri"/>
          <w:b/>
          <w:smallCaps/>
        </w:rPr>
      </w:pPr>
    </w:p>
    <w:p w:rsidR="00037E83" w:rsidRDefault="00037E83" w:rsidP="000B5122">
      <w:pPr>
        <w:spacing w:after="0" w:line="240" w:lineRule="auto"/>
        <w:jc w:val="both"/>
        <w:rPr>
          <w:rFonts w:ascii="Georgia" w:hAnsi="Georgia" w:cs="Calibri"/>
          <w:b/>
          <w:smallCaps/>
        </w:rPr>
      </w:pPr>
    </w:p>
    <w:p w:rsidR="00037E83" w:rsidRDefault="00037E83" w:rsidP="000B5122">
      <w:pPr>
        <w:spacing w:after="0" w:line="240" w:lineRule="auto"/>
        <w:jc w:val="both"/>
        <w:rPr>
          <w:rFonts w:ascii="Georgia" w:hAnsi="Georgia" w:cs="Calibri"/>
          <w:b/>
          <w:smallCaps/>
        </w:rPr>
      </w:pPr>
    </w:p>
    <w:p w:rsidR="00A03FE2" w:rsidRPr="00297A94" w:rsidRDefault="00A03FE2" w:rsidP="000B5122">
      <w:pPr>
        <w:spacing w:after="0" w:line="240" w:lineRule="auto"/>
        <w:jc w:val="both"/>
        <w:rPr>
          <w:rFonts w:ascii="Georgia" w:hAnsi="Georgia" w:cs="Calibri"/>
          <w:b/>
          <w:smallCaps/>
        </w:rPr>
      </w:pPr>
      <w:r w:rsidRPr="00297A94">
        <w:rPr>
          <w:rFonts w:ascii="Georgia" w:hAnsi="Georgia" w:cs="Calibri"/>
          <w:b/>
          <w:smallCaps/>
        </w:rPr>
        <w:t>Technical proposal Form tpf-3</w:t>
      </w:r>
    </w:p>
    <w:p w:rsidR="00A03FE2" w:rsidRPr="00297A94" w:rsidRDefault="00A03FE2" w:rsidP="000B5122">
      <w:pPr>
        <w:spacing w:after="0" w:line="240" w:lineRule="auto"/>
        <w:jc w:val="both"/>
        <w:rPr>
          <w:rFonts w:ascii="Georgia" w:hAnsi="Georgia" w:cs="Calibri"/>
          <w:b/>
          <w:smallCaps/>
        </w:rPr>
      </w:pPr>
    </w:p>
    <w:p w:rsidR="00A03FE2" w:rsidRPr="00297A94" w:rsidRDefault="00A03FE2" w:rsidP="000B5122">
      <w:pPr>
        <w:spacing w:after="0" w:line="240" w:lineRule="auto"/>
        <w:jc w:val="both"/>
        <w:rPr>
          <w:rFonts w:ascii="Georgia" w:hAnsi="Georgia" w:cs="Calibri"/>
          <w:b/>
          <w:smallCaps/>
        </w:rPr>
      </w:pPr>
      <w:r w:rsidRPr="00297A94">
        <w:rPr>
          <w:rFonts w:ascii="Georgia" w:hAnsi="Georgia" w:cs="Calibri"/>
          <w:b/>
          <w:smallCaps/>
        </w:rPr>
        <w:t>information on the Terms of Reference, Counterpart Staff, and Facilities to be Provided by the Client</w:t>
      </w:r>
    </w:p>
    <w:p w:rsidR="00A03FE2" w:rsidRPr="00297A94" w:rsidRDefault="00A03FE2" w:rsidP="000B5122">
      <w:pPr>
        <w:pBdr>
          <w:bottom w:val="single" w:sz="8" w:space="1" w:color="auto"/>
        </w:pBdr>
        <w:spacing w:after="0" w:line="240" w:lineRule="auto"/>
        <w:jc w:val="both"/>
        <w:rPr>
          <w:rFonts w:ascii="Georgia" w:hAnsi="Georgia" w:cs="Calibri"/>
        </w:rPr>
      </w:pPr>
    </w:p>
    <w:p w:rsidR="00A03FE2" w:rsidRPr="00297A94" w:rsidRDefault="00A03FE2" w:rsidP="000B5122">
      <w:pPr>
        <w:tabs>
          <w:tab w:val="left" w:pos="1314"/>
          <w:tab w:val="left" w:pos="1854"/>
        </w:tabs>
        <w:spacing w:after="0" w:line="240" w:lineRule="auto"/>
        <w:jc w:val="both"/>
        <w:rPr>
          <w:rFonts w:ascii="Georgia" w:hAnsi="Georgia" w:cs="Calibri"/>
        </w:rPr>
      </w:pPr>
      <w:r w:rsidRPr="00297A94">
        <w:rPr>
          <w:rFonts w:ascii="Georgia" w:hAnsi="Georgia" w:cs="Calibri"/>
        </w:rPr>
        <w:t>TPF-3: Include comments and suggestions on the Terms of Reference that could improve the quality/effectiveness of the assignment; and on requirements for counterpart staff and facilities, which are provided by the Client, including: administrative support, office space, local transportation, equipment, data, etc.</w:t>
      </w:r>
    </w:p>
    <w:p w:rsidR="00A03FE2" w:rsidRPr="00297A94" w:rsidRDefault="00A03FE2" w:rsidP="000B5122">
      <w:pPr>
        <w:pStyle w:val="Heading4"/>
        <w:spacing w:before="0" w:line="240" w:lineRule="auto"/>
        <w:jc w:val="both"/>
        <w:rPr>
          <w:rFonts w:ascii="Georgia" w:hAnsi="Georgia" w:cs="Calibri"/>
          <w:color w:val="auto"/>
        </w:rPr>
      </w:pPr>
    </w:p>
    <w:p w:rsidR="00A03FE2" w:rsidRPr="00297A94" w:rsidRDefault="00A03FE2" w:rsidP="000B5122">
      <w:pPr>
        <w:spacing w:after="0" w:line="240" w:lineRule="auto"/>
        <w:jc w:val="both"/>
        <w:rPr>
          <w:rFonts w:ascii="Georgia" w:hAnsi="Georgia" w:cs="Calibri"/>
          <w:b/>
        </w:rPr>
      </w:pPr>
      <w:r w:rsidRPr="00297A94">
        <w:rPr>
          <w:rFonts w:ascii="Georgia" w:hAnsi="Georgia" w:cs="Calibri"/>
          <w:b/>
        </w:rPr>
        <w:t>A - Terms of Reference</w:t>
      </w:r>
    </w:p>
    <w:p w:rsidR="00A03FE2" w:rsidRPr="00297A94" w:rsidRDefault="00A03FE2" w:rsidP="000B5122">
      <w:pPr>
        <w:spacing w:after="0" w:line="240" w:lineRule="auto"/>
        <w:jc w:val="both"/>
        <w:rPr>
          <w:rFonts w:ascii="Georgia" w:hAnsi="Georgia" w:cs="Calibri"/>
        </w:rPr>
      </w:pPr>
    </w:p>
    <w:p w:rsidR="00A03FE2" w:rsidRPr="00297A94" w:rsidRDefault="00A03FE2" w:rsidP="000B5122">
      <w:pPr>
        <w:spacing w:after="0" w:line="240" w:lineRule="auto"/>
        <w:jc w:val="both"/>
        <w:rPr>
          <w:rFonts w:ascii="Georgia" w:hAnsi="Georgia" w:cs="Calibri"/>
          <w:i/>
        </w:rPr>
      </w:pPr>
      <w:r w:rsidRPr="00297A94">
        <w:rPr>
          <w:rFonts w:ascii="Georgia" w:hAnsi="Georgia" w:cs="Calibri"/>
          <w:i/>
        </w:rPr>
        <w:t>(Suggestions on improvements to the Terms of Reference, if any)</w:t>
      </w:r>
    </w:p>
    <w:p w:rsidR="00A03FE2" w:rsidRPr="00297A94" w:rsidRDefault="00A03FE2" w:rsidP="000B5122">
      <w:pPr>
        <w:spacing w:after="0" w:line="240" w:lineRule="auto"/>
        <w:jc w:val="both"/>
        <w:rPr>
          <w:rFonts w:ascii="Georgia" w:hAnsi="Georgia" w:cs="Calibri"/>
        </w:rPr>
      </w:pPr>
    </w:p>
    <w:p w:rsidR="00A03FE2" w:rsidRPr="00297A94" w:rsidRDefault="00A03FE2" w:rsidP="000B5122">
      <w:pPr>
        <w:spacing w:after="0" w:line="240" w:lineRule="auto"/>
        <w:jc w:val="both"/>
        <w:rPr>
          <w:rFonts w:ascii="Georgia" w:hAnsi="Georgia" w:cs="Calibri"/>
          <w:i/>
        </w:rPr>
      </w:pPr>
    </w:p>
    <w:p w:rsidR="00A03FE2" w:rsidRPr="00297A94" w:rsidRDefault="00A03FE2" w:rsidP="000B5122">
      <w:pPr>
        <w:spacing w:after="0" w:line="240" w:lineRule="auto"/>
        <w:jc w:val="both"/>
        <w:rPr>
          <w:rFonts w:ascii="Georgia" w:hAnsi="Georgia" w:cs="Calibri"/>
          <w:b/>
        </w:rPr>
      </w:pPr>
      <w:r w:rsidRPr="00297A94">
        <w:rPr>
          <w:rFonts w:ascii="Georgia" w:hAnsi="Georgia" w:cs="Calibri"/>
          <w:b/>
        </w:rPr>
        <w:t>B - On Counterpart Staff and Facilities</w:t>
      </w:r>
    </w:p>
    <w:p w:rsidR="00A03FE2" w:rsidRPr="00297A94" w:rsidRDefault="00A03FE2" w:rsidP="000B5122">
      <w:pPr>
        <w:spacing w:after="0" w:line="240" w:lineRule="auto"/>
        <w:jc w:val="both"/>
        <w:rPr>
          <w:rFonts w:ascii="Georgia" w:hAnsi="Georgia" w:cs="Calibri"/>
        </w:rPr>
      </w:pPr>
    </w:p>
    <w:p w:rsidR="00A03FE2" w:rsidRPr="00297A94" w:rsidRDefault="00A03FE2" w:rsidP="000B5122">
      <w:pPr>
        <w:spacing w:after="0" w:line="240" w:lineRule="auto"/>
        <w:jc w:val="both"/>
        <w:rPr>
          <w:rFonts w:ascii="Georgia" w:hAnsi="Georgia" w:cs="Calibri"/>
        </w:rPr>
      </w:pPr>
    </w:p>
    <w:p w:rsidR="00A03FE2" w:rsidRPr="00297A94" w:rsidRDefault="00A03FE2" w:rsidP="000B5122">
      <w:pPr>
        <w:spacing w:after="0" w:line="240" w:lineRule="auto"/>
        <w:jc w:val="both"/>
        <w:rPr>
          <w:rFonts w:ascii="Georgia" w:hAnsi="Georgia" w:cs="Calibri"/>
          <w:i/>
        </w:rPr>
      </w:pPr>
      <w:r w:rsidRPr="00297A94">
        <w:rPr>
          <w:rFonts w:ascii="Georgia" w:hAnsi="Georgia" w:cs="Calibri"/>
          <w:i/>
        </w:rPr>
        <w:t>(Include c</w:t>
      </w:r>
      <w:r w:rsidRPr="00297A94">
        <w:rPr>
          <w:rFonts w:ascii="Georgia" w:hAnsi="Georgia" w:cs="Calibri"/>
          <w:i/>
          <w:iCs/>
        </w:rPr>
        <w:t>omments on counterpart staff and facilities to be provided by the Client. For example, administrative support, office space, local transportation, equipment, data, background reports, etc., if any</w:t>
      </w:r>
      <w:r w:rsidRPr="00297A94">
        <w:rPr>
          <w:rFonts w:ascii="Georgia" w:hAnsi="Georgia" w:cs="Calibri"/>
          <w:i/>
        </w:rPr>
        <w:t>)</w:t>
      </w:r>
    </w:p>
    <w:p w:rsidR="00A03FE2" w:rsidRPr="00297A94" w:rsidRDefault="00A03FE2" w:rsidP="000B5122">
      <w:pPr>
        <w:spacing w:after="0" w:line="240" w:lineRule="auto"/>
        <w:jc w:val="both"/>
        <w:rPr>
          <w:rFonts w:ascii="Georgia" w:hAnsi="Georgia" w:cs="Calibri"/>
        </w:rPr>
      </w:pPr>
    </w:p>
    <w:p w:rsidR="00A03FE2" w:rsidRPr="00297A94" w:rsidRDefault="00A03FE2" w:rsidP="000B5122">
      <w:pPr>
        <w:spacing w:after="0" w:line="240" w:lineRule="auto"/>
        <w:jc w:val="both"/>
        <w:rPr>
          <w:rFonts w:ascii="Georgia" w:hAnsi="Georgia" w:cs="Calibri"/>
          <w:b/>
          <w:smallCaps/>
        </w:rPr>
      </w:pPr>
    </w:p>
    <w:p w:rsidR="00A03FE2" w:rsidRPr="00297A94" w:rsidRDefault="00A03FE2" w:rsidP="000B5122">
      <w:pPr>
        <w:spacing w:after="0" w:line="240" w:lineRule="auto"/>
        <w:jc w:val="both"/>
        <w:rPr>
          <w:rFonts w:ascii="Georgia" w:hAnsi="Georgia" w:cs="Calibri"/>
          <w:b/>
          <w:smallCaps/>
        </w:rPr>
      </w:pPr>
    </w:p>
    <w:p w:rsidR="00037E83" w:rsidRDefault="00037E83" w:rsidP="000B5122">
      <w:pPr>
        <w:spacing w:after="0" w:line="240" w:lineRule="auto"/>
        <w:jc w:val="both"/>
        <w:rPr>
          <w:rFonts w:ascii="Georgia" w:hAnsi="Georgia" w:cs="Calibri"/>
          <w:b/>
          <w:smallCaps/>
        </w:rPr>
      </w:pPr>
    </w:p>
    <w:p w:rsidR="00037E83" w:rsidRDefault="00037E83" w:rsidP="000B5122">
      <w:pPr>
        <w:spacing w:after="0" w:line="240" w:lineRule="auto"/>
        <w:jc w:val="both"/>
        <w:rPr>
          <w:rFonts w:ascii="Georgia" w:hAnsi="Georgia" w:cs="Calibri"/>
          <w:b/>
          <w:smallCaps/>
        </w:rPr>
      </w:pPr>
    </w:p>
    <w:p w:rsidR="00037E83" w:rsidRDefault="00037E83" w:rsidP="000B5122">
      <w:pPr>
        <w:spacing w:after="0" w:line="240" w:lineRule="auto"/>
        <w:jc w:val="both"/>
        <w:rPr>
          <w:rFonts w:ascii="Georgia" w:hAnsi="Georgia" w:cs="Calibri"/>
          <w:b/>
          <w:smallCaps/>
        </w:rPr>
      </w:pPr>
    </w:p>
    <w:p w:rsidR="00037E83" w:rsidRDefault="00037E83" w:rsidP="000B5122">
      <w:pPr>
        <w:spacing w:after="0" w:line="240" w:lineRule="auto"/>
        <w:jc w:val="both"/>
        <w:rPr>
          <w:rFonts w:ascii="Georgia" w:hAnsi="Georgia" w:cs="Calibri"/>
          <w:b/>
          <w:smallCaps/>
        </w:rPr>
      </w:pPr>
    </w:p>
    <w:p w:rsidR="00037E83" w:rsidRDefault="00037E83" w:rsidP="000B5122">
      <w:pPr>
        <w:spacing w:after="0" w:line="240" w:lineRule="auto"/>
        <w:jc w:val="both"/>
        <w:rPr>
          <w:rFonts w:ascii="Georgia" w:hAnsi="Georgia" w:cs="Calibri"/>
          <w:b/>
          <w:smallCaps/>
        </w:rPr>
      </w:pPr>
    </w:p>
    <w:p w:rsidR="00037E83" w:rsidRDefault="00037E83" w:rsidP="000B5122">
      <w:pPr>
        <w:spacing w:after="0" w:line="240" w:lineRule="auto"/>
        <w:jc w:val="both"/>
        <w:rPr>
          <w:rFonts w:ascii="Georgia" w:hAnsi="Georgia" w:cs="Calibri"/>
          <w:b/>
          <w:smallCaps/>
        </w:rPr>
      </w:pPr>
    </w:p>
    <w:p w:rsidR="00037E83" w:rsidRDefault="00037E83" w:rsidP="000B5122">
      <w:pPr>
        <w:spacing w:after="0" w:line="240" w:lineRule="auto"/>
        <w:jc w:val="both"/>
        <w:rPr>
          <w:rFonts w:ascii="Georgia" w:hAnsi="Georgia" w:cs="Calibri"/>
          <w:b/>
          <w:smallCaps/>
        </w:rPr>
      </w:pPr>
    </w:p>
    <w:p w:rsidR="00037E83" w:rsidRDefault="00037E83" w:rsidP="000B5122">
      <w:pPr>
        <w:spacing w:after="0" w:line="240" w:lineRule="auto"/>
        <w:jc w:val="both"/>
        <w:rPr>
          <w:rFonts w:ascii="Georgia" w:hAnsi="Georgia" w:cs="Calibri"/>
          <w:b/>
          <w:smallCaps/>
        </w:rPr>
      </w:pPr>
      <w:r>
        <w:rPr>
          <w:rFonts w:ascii="Georgia" w:hAnsi="Georgia" w:cs="Calibri"/>
          <w:b/>
          <w:smallCaps/>
        </w:rPr>
        <w:br w:type="page"/>
      </w:r>
    </w:p>
    <w:p w:rsidR="00A03FE2" w:rsidRPr="00297A94" w:rsidRDefault="00A03FE2" w:rsidP="000B5122">
      <w:pPr>
        <w:spacing w:after="0" w:line="240" w:lineRule="auto"/>
        <w:jc w:val="both"/>
        <w:rPr>
          <w:rFonts w:ascii="Georgia" w:hAnsi="Georgia" w:cs="Calibri"/>
          <w:b/>
          <w:smallCaps/>
        </w:rPr>
      </w:pPr>
      <w:r w:rsidRPr="00297A94">
        <w:rPr>
          <w:rFonts w:ascii="Georgia" w:hAnsi="Georgia" w:cs="Calibri"/>
          <w:b/>
          <w:smallCaps/>
        </w:rPr>
        <w:lastRenderedPageBreak/>
        <w:t xml:space="preserve">Technical proposal Form tpf-4 </w:t>
      </w:r>
    </w:p>
    <w:p w:rsidR="00A03FE2" w:rsidRPr="00297A94" w:rsidRDefault="00A03FE2" w:rsidP="000B5122">
      <w:pPr>
        <w:spacing w:after="0" w:line="240" w:lineRule="auto"/>
        <w:jc w:val="both"/>
        <w:rPr>
          <w:rFonts w:ascii="Georgia" w:hAnsi="Georgia" w:cs="Calibri"/>
          <w:b/>
          <w:smallCaps/>
        </w:rPr>
      </w:pPr>
    </w:p>
    <w:p w:rsidR="00A03FE2" w:rsidRPr="00297A94" w:rsidRDefault="00A03FE2" w:rsidP="000B5122">
      <w:pPr>
        <w:spacing w:after="0" w:line="240" w:lineRule="auto"/>
        <w:jc w:val="both"/>
        <w:rPr>
          <w:rFonts w:ascii="Georgia" w:hAnsi="Georgia" w:cs="Calibri"/>
          <w:b/>
          <w:smallCaps/>
        </w:rPr>
      </w:pPr>
      <w:r w:rsidRPr="00297A94">
        <w:rPr>
          <w:rFonts w:ascii="Georgia" w:hAnsi="Georgia" w:cs="Calibri"/>
          <w:b/>
          <w:smallCaps/>
        </w:rPr>
        <w:t>Description of Approach, Methodology, and Work Plan in Responding to the Terms of Reference</w:t>
      </w:r>
    </w:p>
    <w:p w:rsidR="00A03FE2" w:rsidRPr="00297A94" w:rsidRDefault="00A03FE2" w:rsidP="000B5122">
      <w:pPr>
        <w:pBdr>
          <w:bottom w:val="single" w:sz="8" w:space="1" w:color="auto"/>
        </w:pBdr>
        <w:spacing w:after="0" w:line="240" w:lineRule="auto"/>
        <w:jc w:val="both"/>
        <w:rPr>
          <w:rFonts w:ascii="Georgia" w:hAnsi="Georgia" w:cs="Calibri"/>
        </w:rPr>
      </w:pPr>
    </w:p>
    <w:p w:rsidR="00A03FE2" w:rsidRPr="00297A94" w:rsidRDefault="00A03FE2" w:rsidP="000B5122">
      <w:pPr>
        <w:spacing w:after="0" w:line="240" w:lineRule="auto"/>
        <w:jc w:val="both"/>
        <w:rPr>
          <w:rFonts w:ascii="Georgia" w:hAnsi="Georgia" w:cs="Calibri"/>
        </w:rPr>
      </w:pPr>
    </w:p>
    <w:p w:rsidR="00A03FE2" w:rsidRPr="00297A94" w:rsidRDefault="00A03FE2" w:rsidP="000B5122">
      <w:pPr>
        <w:tabs>
          <w:tab w:val="left" w:pos="1314"/>
          <w:tab w:val="left" w:pos="1854"/>
        </w:tabs>
        <w:spacing w:after="0" w:line="240" w:lineRule="auto"/>
        <w:jc w:val="both"/>
        <w:rPr>
          <w:rFonts w:ascii="Georgia" w:hAnsi="Georgia" w:cs="Calibri"/>
        </w:rPr>
      </w:pPr>
      <w:r w:rsidRPr="00297A94">
        <w:rPr>
          <w:rFonts w:ascii="Georgia" w:hAnsi="Georgia" w:cs="Calibri"/>
        </w:rPr>
        <w:t>TPF -4: is a description of the approach, methodology and work plan for performing the assignment, including a detailed description of the proposed methodology for stakeholders’ consultation and validation of findings.</w:t>
      </w:r>
    </w:p>
    <w:p w:rsidR="00A03FE2" w:rsidRPr="00297A94" w:rsidRDefault="00A03FE2" w:rsidP="000B5122">
      <w:pPr>
        <w:pStyle w:val="BodyText"/>
        <w:tabs>
          <w:tab w:val="left" w:pos="-720"/>
          <w:tab w:val="left" w:pos="1080"/>
        </w:tabs>
        <w:jc w:val="both"/>
        <w:rPr>
          <w:rFonts w:cs="Calibri"/>
          <w:i/>
          <w:iCs/>
        </w:rPr>
      </w:pPr>
      <w:r w:rsidRPr="00297A94">
        <w:rPr>
          <w:rFonts w:cs="Calibri"/>
          <w:lang w:val="en-GB"/>
        </w:rPr>
        <w:t xml:space="preserve">Suggested structure of your </w:t>
      </w:r>
      <w:r w:rsidRPr="00297A94">
        <w:rPr>
          <w:rFonts w:cs="Calibri"/>
          <w:iCs/>
        </w:rPr>
        <w:t>Technical Proposal:</w:t>
      </w:r>
    </w:p>
    <w:p w:rsidR="00A03FE2" w:rsidRPr="00297A94" w:rsidRDefault="00A03FE2" w:rsidP="000B5122">
      <w:pPr>
        <w:pStyle w:val="BodyTextIndent"/>
        <w:tabs>
          <w:tab w:val="left" w:pos="1080"/>
        </w:tabs>
        <w:spacing w:after="0"/>
        <w:jc w:val="both"/>
        <w:rPr>
          <w:rFonts w:cs="Calibri"/>
          <w:i/>
          <w:iCs/>
        </w:rPr>
      </w:pPr>
    </w:p>
    <w:p w:rsidR="00A03FE2" w:rsidRPr="00297A94" w:rsidRDefault="00A03FE2" w:rsidP="000B5122">
      <w:pPr>
        <w:numPr>
          <w:ilvl w:val="0"/>
          <w:numId w:val="45"/>
        </w:numPr>
        <w:spacing w:after="0" w:line="240" w:lineRule="auto"/>
        <w:jc w:val="both"/>
        <w:rPr>
          <w:rFonts w:ascii="Georgia" w:hAnsi="Georgia" w:cs="Calibri"/>
          <w:iCs/>
        </w:rPr>
      </w:pPr>
      <w:r w:rsidRPr="00297A94">
        <w:rPr>
          <w:rFonts w:ascii="Georgia" w:hAnsi="Georgia" w:cs="Calibri"/>
          <w:iCs/>
        </w:rPr>
        <w:t xml:space="preserve">Technical Approach and Methodology </w:t>
      </w:r>
    </w:p>
    <w:p w:rsidR="00A03FE2" w:rsidRPr="00297A94" w:rsidRDefault="00A03FE2" w:rsidP="000B5122">
      <w:pPr>
        <w:numPr>
          <w:ilvl w:val="0"/>
          <w:numId w:val="45"/>
        </w:numPr>
        <w:spacing w:after="0" w:line="240" w:lineRule="auto"/>
        <w:jc w:val="both"/>
        <w:rPr>
          <w:rFonts w:ascii="Georgia" w:hAnsi="Georgia" w:cs="Calibri"/>
          <w:iCs/>
        </w:rPr>
      </w:pPr>
      <w:r w:rsidRPr="00297A94">
        <w:rPr>
          <w:rFonts w:ascii="Georgia" w:hAnsi="Georgia" w:cs="Calibri"/>
          <w:iCs/>
        </w:rPr>
        <w:t>Work Plan</w:t>
      </w:r>
    </w:p>
    <w:p w:rsidR="00A03FE2" w:rsidRPr="00297A94" w:rsidRDefault="00A03FE2" w:rsidP="000B5122">
      <w:pPr>
        <w:numPr>
          <w:ilvl w:val="0"/>
          <w:numId w:val="45"/>
        </w:numPr>
        <w:spacing w:after="0" w:line="240" w:lineRule="auto"/>
        <w:jc w:val="both"/>
        <w:rPr>
          <w:rFonts w:ascii="Georgia" w:hAnsi="Georgia" w:cs="Calibri"/>
          <w:iCs/>
        </w:rPr>
      </w:pPr>
      <w:r w:rsidRPr="00297A94">
        <w:rPr>
          <w:rFonts w:ascii="Georgia" w:hAnsi="Georgia" w:cs="Calibri"/>
          <w:iCs/>
        </w:rPr>
        <w:t>Organization and Staffing}</w:t>
      </w:r>
    </w:p>
    <w:p w:rsidR="00A03FE2" w:rsidRPr="00297A94" w:rsidRDefault="00A03FE2" w:rsidP="000B5122">
      <w:pPr>
        <w:pStyle w:val="BodyTextIndent"/>
        <w:tabs>
          <w:tab w:val="left" w:pos="1080"/>
        </w:tabs>
        <w:spacing w:after="0"/>
        <w:jc w:val="both"/>
        <w:rPr>
          <w:rFonts w:cs="Calibri"/>
          <w:i/>
          <w:iCs/>
        </w:rPr>
      </w:pPr>
    </w:p>
    <w:p w:rsidR="00A03FE2" w:rsidRPr="00297A94" w:rsidRDefault="00A03FE2" w:rsidP="000B5122">
      <w:pPr>
        <w:pStyle w:val="BodyText"/>
        <w:tabs>
          <w:tab w:val="left" w:pos="720"/>
        </w:tabs>
        <w:ind w:left="720" w:hanging="720"/>
        <w:jc w:val="both"/>
        <w:rPr>
          <w:rFonts w:cs="Calibri"/>
          <w:iCs/>
        </w:rPr>
      </w:pPr>
      <w:r w:rsidRPr="00297A94">
        <w:rPr>
          <w:rFonts w:cs="Calibri"/>
          <w:iCs/>
        </w:rPr>
        <w:t>a)</w:t>
      </w:r>
      <w:r w:rsidRPr="00297A94">
        <w:rPr>
          <w:rFonts w:cs="Calibri"/>
          <w:iCs/>
        </w:rPr>
        <w:tab/>
      </w:r>
      <w:r w:rsidRPr="00297A94">
        <w:rPr>
          <w:rFonts w:cs="Calibri"/>
          <w:b/>
          <w:i/>
          <w:iCs/>
          <w:u w:val="single"/>
        </w:rPr>
        <w:t>Technical Approach and Methodology.</w:t>
      </w:r>
      <w:r w:rsidRPr="00297A94">
        <w:rPr>
          <w:rFonts w:cs="Calibri"/>
          <w:iCs/>
        </w:rPr>
        <w:t xml:space="preserve"> </w:t>
      </w:r>
      <w:r w:rsidRPr="00297A94">
        <w:rPr>
          <w:rFonts w:cs="Calibri"/>
          <w:i/>
          <w:iCs/>
        </w:rPr>
        <w:t xml:space="preserve"> (Please explain your understanding of the objectives of the assignment as outlined in the Terms of Reference (TORs), the technical approach, and the methodology you would adopt for implementing the tasks to deliver the expected output(s), and the degree of detail of such output. </w:t>
      </w:r>
      <w:r w:rsidRPr="00297A94">
        <w:rPr>
          <w:rFonts w:cs="Calibri"/>
          <w:i/>
          <w:iCs/>
          <w:u w:val="single"/>
        </w:rPr>
        <w:t>Please do not repeat/copy the TORs in here.</w:t>
      </w:r>
      <w:r w:rsidRPr="00297A94">
        <w:rPr>
          <w:rFonts w:cs="Calibri"/>
          <w:i/>
          <w:iCs/>
        </w:rPr>
        <w:t>)</w:t>
      </w:r>
    </w:p>
    <w:p w:rsidR="00A03FE2" w:rsidRPr="00297A94" w:rsidRDefault="00A03FE2" w:rsidP="000B5122">
      <w:pPr>
        <w:pStyle w:val="BodyTextIndent"/>
        <w:tabs>
          <w:tab w:val="left" w:pos="720"/>
        </w:tabs>
        <w:spacing w:after="0"/>
        <w:ind w:left="720" w:hanging="720"/>
        <w:jc w:val="both"/>
        <w:rPr>
          <w:rFonts w:cs="Calibri"/>
          <w:i/>
          <w:iCs/>
        </w:rPr>
      </w:pPr>
    </w:p>
    <w:p w:rsidR="00A03FE2" w:rsidRPr="00297A94" w:rsidRDefault="00A03FE2" w:rsidP="000B5122">
      <w:pPr>
        <w:pStyle w:val="BodyText"/>
        <w:tabs>
          <w:tab w:val="left" w:pos="-720"/>
          <w:tab w:val="left" w:pos="720"/>
        </w:tabs>
        <w:ind w:left="720" w:hanging="720"/>
        <w:jc w:val="both"/>
        <w:rPr>
          <w:rFonts w:cs="Calibri"/>
          <w:i/>
          <w:iCs/>
        </w:rPr>
      </w:pPr>
      <w:r w:rsidRPr="00297A94">
        <w:rPr>
          <w:rFonts w:cs="Calibri"/>
          <w:iCs/>
        </w:rPr>
        <w:t>b)</w:t>
      </w:r>
      <w:r w:rsidRPr="00297A94">
        <w:rPr>
          <w:rFonts w:cs="Calibri"/>
          <w:iCs/>
        </w:rPr>
        <w:tab/>
      </w:r>
      <w:r w:rsidRPr="00297A94">
        <w:rPr>
          <w:rFonts w:cs="Calibri"/>
          <w:b/>
          <w:i/>
          <w:iCs/>
          <w:u w:val="single"/>
        </w:rPr>
        <w:t>Work Plan.</w:t>
      </w:r>
      <w:r w:rsidRPr="00297A94">
        <w:rPr>
          <w:rFonts w:cs="Calibri"/>
          <w:i/>
          <w:iCs/>
        </w:rPr>
        <w:t xml:space="preserve">  (Please outline the plan for the implementation of the main activities/tasks of the assignment, their content and duration, phasing and interrelations, milestones (including interim approvals by the Client), and tentative delivery dates of the reports. The proposed work plan should be consistent with the technical approach and methodology, showing your understanding of the TOR and ability to translate them into a feasible working plan. A list of the final documents (including reports) to be delivered as final output(s) should be included here. The work plan should be consistent with the Work Schedule Form.)</w:t>
      </w:r>
    </w:p>
    <w:p w:rsidR="00A03FE2" w:rsidRPr="00297A94" w:rsidRDefault="00A03FE2" w:rsidP="000B5122">
      <w:pPr>
        <w:pStyle w:val="BodyTextIndent"/>
        <w:tabs>
          <w:tab w:val="left" w:pos="720"/>
        </w:tabs>
        <w:spacing w:after="0"/>
        <w:ind w:left="720" w:hanging="720"/>
        <w:jc w:val="both"/>
        <w:rPr>
          <w:rFonts w:cs="Calibri"/>
          <w:iCs/>
        </w:rPr>
      </w:pPr>
    </w:p>
    <w:p w:rsidR="00A03FE2" w:rsidRPr="00297A94" w:rsidRDefault="00A03FE2" w:rsidP="000B5122">
      <w:pPr>
        <w:tabs>
          <w:tab w:val="left" w:pos="-720"/>
          <w:tab w:val="left" w:pos="720"/>
        </w:tabs>
        <w:spacing w:after="0" w:line="240" w:lineRule="auto"/>
        <w:ind w:left="720" w:hanging="720"/>
        <w:jc w:val="both"/>
        <w:rPr>
          <w:rFonts w:ascii="Georgia" w:hAnsi="Georgia" w:cs="Calibri"/>
          <w:i/>
        </w:rPr>
      </w:pPr>
      <w:r w:rsidRPr="00297A94">
        <w:rPr>
          <w:rFonts w:ascii="Georgia" w:hAnsi="Georgia" w:cs="Calibri"/>
          <w:iCs/>
        </w:rPr>
        <w:t>c)</w:t>
      </w:r>
      <w:r w:rsidRPr="00297A94">
        <w:rPr>
          <w:rFonts w:ascii="Georgia" w:hAnsi="Georgia" w:cs="Calibri"/>
          <w:iCs/>
        </w:rPr>
        <w:tab/>
      </w:r>
      <w:r w:rsidRPr="00297A94">
        <w:rPr>
          <w:rFonts w:ascii="Georgia" w:hAnsi="Georgia" w:cs="Calibri"/>
          <w:b/>
          <w:i/>
          <w:iCs/>
          <w:u w:val="single"/>
        </w:rPr>
        <w:t>Organization and Staffing.</w:t>
      </w:r>
      <w:r w:rsidRPr="00297A94">
        <w:rPr>
          <w:rFonts w:ascii="Georgia" w:hAnsi="Georgia" w:cs="Calibri"/>
          <w:iCs/>
        </w:rPr>
        <w:t xml:space="preserve"> </w:t>
      </w:r>
      <w:r w:rsidRPr="00297A94">
        <w:rPr>
          <w:rFonts w:ascii="Georgia" w:hAnsi="Georgia" w:cs="Calibri"/>
          <w:i/>
          <w:iCs/>
        </w:rPr>
        <w:t>(</w:t>
      </w:r>
      <w:proofErr w:type="gramStart"/>
      <w:r w:rsidRPr="00297A94">
        <w:rPr>
          <w:rFonts w:ascii="Georgia" w:hAnsi="Georgia" w:cs="Calibri"/>
          <w:i/>
          <w:iCs/>
        </w:rPr>
        <w:t>describe</w:t>
      </w:r>
      <w:proofErr w:type="gramEnd"/>
      <w:r w:rsidRPr="00297A94">
        <w:rPr>
          <w:rFonts w:ascii="Georgia" w:hAnsi="Georgia" w:cs="Calibri"/>
          <w:i/>
          <w:iCs/>
        </w:rPr>
        <w:t xml:space="preserve"> the structure and composition of your team, including the list of the Key Experts and relevant technical and administrative support staff</w:t>
      </w:r>
      <w:r w:rsidRPr="00297A94">
        <w:rPr>
          <w:rFonts w:ascii="Georgia" w:hAnsi="Georgia" w:cs="Calibri"/>
          <w:i/>
        </w:rPr>
        <w:t>)</w:t>
      </w:r>
    </w:p>
    <w:p w:rsidR="00A03FE2" w:rsidRPr="00297A94" w:rsidRDefault="00A03FE2" w:rsidP="000B5122">
      <w:pPr>
        <w:tabs>
          <w:tab w:val="left" w:pos="-720"/>
          <w:tab w:val="left" w:pos="357"/>
        </w:tabs>
        <w:spacing w:after="0" w:line="240" w:lineRule="auto"/>
        <w:jc w:val="both"/>
        <w:rPr>
          <w:rFonts w:ascii="Georgia" w:hAnsi="Georgia" w:cs="Calibri"/>
        </w:rPr>
      </w:pPr>
    </w:p>
    <w:p w:rsidR="00A03FE2" w:rsidRPr="00297A94" w:rsidRDefault="00A03FE2" w:rsidP="000B5122">
      <w:pPr>
        <w:spacing w:after="0" w:line="240" w:lineRule="auto"/>
        <w:jc w:val="both"/>
        <w:rPr>
          <w:rFonts w:ascii="Georgia" w:hAnsi="Georgia"/>
        </w:rPr>
      </w:pPr>
    </w:p>
    <w:p w:rsidR="00A03FE2" w:rsidRPr="00297A94" w:rsidRDefault="00A03FE2" w:rsidP="000B5122">
      <w:pPr>
        <w:spacing w:after="0" w:line="240" w:lineRule="auto"/>
        <w:jc w:val="both"/>
        <w:rPr>
          <w:rFonts w:ascii="Georgia" w:hAnsi="Georgia"/>
          <w:b/>
          <w:smallCaps/>
        </w:rPr>
        <w:sectPr w:rsidR="00A03FE2" w:rsidRPr="00297A94" w:rsidSect="00037E83">
          <w:headerReference w:type="even" r:id="rId18"/>
          <w:headerReference w:type="default" r:id="rId19"/>
          <w:footerReference w:type="default" r:id="rId20"/>
          <w:pgSz w:w="11907" w:h="16839" w:code="9"/>
          <w:pgMar w:top="1417" w:right="1559" w:bottom="1417" w:left="1134" w:header="720" w:footer="720" w:gutter="0"/>
          <w:paperSrc w:first="7" w:other="7"/>
          <w:cols w:space="720"/>
          <w:docGrid w:linePitch="326"/>
        </w:sectPr>
      </w:pPr>
    </w:p>
    <w:p w:rsidR="00A03FE2" w:rsidRPr="00297A94" w:rsidRDefault="00A03FE2" w:rsidP="000B5122">
      <w:pPr>
        <w:spacing w:after="0" w:line="240" w:lineRule="auto"/>
        <w:jc w:val="both"/>
        <w:rPr>
          <w:rFonts w:ascii="Georgia" w:hAnsi="Georgia"/>
          <w:b/>
          <w:smallCaps/>
        </w:rPr>
      </w:pPr>
    </w:p>
    <w:p w:rsidR="00A03FE2" w:rsidRPr="00297A94" w:rsidRDefault="00A03FE2" w:rsidP="000B5122">
      <w:pPr>
        <w:spacing w:after="0" w:line="240" w:lineRule="auto"/>
        <w:jc w:val="both"/>
        <w:rPr>
          <w:rFonts w:ascii="Georgia" w:hAnsi="Georgia"/>
          <w:b/>
          <w:smallCaps/>
        </w:rPr>
      </w:pPr>
      <w:r w:rsidRPr="00297A94">
        <w:rPr>
          <w:rFonts w:ascii="Georgia" w:hAnsi="Georgia"/>
          <w:b/>
          <w:smallCaps/>
        </w:rPr>
        <w:t>TECHNICAL PROPOSAL FORM TPF- 5</w:t>
      </w:r>
    </w:p>
    <w:p w:rsidR="00A03FE2" w:rsidRPr="00297A94" w:rsidRDefault="00A03FE2" w:rsidP="000B5122">
      <w:pPr>
        <w:spacing w:after="0" w:line="240" w:lineRule="auto"/>
        <w:jc w:val="both"/>
        <w:rPr>
          <w:rFonts w:ascii="Georgia" w:hAnsi="Georgia"/>
          <w:b/>
          <w:smallCaps/>
        </w:rPr>
      </w:pPr>
      <w:r w:rsidRPr="00297A94">
        <w:rPr>
          <w:rFonts w:ascii="Georgia" w:hAnsi="Georgia"/>
          <w:b/>
          <w:smallCaps/>
        </w:rPr>
        <w:t>Work Schedule and planning for deliverables</w:t>
      </w:r>
    </w:p>
    <w:p w:rsidR="00A03FE2" w:rsidRPr="00297A94" w:rsidRDefault="00A03FE2" w:rsidP="000B5122">
      <w:pPr>
        <w:pBdr>
          <w:bottom w:val="single" w:sz="8" w:space="1" w:color="auto"/>
        </w:pBdr>
        <w:spacing w:after="0" w:line="240" w:lineRule="auto"/>
        <w:jc w:val="both"/>
        <w:rPr>
          <w:rFonts w:ascii="Georgia" w:hAnsi="Georgia"/>
        </w:rPr>
      </w:pPr>
    </w:p>
    <w:p w:rsidR="00A03FE2" w:rsidRPr="00297A94" w:rsidRDefault="00A03FE2" w:rsidP="000B5122">
      <w:pPr>
        <w:spacing w:after="0" w:line="240" w:lineRule="auto"/>
        <w:jc w:val="both"/>
        <w:rPr>
          <w:rFonts w:ascii="Georgia" w:hAnsi="Georgia"/>
        </w:rPr>
      </w:pPr>
    </w:p>
    <w:p w:rsidR="00A03FE2" w:rsidRPr="00297A94" w:rsidRDefault="00A03FE2" w:rsidP="000B5122">
      <w:pPr>
        <w:spacing w:after="0" w:line="240" w:lineRule="auto"/>
        <w:jc w:val="both"/>
        <w:rPr>
          <w:rFonts w:ascii="Georgia" w:hAnsi="Georgia"/>
        </w:rPr>
      </w:pPr>
    </w:p>
    <w:tbl>
      <w:tblPr>
        <w:tblW w:w="0" w:type="auto"/>
        <w:tblInd w:w="115" w:type="dxa"/>
        <w:tblLayout w:type="fixed"/>
        <w:tblCellMar>
          <w:left w:w="72" w:type="dxa"/>
          <w:right w:w="72" w:type="dxa"/>
        </w:tblCellMar>
        <w:tblLook w:val="0000" w:firstRow="0" w:lastRow="0" w:firstColumn="0" w:lastColumn="0" w:noHBand="0" w:noVBand="0"/>
      </w:tblPr>
      <w:tblGrid>
        <w:gridCol w:w="587"/>
        <w:gridCol w:w="3553"/>
        <w:gridCol w:w="680"/>
        <w:gridCol w:w="680"/>
        <w:gridCol w:w="680"/>
        <w:gridCol w:w="680"/>
        <w:gridCol w:w="680"/>
        <w:gridCol w:w="680"/>
        <w:gridCol w:w="680"/>
        <w:gridCol w:w="680"/>
        <w:gridCol w:w="680"/>
        <w:gridCol w:w="680"/>
        <w:gridCol w:w="680"/>
        <w:gridCol w:w="2371"/>
      </w:tblGrid>
      <w:tr w:rsidR="00A03FE2" w:rsidRPr="00297A94" w:rsidTr="00AA1F6E">
        <w:tc>
          <w:tcPr>
            <w:tcW w:w="587" w:type="dxa"/>
            <w:vMerge w:val="restart"/>
            <w:tcBorders>
              <w:top w:val="double" w:sz="4" w:space="0" w:color="auto"/>
              <w:left w:val="double" w:sz="4" w:space="0" w:color="auto"/>
            </w:tcBorders>
            <w:vAlign w:val="center"/>
          </w:tcPr>
          <w:p w:rsidR="00A03FE2" w:rsidRPr="00297A94" w:rsidRDefault="00A03FE2" w:rsidP="000B5122">
            <w:pPr>
              <w:spacing w:after="0" w:line="240" w:lineRule="auto"/>
              <w:jc w:val="both"/>
              <w:rPr>
                <w:rFonts w:ascii="Georgia" w:hAnsi="Georgia"/>
                <w:b/>
              </w:rPr>
            </w:pPr>
            <w:r w:rsidRPr="00297A94">
              <w:rPr>
                <w:rFonts w:ascii="Georgia" w:hAnsi="Georgia"/>
                <w:b/>
                <w:bCs/>
              </w:rPr>
              <w:t>N°</w:t>
            </w:r>
          </w:p>
        </w:tc>
        <w:tc>
          <w:tcPr>
            <w:tcW w:w="3553" w:type="dxa"/>
            <w:vMerge w:val="restart"/>
            <w:tcBorders>
              <w:top w:val="double" w:sz="4" w:space="0" w:color="auto"/>
              <w:left w:val="single" w:sz="6" w:space="0" w:color="auto"/>
            </w:tcBorders>
            <w:vAlign w:val="center"/>
          </w:tcPr>
          <w:p w:rsidR="00A03FE2" w:rsidRPr="00297A94" w:rsidRDefault="00A03FE2" w:rsidP="000B5122">
            <w:pPr>
              <w:spacing w:after="0" w:line="240" w:lineRule="auto"/>
              <w:jc w:val="both"/>
              <w:rPr>
                <w:rFonts w:ascii="Georgia" w:hAnsi="Georgia"/>
              </w:rPr>
            </w:pPr>
            <w:r w:rsidRPr="00297A94">
              <w:rPr>
                <w:rFonts w:ascii="Georgia" w:hAnsi="Georgia"/>
                <w:b/>
                <w:bCs/>
              </w:rPr>
              <w:t xml:space="preserve">Deliverables </w:t>
            </w:r>
            <w:r w:rsidRPr="00297A94">
              <w:rPr>
                <w:rFonts w:ascii="Georgia" w:hAnsi="Georgia"/>
                <w:vertAlign w:val="superscript"/>
              </w:rPr>
              <w:t>1</w:t>
            </w:r>
            <w:r w:rsidRPr="00297A94">
              <w:rPr>
                <w:rFonts w:ascii="Georgia" w:hAnsi="Georgia"/>
                <w:b/>
                <w:bCs/>
              </w:rPr>
              <w:t xml:space="preserve"> (D-..)</w:t>
            </w:r>
          </w:p>
        </w:tc>
        <w:tc>
          <w:tcPr>
            <w:tcW w:w="9851" w:type="dxa"/>
            <w:gridSpan w:val="12"/>
            <w:tcBorders>
              <w:top w:val="double" w:sz="4" w:space="0" w:color="auto"/>
              <w:left w:val="single" w:sz="6" w:space="0" w:color="auto"/>
              <w:bottom w:val="single" w:sz="6" w:space="0" w:color="auto"/>
              <w:right w:val="double" w:sz="4" w:space="0" w:color="auto"/>
            </w:tcBorders>
          </w:tcPr>
          <w:p w:rsidR="00A03FE2" w:rsidRPr="00297A94" w:rsidRDefault="00A03FE2" w:rsidP="000B5122">
            <w:pPr>
              <w:spacing w:after="0" w:line="240" w:lineRule="auto"/>
              <w:jc w:val="both"/>
              <w:rPr>
                <w:rFonts w:ascii="Georgia" w:hAnsi="Georgia"/>
              </w:rPr>
            </w:pPr>
            <w:r w:rsidRPr="00297A94">
              <w:rPr>
                <w:rFonts w:ascii="Georgia" w:hAnsi="Georgia"/>
                <w:b/>
                <w:bCs/>
              </w:rPr>
              <w:t>Months</w:t>
            </w:r>
          </w:p>
        </w:tc>
      </w:tr>
      <w:tr w:rsidR="00A03FE2" w:rsidRPr="00297A94" w:rsidTr="00AA1F6E">
        <w:tc>
          <w:tcPr>
            <w:tcW w:w="587" w:type="dxa"/>
            <w:vMerge/>
            <w:tcBorders>
              <w:left w:val="double" w:sz="4" w:space="0" w:color="auto"/>
              <w:bottom w:val="single" w:sz="6" w:space="0" w:color="auto"/>
            </w:tcBorders>
            <w:vAlign w:val="center"/>
          </w:tcPr>
          <w:p w:rsidR="00A03FE2" w:rsidRPr="00297A94" w:rsidRDefault="00A03FE2" w:rsidP="000B5122">
            <w:pPr>
              <w:spacing w:after="0" w:line="240" w:lineRule="auto"/>
              <w:jc w:val="both"/>
              <w:rPr>
                <w:rFonts w:ascii="Georgia" w:hAnsi="Georgia"/>
                <w:b/>
              </w:rPr>
            </w:pPr>
          </w:p>
        </w:tc>
        <w:tc>
          <w:tcPr>
            <w:tcW w:w="3553" w:type="dxa"/>
            <w:vMerge/>
            <w:tcBorders>
              <w:left w:val="single" w:sz="6" w:space="0" w:color="auto"/>
              <w:bottom w:val="single" w:sz="6" w:space="0" w:color="auto"/>
            </w:tcBorders>
          </w:tcPr>
          <w:p w:rsidR="00A03FE2" w:rsidRPr="00297A94" w:rsidRDefault="00A03FE2" w:rsidP="000B5122">
            <w:pPr>
              <w:spacing w:after="0" w:line="240" w:lineRule="auto"/>
              <w:jc w:val="both"/>
              <w:rPr>
                <w:rFonts w:ascii="Georgia" w:hAnsi="Georgia"/>
              </w:rPr>
            </w:pPr>
          </w:p>
        </w:tc>
        <w:tc>
          <w:tcPr>
            <w:tcW w:w="680" w:type="dxa"/>
            <w:tcBorders>
              <w:top w:val="single" w:sz="12"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r w:rsidRPr="00297A94">
              <w:rPr>
                <w:rFonts w:ascii="Georgia" w:hAnsi="Georgia"/>
                <w:b/>
                <w:bCs/>
              </w:rPr>
              <w:t>1</w:t>
            </w:r>
          </w:p>
        </w:tc>
        <w:tc>
          <w:tcPr>
            <w:tcW w:w="680" w:type="dxa"/>
            <w:tcBorders>
              <w:top w:val="single" w:sz="12"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r w:rsidRPr="00297A94">
              <w:rPr>
                <w:rFonts w:ascii="Georgia" w:hAnsi="Georgia"/>
                <w:b/>
                <w:bCs/>
              </w:rPr>
              <w:t>2</w:t>
            </w:r>
          </w:p>
        </w:tc>
        <w:tc>
          <w:tcPr>
            <w:tcW w:w="680" w:type="dxa"/>
            <w:tcBorders>
              <w:top w:val="single" w:sz="12"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r w:rsidRPr="00297A94">
              <w:rPr>
                <w:rFonts w:ascii="Georgia" w:hAnsi="Georgia"/>
                <w:b/>
                <w:bCs/>
              </w:rPr>
              <w:t>3</w:t>
            </w:r>
          </w:p>
        </w:tc>
        <w:tc>
          <w:tcPr>
            <w:tcW w:w="680" w:type="dxa"/>
            <w:tcBorders>
              <w:top w:val="single" w:sz="12"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r w:rsidRPr="00297A94">
              <w:rPr>
                <w:rFonts w:ascii="Georgia" w:hAnsi="Georgia"/>
                <w:b/>
                <w:bCs/>
              </w:rPr>
              <w:t>4</w:t>
            </w:r>
          </w:p>
        </w:tc>
        <w:tc>
          <w:tcPr>
            <w:tcW w:w="680" w:type="dxa"/>
            <w:tcBorders>
              <w:top w:val="single" w:sz="12"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r w:rsidRPr="00297A94">
              <w:rPr>
                <w:rFonts w:ascii="Georgia" w:hAnsi="Georgia"/>
                <w:b/>
                <w:bCs/>
              </w:rPr>
              <w:t>5</w:t>
            </w:r>
          </w:p>
        </w:tc>
        <w:tc>
          <w:tcPr>
            <w:tcW w:w="680" w:type="dxa"/>
            <w:tcBorders>
              <w:top w:val="single" w:sz="12"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r w:rsidRPr="00297A94">
              <w:rPr>
                <w:rFonts w:ascii="Georgia" w:hAnsi="Georgia"/>
                <w:b/>
                <w:bCs/>
              </w:rPr>
              <w:t>6</w:t>
            </w:r>
          </w:p>
        </w:tc>
        <w:tc>
          <w:tcPr>
            <w:tcW w:w="680" w:type="dxa"/>
            <w:tcBorders>
              <w:top w:val="single" w:sz="12"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r w:rsidRPr="00297A94">
              <w:rPr>
                <w:rFonts w:ascii="Georgia" w:hAnsi="Georgia"/>
                <w:b/>
                <w:bCs/>
              </w:rPr>
              <w:t>7</w:t>
            </w:r>
          </w:p>
        </w:tc>
        <w:tc>
          <w:tcPr>
            <w:tcW w:w="680" w:type="dxa"/>
            <w:tcBorders>
              <w:top w:val="single" w:sz="12"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r w:rsidRPr="00297A94">
              <w:rPr>
                <w:rFonts w:ascii="Georgia" w:hAnsi="Georgia"/>
                <w:b/>
                <w:bCs/>
              </w:rPr>
              <w:t>8</w:t>
            </w:r>
          </w:p>
        </w:tc>
        <w:tc>
          <w:tcPr>
            <w:tcW w:w="680" w:type="dxa"/>
            <w:tcBorders>
              <w:top w:val="single" w:sz="12"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r w:rsidRPr="00297A94">
              <w:rPr>
                <w:rFonts w:ascii="Georgia" w:hAnsi="Georgia"/>
                <w:b/>
                <w:bCs/>
              </w:rPr>
              <w:t>9</w:t>
            </w:r>
          </w:p>
        </w:tc>
        <w:tc>
          <w:tcPr>
            <w:tcW w:w="680" w:type="dxa"/>
            <w:tcBorders>
              <w:top w:val="single" w:sz="12"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r w:rsidRPr="00297A94">
              <w:rPr>
                <w:rFonts w:ascii="Georgia" w:hAnsi="Georgia"/>
                <w:b/>
                <w:bCs/>
              </w:rPr>
              <w:t>.....</w:t>
            </w:r>
          </w:p>
        </w:tc>
        <w:tc>
          <w:tcPr>
            <w:tcW w:w="680" w:type="dxa"/>
            <w:tcBorders>
              <w:top w:val="single" w:sz="12"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r w:rsidRPr="00297A94">
              <w:rPr>
                <w:rFonts w:ascii="Georgia" w:hAnsi="Georgia"/>
                <w:b/>
                <w:bCs/>
              </w:rPr>
              <w:t>n</w:t>
            </w:r>
          </w:p>
        </w:tc>
        <w:tc>
          <w:tcPr>
            <w:tcW w:w="2371" w:type="dxa"/>
            <w:tcBorders>
              <w:top w:val="single" w:sz="12" w:space="0" w:color="auto"/>
              <w:left w:val="single" w:sz="6" w:space="0" w:color="auto"/>
              <w:bottom w:val="single" w:sz="6" w:space="0" w:color="auto"/>
              <w:right w:val="double" w:sz="4" w:space="0" w:color="auto"/>
            </w:tcBorders>
          </w:tcPr>
          <w:p w:rsidR="00A03FE2" w:rsidRPr="00297A94" w:rsidRDefault="00A03FE2" w:rsidP="000B5122">
            <w:pPr>
              <w:spacing w:after="0" w:line="240" w:lineRule="auto"/>
              <w:jc w:val="both"/>
              <w:rPr>
                <w:rFonts w:ascii="Georgia" w:hAnsi="Georgia"/>
              </w:rPr>
            </w:pPr>
            <w:r w:rsidRPr="00297A94">
              <w:rPr>
                <w:rFonts w:ascii="Georgia" w:hAnsi="Georgia"/>
                <w:b/>
                <w:bCs/>
              </w:rPr>
              <w:t>TOTAL</w:t>
            </w:r>
          </w:p>
        </w:tc>
      </w:tr>
      <w:tr w:rsidR="00A03FE2" w:rsidRPr="00297A94" w:rsidTr="00AA1F6E">
        <w:tc>
          <w:tcPr>
            <w:tcW w:w="587" w:type="dxa"/>
            <w:tcBorders>
              <w:top w:val="single" w:sz="12" w:space="0" w:color="auto"/>
              <w:left w:val="double" w:sz="4" w:space="0" w:color="auto"/>
              <w:bottom w:val="single" w:sz="6" w:space="0" w:color="auto"/>
            </w:tcBorders>
            <w:vAlign w:val="center"/>
          </w:tcPr>
          <w:p w:rsidR="00A03FE2" w:rsidRPr="00297A94" w:rsidRDefault="00A03FE2" w:rsidP="000B5122">
            <w:pPr>
              <w:spacing w:after="0" w:line="240" w:lineRule="auto"/>
              <w:jc w:val="both"/>
              <w:rPr>
                <w:rFonts w:ascii="Georgia" w:hAnsi="Georgia"/>
                <w:b/>
              </w:rPr>
            </w:pPr>
            <w:r w:rsidRPr="00297A94">
              <w:rPr>
                <w:rFonts w:ascii="Georgia" w:hAnsi="Georgia"/>
                <w:b/>
              </w:rPr>
              <w:t>D-1</w:t>
            </w:r>
          </w:p>
        </w:tc>
        <w:tc>
          <w:tcPr>
            <w:tcW w:w="3553" w:type="dxa"/>
            <w:tcBorders>
              <w:top w:val="single" w:sz="12" w:space="0" w:color="auto"/>
              <w:left w:val="single" w:sz="6" w:space="0" w:color="auto"/>
              <w:bottom w:val="single" w:sz="6" w:space="0" w:color="auto"/>
            </w:tcBorders>
          </w:tcPr>
          <w:p w:rsidR="00A03FE2" w:rsidRPr="00297A94" w:rsidRDefault="00A03FE2" w:rsidP="000B5122">
            <w:pPr>
              <w:spacing w:after="0" w:line="240" w:lineRule="auto"/>
              <w:jc w:val="both"/>
              <w:rPr>
                <w:rFonts w:ascii="Georgia" w:hAnsi="Georgia"/>
              </w:rPr>
            </w:pPr>
            <w:r w:rsidRPr="00297A94">
              <w:rPr>
                <w:rFonts w:ascii="Georgia" w:hAnsi="Georgia"/>
              </w:rPr>
              <w:t>{e.g., Deliverable #1: Identification of stakeholders or legislative framework…………</w:t>
            </w:r>
          </w:p>
        </w:tc>
        <w:tc>
          <w:tcPr>
            <w:tcW w:w="680" w:type="dxa"/>
            <w:tcBorders>
              <w:top w:val="single" w:sz="12"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680" w:type="dxa"/>
            <w:tcBorders>
              <w:top w:val="single" w:sz="12"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680" w:type="dxa"/>
            <w:tcBorders>
              <w:top w:val="single" w:sz="12"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680" w:type="dxa"/>
            <w:tcBorders>
              <w:top w:val="single" w:sz="12"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680" w:type="dxa"/>
            <w:tcBorders>
              <w:top w:val="single" w:sz="12"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680" w:type="dxa"/>
            <w:tcBorders>
              <w:top w:val="single" w:sz="12"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680" w:type="dxa"/>
            <w:tcBorders>
              <w:top w:val="single" w:sz="12"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680" w:type="dxa"/>
            <w:tcBorders>
              <w:top w:val="single" w:sz="12"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680" w:type="dxa"/>
            <w:tcBorders>
              <w:top w:val="single" w:sz="12"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680" w:type="dxa"/>
            <w:tcBorders>
              <w:top w:val="single" w:sz="12"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680" w:type="dxa"/>
            <w:tcBorders>
              <w:top w:val="single" w:sz="12"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2371" w:type="dxa"/>
            <w:tcBorders>
              <w:top w:val="single" w:sz="12" w:space="0" w:color="auto"/>
              <w:left w:val="single" w:sz="6" w:space="0" w:color="auto"/>
              <w:bottom w:val="single" w:sz="6" w:space="0" w:color="auto"/>
              <w:right w:val="double" w:sz="4" w:space="0" w:color="auto"/>
            </w:tcBorders>
          </w:tcPr>
          <w:p w:rsidR="00A03FE2" w:rsidRPr="00297A94" w:rsidRDefault="00A03FE2" w:rsidP="000B5122">
            <w:pPr>
              <w:spacing w:after="0" w:line="240" w:lineRule="auto"/>
              <w:jc w:val="both"/>
              <w:rPr>
                <w:rFonts w:ascii="Georgia" w:hAnsi="Georgia"/>
              </w:rPr>
            </w:pPr>
          </w:p>
        </w:tc>
      </w:tr>
      <w:tr w:rsidR="00A03FE2" w:rsidRPr="00297A94" w:rsidTr="00AA1F6E">
        <w:tc>
          <w:tcPr>
            <w:tcW w:w="587" w:type="dxa"/>
            <w:tcBorders>
              <w:top w:val="single" w:sz="6" w:space="0" w:color="auto"/>
              <w:left w:val="double" w:sz="4" w:space="0" w:color="auto"/>
              <w:bottom w:val="single" w:sz="6" w:space="0" w:color="auto"/>
            </w:tcBorders>
            <w:vAlign w:val="center"/>
          </w:tcPr>
          <w:p w:rsidR="00A03FE2" w:rsidRPr="00297A94" w:rsidRDefault="00A03FE2" w:rsidP="000B5122">
            <w:pPr>
              <w:spacing w:after="0" w:line="240" w:lineRule="auto"/>
              <w:jc w:val="both"/>
              <w:rPr>
                <w:rFonts w:ascii="Georgia" w:hAnsi="Georgia"/>
                <w:b/>
              </w:rPr>
            </w:pPr>
          </w:p>
        </w:tc>
        <w:tc>
          <w:tcPr>
            <w:tcW w:w="3553" w:type="dxa"/>
            <w:tcBorders>
              <w:top w:val="single" w:sz="6" w:space="0" w:color="auto"/>
              <w:left w:val="single" w:sz="6" w:space="0" w:color="auto"/>
              <w:bottom w:val="single" w:sz="6" w:space="0" w:color="auto"/>
            </w:tcBorders>
          </w:tcPr>
          <w:p w:rsidR="00A03FE2" w:rsidRPr="00297A94" w:rsidRDefault="00A03FE2" w:rsidP="000B5122">
            <w:pPr>
              <w:spacing w:after="0" w:line="240" w:lineRule="auto"/>
              <w:jc w:val="both"/>
              <w:rPr>
                <w:rFonts w:ascii="Georgia" w:hAnsi="Georgia"/>
              </w:rPr>
            </w:pPr>
            <w:r w:rsidRPr="00297A94">
              <w:rPr>
                <w:rFonts w:ascii="Georgia" w:hAnsi="Georgia"/>
              </w:rPr>
              <w:t xml:space="preserve">1) inception meeting </w:t>
            </w:r>
          </w:p>
        </w:tc>
        <w:tc>
          <w:tcPr>
            <w:tcW w:w="680" w:type="dxa"/>
            <w:tcBorders>
              <w:top w:val="single" w:sz="6"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r w:rsidRPr="00297A94">
              <w:rPr>
                <w:rFonts w:ascii="Georgia" w:hAnsi="Georgia"/>
              </w:rPr>
              <w:t xml:space="preserve">                                                 </w:t>
            </w:r>
          </w:p>
        </w:tc>
        <w:tc>
          <w:tcPr>
            <w:tcW w:w="680" w:type="dxa"/>
            <w:tcBorders>
              <w:top w:val="single" w:sz="6"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680" w:type="dxa"/>
            <w:tcBorders>
              <w:top w:val="single" w:sz="6"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680" w:type="dxa"/>
            <w:tcBorders>
              <w:top w:val="single" w:sz="6"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680" w:type="dxa"/>
            <w:tcBorders>
              <w:top w:val="single" w:sz="6"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680" w:type="dxa"/>
            <w:tcBorders>
              <w:top w:val="single" w:sz="6"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680" w:type="dxa"/>
            <w:tcBorders>
              <w:top w:val="single" w:sz="6"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680" w:type="dxa"/>
            <w:tcBorders>
              <w:top w:val="single" w:sz="6"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680" w:type="dxa"/>
            <w:tcBorders>
              <w:top w:val="single" w:sz="6"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680" w:type="dxa"/>
            <w:tcBorders>
              <w:top w:val="single" w:sz="6"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680" w:type="dxa"/>
            <w:tcBorders>
              <w:top w:val="single" w:sz="6"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2371" w:type="dxa"/>
            <w:tcBorders>
              <w:top w:val="single" w:sz="6" w:space="0" w:color="auto"/>
              <w:left w:val="single" w:sz="6" w:space="0" w:color="auto"/>
              <w:bottom w:val="single" w:sz="6" w:space="0" w:color="auto"/>
              <w:right w:val="double" w:sz="4" w:space="0" w:color="auto"/>
            </w:tcBorders>
          </w:tcPr>
          <w:p w:rsidR="00A03FE2" w:rsidRPr="00297A94" w:rsidRDefault="00A03FE2" w:rsidP="000B5122">
            <w:pPr>
              <w:spacing w:after="0" w:line="240" w:lineRule="auto"/>
              <w:jc w:val="both"/>
              <w:rPr>
                <w:rFonts w:ascii="Georgia" w:hAnsi="Georgia"/>
              </w:rPr>
            </w:pPr>
          </w:p>
        </w:tc>
      </w:tr>
      <w:tr w:rsidR="00A03FE2" w:rsidRPr="00297A94" w:rsidTr="00AA1F6E">
        <w:trPr>
          <w:trHeight w:val="95"/>
        </w:trPr>
        <w:tc>
          <w:tcPr>
            <w:tcW w:w="587" w:type="dxa"/>
            <w:tcBorders>
              <w:top w:val="single" w:sz="6" w:space="0" w:color="auto"/>
              <w:left w:val="double" w:sz="4" w:space="0" w:color="auto"/>
              <w:bottom w:val="single" w:sz="6" w:space="0" w:color="auto"/>
            </w:tcBorders>
            <w:vAlign w:val="center"/>
          </w:tcPr>
          <w:p w:rsidR="00A03FE2" w:rsidRPr="00297A94" w:rsidRDefault="00A03FE2" w:rsidP="000B5122">
            <w:pPr>
              <w:spacing w:after="0" w:line="240" w:lineRule="auto"/>
              <w:jc w:val="both"/>
              <w:rPr>
                <w:rFonts w:ascii="Georgia" w:hAnsi="Georgia"/>
                <w:b/>
              </w:rPr>
            </w:pPr>
          </w:p>
        </w:tc>
        <w:tc>
          <w:tcPr>
            <w:tcW w:w="3553" w:type="dxa"/>
            <w:tcBorders>
              <w:top w:val="single" w:sz="6" w:space="0" w:color="auto"/>
              <w:left w:val="single" w:sz="6" w:space="0" w:color="auto"/>
              <w:bottom w:val="single" w:sz="6" w:space="0" w:color="auto"/>
            </w:tcBorders>
          </w:tcPr>
          <w:p w:rsidR="00A03FE2" w:rsidRPr="00297A94" w:rsidRDefault="00A03FE2" w:rsidP="000B5122">
            <w:pPr>
              <w:spacing w:after="0" w:line="240" w:lineRule="auto"/>
              <w:jc w:val="both"/>
              <w:rPr>
                <w:rFonts w:ascii="Georgia" w:hAnsi="Georgia"/>
              </w:rPr>
            </w:pPr>
            <w:r w:rsidRPr="00297A94">
              <w:rPr>
                <w:rFonts w:ascii="Georgia" w:hAnsi="Georgia"/>
              </w:rPr>
              <w:t xml:space="preserve">2) desk review </w:t>
            </w:r>
          </w:p>
        </w:tc>
        <w:tc>
          <w:tcPr>
            <w:tcW w:w="680" w:type="dxa"/>
            <w:tcBorders>
              <w:top w:val="single" w:sz="6"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680" w:type="dxa"/>
            <w:tcBorders>
              <w:top w:val="single" w:sz="6"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680" w:type="dxa"/>
            <w:tcBorders>
              <w:top w:val="single" w:sz="6"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680" w:type="dxa"/>
            <w:tcBorders>
              <w:top w:val="single" w:sz="6"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680" w:type="dxa"/>
            <w:tcBorders>
              <w:top w:val="single" w:sz="6"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680" w:type="dxa"/>
            <w:tcBorders>
              <w:top w:val="single" w:sz="6"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680" w:type="dxa"/>
            <w:tcBorders>
              <w:top w:val="single" w:sz="6"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680" w:type="dxa"/>
            <w:tcBorders>
              <w:top w:val="single" w:sz="6"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680" w:type="dxa"/>
            <w:tcBorders>
              <w:top w:val="single" w:sz="6"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680" w:type="dxa"/>
            <w:tcBorders>
              <w:top w:val="single" w:sz="6"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680" w:type="dxa"/>
            <w:tcBorders>
              <w:top w:val="single" w:sz="6"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2371" w:type="dxa"/>
            <w:tcBorders>
              <w:top w:val="single" w:sz="6" w:space="0" w:color="auto"/>
              <w:left w:val="single" w:sz="6" w:space="0" w:color="auto"/>
              <w:bottom w:val="single" w:sz="6" w:space="0" w:color="auto"/>
              <w:right w:val="double" w:sz="4" w:space="0" w:color="auto"/>
            </w:tcBorders>
          </w:tcPr>
          <w:p w:rsidR="00A03FE2" w:rsidRPr="00297A94" w:rsidRDefault="00A03FE2" w:rsidP="000B5122">
            <w:pPr>
              <w:spacing w:after="0" w:line="240" w:lineRule="auto"/>
              <w:jc w:val="both"/>
              <w:rPr>
                <w:rFonts w:ascii="Georgia" w:hAnsi="Georgia"/>
              </w:rPr>
            </w:pPr>
          </w:p>
        </w:tc>
      </w:tr>
      <w:tr w:rsidR="00A03FE2" w:rsidRPr="00297A94" w:rsidTr="00AA1F6E">
        <w:tc>
          <w:tcPr>
            <w:tcW w:w="587" w:type="dxa"/>
            <w:tcBorders>
              <w:top w:val="single" w:sz="6" w:space="0" w:color="auto"/>
              <w:left w:val="double" w:sz="4" w:space="0" w:color="auto"/>
              <w:bottom w:val="single" w:sz="6" w:space="0" w:color="auto"/>
            </w:tcBorders>
            <w:vAlign w:val="center"/>
          </w:tcPr>
          <w:p w:rsidR="00A03FE2" w:rsidRPr="00297A94" w:rsidRDefault="00A03FE2" w:rsidP="000B5122">
            <w:pPr>
              <w:spacing w:after="0" w:line="240" w:lineRule="auto"/>
              <w:jc w:val="both"/>
              <w:rPr>
                <w:rFonts w:ascii="Georgia" w:hAnsi="Georgia"/>
                <w:b/>
              </w:rPr>
            </w:pPr>
          </w:p>
        </w:tc>
        <w:tc>
          <w:tcPr>
            <w:tcW w:w="3553" w:type="dxa"/>
            <w:tcBorders>
              <w:top w:val="single" w:sz="6" w:space="0" w:color="auto"/>
              <w:left w:val="single" w:sz="6" w:space="0" w:color="auto"/>
              <w:bottom w:val="single" w:sz="6" w:space="0" w:color="auto"/>
            </w:tcBorders>
          </w:tcPr>
          <w:p w:rsidR="00A03FE2" w:rsidRPr="00297A94" w:rsidRDefault="00A03FE2" w:rsidP="000B5122">
            <w:pPr>
              <w:spacing w:after="0" w:line="240" w:lineRule="auto"/>
              <w:jc w:val="both"/>
              <w:rPr>
                <w:rFonts w:ascii="Georgia" w:hAnsi="Georgia"/>
              </w:rPr>
            </w:pPr>
            <w:r w:rsidRPr="00297A94">
              <w:rPr>
                <w:rFonts w:ascii="Georgia" w:hAnsi="Georgia"/>
              </w:rPr>
              <w:t xml:space="preserve">3) </w:t>
            </w:r>
            <w:proofErr w:type="gramStart"/>
            <w:r w:rsidRPr="00297A94">
              <w:rPr>
                <w:rFonts w:ascii="Georgia" w:hAnsi="Georgia"/>
              </w:rPr>
              <w:t>data</w:t>
            </w:r>
            <w:proofErr w:type="gramEnd"/>
            <w:r w:rsidRPr="00297A94">
              <w:rPr>
                <w:rFonts w:ascii="Georgia" w:hAnsi="Georgia"/>
              </w:rPr>
              <w:t xml:space="preserve"> analysis…….      </w:t>
            </w:r>
          </w:p>
        </w:tc>
        <w:tc>
          <w:tcPr>
            <w:tcW w:w="680" w:type="dxa"/>
            <w:tcBorders>
              <w:top w:val="single" w:sz="6"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680" w:type="dxa"/>
            <w:tcBorders>
              <w:top w:val="single" w:sz="6"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680" w:type="dxa"/>
            <w:tcBorders>
              <w:top w:val="single" w:sz="6"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680" w:type="dxa"/>
            <w:tcBorders>
              <w:top w:val="single" w:sz="6"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680" w:type="dxa"/>
            <w:tcBorders>
              <w:top w:val="single" w:sz="6"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680" w:type="dxa"/>
            <w:tcBorders>
              <w:top w:val="single" w:sz="6"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680" w:type="dxa"/>
            <w:tcBorders>
              <w:top w:val="single" w:sz="6"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680" w:type="dxa"/>
            <w:tcBorders>
              <w:top w:val="single" w:sz="6"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680" w:type="dxa"/>
            <w:tcBorders>
              <w:top w:val="single" w:sz="6"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680" w:type="dxa"/>
            <w:tcBorders>
              <w:top w:val="single" w:sz="6"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680" w:type="dxa"/>
            <w:tcBorders>
              <w:top w:val="single" w:sz="6"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2371" w:type="dxa"/>
            <w:tcBorders>
              <w:top w:val="single" w:sz="6" w:space="0" w:color="auto"/>
              <w:left w:val="single" w:sz="6" w:space="0" w:color="auto"/>
              <w:bottom w:val="single" w:sz="6" w:space="0" w:color="auto"/>
              <w:right w:val="double" w:sz="4" w:space="0" w:color="auto"/>
            </w:tcBorders>
          </w:tcPr>
          <w:p w:rsidR="00A03FE2" w:rsidRPr="00297A94" w:rsidRDefault="00A03FE2" w:rsidP="000B5122">
            <w:pPr>
              <w:spacing w:after="0" w:line="240" w:lineRule="auto"/>
              <w:jc w:val="both"/>
              <w:rPr>
                <w:rFonts w:ascii="Georgia" w:hAnsi="Georgia"/>
              </w:rPr>
            </w:pPr>
          </w:p>
        </w:tc>
      </w:tr>
      <w:tr w:rsidR="00A03FE2" w:rsidRPr="00297A94" w:rsidTr="00AA1F6E">
        <w:tc>
          <w:tcPr>
            <w:tcW w:w="587" w:type="dxa"/>
            <w:tcBorders>
              <w:top w:val="single" w:sz="6" w:space="0" w:color="auto"/>
              <w:left w:val="double" w:sz="4" w:space="0" w:color="auto"/>
              <w:bottom w:val="single" w:sz="6" w:space="0" w:color="auto"/>
            </w:tcBorders>
            <w:vAlign w:val="center"/>
          </w:tcPr>
          <w:p w:rsidR="00A03FE2" w:rsidRPr="00297A94" w:rsidRDefault="00A03FE2" w:rsidP="000B5122">
            <w:pPr>
              <w:spacing w:after="0" w:line="240" w:lineRule="auto"/>
              <w:jc w:val="both"/>
              <w:rPr>
                <w:rFonts w:ascii="Georgia" w:hAnsi="Georgia"/>
                <w:b/>
              </w:rPr>
            </w:pPr>
          </w:p>
        </w:tc>
        <w:tc>
          <w:tcPr>
            <w:tcW w:w="3553" w:type="dxa"/>
            <w:tcBorders>
              <w:top w:val="single" w:sz="6" w:space="0" w:color="auto"/>
              <w:left w:val="single" w:sz="6" w:space="0" w:color="auto"/>
              <w:bottom w:val="single" w:sz="6" w:space="0" w:color="auto"/>
            </w:tcBorders>
          </w:tcPr>
          <w:p w:rsidR="00A03FE2" w:rsidRPr="00297A94" w:rsidRDefault="00A03FE2" w:rsidP="000B5122">
            <w:pPr>
              <w:spacing w:after="0" w:line="240" w:lineRule="auto"/>
              <w:jc w:val="both"/>
              <w:rPr>
                <w:rFonts w:ascii="Georgia" w:hAnsi="Georgia"/>
              </w:rPr>
            </w:pPr>
            <w:r w:rsidRPr="00297A94">
              <w:rPr>
                <w:rFonts w:ascii="Georgia" w:hAnsi="Georgia"/>
              </w:rPr>
              <w:t>4) incorporating comments</w:t>
            </w:r>
          </w:p>
        </w:tc>
        <w:tc>
          <w:tcPr>
            <w:tcW w:w="680" w:type="dxa"/>
            <w:tcBorders>
              <w:top w:val="single" w:sz="6"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680" w:type="dxa"/>
            <w:tcBorders>
              <w:top w:val="single" w:sz="6"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680" w:type="dxa"/>
            <w:tcBorders>
              <w:top w:val="single" w:sz="6"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680" w:type="dxa"/>
            <w:tcBorders>
              <w:top w:val="single" w:sz="6"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680" w:type="dxa"/>
            <w:tcBorders>
              <w:top w:val="single" w:sz="6"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680" w:type="dxa"/>
            <w:tcBorders>
              <w:top w:val="single" w:sz="6"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680" w:type="dxa"/>
            <w:tcBorders>
              <w:top w:val="single" w:sz="6"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680" w:type="dxa"/>
            <w:tcBorders>
              <w:top w:val="single" w:sz="6"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680" w:type="dxa"/>
            <w:tcBorders>
              <w:top w:val="single" w:sz="6"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680" w:type="dxa"/>
            <w:tcBorders>
              <w:top w:val="single" w:sz="6"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680" w:type="dxa"/>
            <w:tcBorders>
              <w:top w:val="single" w:sz="6"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2371" w:type="dxa"/>
            <w:tcBorders>
              <w:top w:val="single" w:sz="6" w:space="0" w:color="auto"/>
              <w:left w:val="single" w:sz="6" w:space="0" w:color="auto"/>
              <w:bottom w:val="single" w:sz="6" w:space="0" w:color="auto"/>
              <w:right w:val="double" w:sz="4" w:space="0" w:color="auto"/>
            </w:tcBorders>
          </w:tcPr>
          <w:p w:rsidR="00A03FE2" w:rsidRPr="00297A94" w:rsidRDefault="00A03FE2" w:rsidP="000B5122">
            <w:pPr>
              <w:spacing w:after="0" w:line="240" w:lineRule="auto"/>
              <w:jc w:val="both"/>
              <w:rPr>
                <w:rFonts w:ascii="Georgia" w:hAnsi="Georgia"/>
              </w:rPr>
            </w:pPr>
          </w:p>
        </w:tc>
      </w:tr>
      <w:tr w:rsidR="00A03FE2" w:rsidRPr="00297A94" w:rsidTr="00AA1F6E">
        <w:tc>
          <w:tcPr>
            <w:tcW w:w="587" w:type="dxa"/>
            <w:tcBorders>
              <w:top w:val="single" w:sz="6" w:space="0" w:color="auto"/>
              <w:left w:val="double" w:sz="4" w:space="0" w:color="auto"/>
              <w:bottom w:val="single" w:sz="6" w:space="0" w:color="auto"/>
            </w:tcBorders>
            <w:vAlign w:val="center"/>
          </w:tcPr>
          <w:p w:rsidR="00A03FE2" w:rsidRPr="00297A94" w:rsidRDefault="00A03FE2" w:rsidP="000B5122">
            <w:pPr>
              <w:spacing w:after="0" w:line="240" w:lineRule="auto"/>
              <w:jc w:val="both"/>
              <w:rPr>
                <w:rFonts w:ascii="Georgia" w:hAnsi="Georgia"/>
                <w:b/>
              </w:rPr>
            </w:pPr>
          </w:p>
        </w:tc>
        <w:tc>
          <w:tcPr>
            <w:tcW w:w="3553" w:type="dxa"/>
            <w:tcBorders>
              <w:top w:val="single" w:sz="6" w:space="0" w:color="auto"/>
              <w:left w:val="single" w:sz="6" w:space="0" w:color="auto"/>
              <w:bottom w:val="single" w:sz="6" w:space="0" w:color="auto"/>
            </w:tcBorders>
          </w:tcPr>
          <w:p w:rsidR="00A03FE2" w:rsidRPr="00297A94" w:rsidRDefault="00A03FE2" w:rsidP="000B5122">
            <w:pPr>
              <w:spacing w:after="0" w:line="240" w:lineRule="auto"/>
              <w:jc w:val="both"/>
              <w:rPr>
                <w:rFonts w:ascii="Georgia" w:hAnsi="Georgia"/>
              </w:rPr>
            </w:pPr>
            <w:r w:rsidRPr="00297A94">
              <w:rPr>
                <w:rFonts w:ascii="Georgia" w:hAnsi="Georgia"/>
              </w:rPr>
              <w:t>5)  .........................................</w:t>
            </w:r>
          </w:p>
        </w:tc>
        <w:tc>
          <w:tcPr>
            <w:tcW w:w="680" w:type="dxa"/>
            <w:tcBorders>
              <w:top w:val="single" w:sz="6"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680" w:type="dxa"/>
            <w:tcBorders>
              <w:top w:val="single" w:sz="6"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680" w:type="dxa"/>
            <w:tcBorders>
              <w:top w:val="single" w:sz="6"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680" w:type="dxa"/>
            <w:tcBorders>
              <w:top w:val="single" w:sz="6"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680" w:type="dxa"/>
            <w:tcBorders>
              <w:top w:val="single" w:sz="6"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680" w:type="dxa"/>
            <w:tcBorders>
              <w:top w:val="single" w:sz="6"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680" w:type="dxa"/>
            <w:tcBorders>
              <w:top w:val="single" w:sz="6"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680" w:type="dxa"/>
            <w:tcBorders>
              <w:top w:val="single" w:sz="6"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680" w:type="dxa"/>
            <w:tcBorders>
              <w:top w:val="single" w:sz="6"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680" w:type="dxa"/>
            <w:tcBorders>
              <w:top w:val="single" w:sz="6"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680" w:type="dxa"/>
            <w:tcBorders>
              <w:top w:val="single" w:sz="6"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2371" w:type="dxa"/>
            <w:tcBorders>
              <w:top w:val="single" w:sz="6" w:space="0" w:color="auto"/>
              <w:left w:val="single" w:sz="6" w:space="0" w:color="auto"/>
              <w:bottom w:val="single" w:sz="6" w:space="0" w:color="auto"/>
              <w:right w:val="double" w:sz="4" w:space="0" w:color="auto"/>
            </w:tcBorders>
          </w:tcPr>
          <w:p w:rsidR="00A03FE2" w:rsidRPr="00297A94" w:rsidRDefault="00A03FE2" w:rsidP="000B5122">
            <w:pPr>
              <w:spacing w:after="0" w:line="240" w:lineRule="auto"/>
              <w:jc w:val="both"/>
              <w:rPr>
                <w:rFonts w:ascii="Georgia" w:hAnsi="Georgia"/>
              </w:rPr>
            </w:pPr>
          </w:p>
        </w:tc>
      </w:tr>
      <w:tr w:rsidR="00A03FE2" w:rsidRPr="00297A94" w:rsidTr="00AA1F6E">
        <w:tc>
          <w:tcPr>
            <w:tcW w:w="587" w:type="dxa"/>
            <w:tcBorders>
              <w:top w:val="single" w:sz="6" w:space="0" w:color="auto"/>
              <w:left w:val="double" w:sz="4" w:space="0" w:color="auto"/>
              <w:bottom w:val="single" w:sz="6" w:space="0" w:color="auto"/>
            </w:tcBorders>
            <w:vAlign w:val="center"/>
          </w:tcPr>
          <w:p w:rsidR="00A03FE2" w:rsidRPr="00297A94" w:rsidRDefault="00A03FE2" w:rsidP="000B5122">
            <w:pPr>
              <w:spacing w:after="0" w:line="240" w:lineRule="auto"/>
              <w:jc w:val="both"/>
              <w:rPr>
                <w:rFonts w:ascii="Georgia" w:hAnsi="Georgia"/>
                <w:b/>
              </w:rPr>
            </w:pPr>
          </w:p>
        </w:tc>
        <w:tc>
          <w:tcPr>
            <w:tcW w:w="3553" w:type="dxa"/>
            <w:tcBorders>
              <w:top w:val="single" w:sz="6" w:space="0" w:color="auto"/>
              <w:left w:val="single" w:sz="6" w:space="0" w:color="auto"/>
              <w:bottom w:val="single" w:sz="6" w:space="0" w:color="auto"/>
            </w:tcBorders>
          </w:tcPr>
          <w:p w:rsidR="00A03FE2" w:rsidRPr="00297A94" w:rsidRDefault="00A03FE2" w:rsidP="000B5122">
            <w:pPr>
              <w:spacing w:after="0" w:line="240" w:lineRule="auto"/>
              <w:jc w:val="both"/>
              <w:rPr>
                <w:rFonts w:ascii="Georgia" w:hAnsi="Georgia"/>
              </w:rPr>
            </w:pPr>
            <w:r w:rsidRPr="00297A94">
              <w:rPr>
                <w:rFonts w:ascii="Georgia" w:hAnsi="Georgia"/>
              </w:rPr>
              <w:t>6)  delivery of final report to Client}</w:t>
            </w:r>
          </w:p>
        </w:tc>
        <w:tc>
          <w:tcPr>
            <w:tcW w:w="680" w:type="dxa"/>
            <w:tcBorders>
              <w:top w:val="single" w:sz="6"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680" w:type="dxa"/>
            <w:tcBorders>
              <w:top w:val="single" w:sz="6"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680" w:type="dxa"/>
            <w:tcBorders>
              <w:top w:val="single" w:sz="6"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680" w:type="dxa"/>
            <w:tcBorders>
              <w:top w:val="single" w:sz="6"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680" w:type="dxa"/>
            <w:tcBorders>
              <w:top w:val="single" w:sz="6"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680" w:type="dxa"/>
            <w:tcBorders>
              <w:top w:val="single" w:sz="6"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680" w:type="dxa"/>
            <w:tcBorders>
              <w:top w:val="single" w:sz="6"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680" w:type="dxa"/>
            <w:tcBorders>
              <w:top w:val="single" w:sz="6"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680" w:type="dxa"/>
            <w:tcBorders>
              <w:top w:val="single" w:sz="6"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680" w:type="dxa"/>
            <w:tcBorders>
              <w:top w:val="single" w:sz="6"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680" w:type="dxa"/>
            <w:tcBorders>
              <w:top w:val="single" w:sz="6"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2371" w:type="dxa"/>
            <w:tcBorders>
              <w:top w:val="single" w:sz="6" w:space="0" w:color="auto"/>
              <w:left w:val="single" w:sz="6" w:space="0" w:color="auto"/>
              <w:bottom w:val="single" w:sz="6" w:space="0" w:color="auto"/>
              <w:right w:val="double" w:sz="4" w:space="0" w:color="auto"/>
            </w:tcBorders>
          </w:tcPr>
          <w:p w:rsidR="00A03FE2" w:rsidRPr="00297A94" w:rsidRDefault="00A03FE2" w:rsidP="000B5122">
            <w:pPr>
              <w:spacing w:after="0" w:line="240" w:lineRule="auto"/>
              <w:jc w:val="both"/>
              <w:rPr>
                <w:rFonts w:ascii="Georgia" w:hAnsi="Georgia"/>
              </w:rPr>
            </w:pPr>
          </w:p>
        </w:tc>
      </w:tr>
      <w:tr w:rsidR="00A03FE2" w:rsidRPr="00297A94" w:rsidTr="00AA1F6E">
        <w:tc>
          <w:tcPr>
            <w:tcW w:w="587" w:type="dxa"/>
            <w:tcBorders>
              <w:top w:val="single" w:sz="6" w:space="0" w:color="auto"/>
              <w:left w:val="double" w:sz="4" w:space="0" w:color="auto"/>
              <w:bottom w:val="single" w:sz="6" w:space="0" w:color="auto"/>
            </w:tcBorders>
            <w:vAlign w:val="center"/>
          </w:tcPr>
          <w:p w:rsidR="00A03FE2" w:rsidRPr="00297A94" w:rsidRDefault="00A03FE2" w:rsidP="000B5122">
            <w:pPr>
              <w:spacing w:after="0" w:line="240" w:lineRule="auto"/>
              <w:jc w:val="both"/>
              <w:rPr>
                <w:rFonts w:ascii="Georgia" w:hAnsi="Georgia"/>
                <w:b/>
              </w:rPr>
            </w:pPr>
          </w:p>
        </w:tc>
        <w:tc>
          <w:tcPr>
            <w:tcW w:w="3553" w:type="dxa"/>
            <w:tcBorders>
              <w:top w:val="single" w:sz="6" w:space="0" w:color="auto"/>
              <w:left w:val="single" w:sz="6" w:space="0" w:color="auto"/>
              <w:bottom w:val="single" w:sz="6" w:space="0" w:color="auto"/>
            </w:tcBorders>
          </w:tcPr>
          <w:p w:rsidR="00A03FE2" w:rsidRPr="00297A94" w:rsidRDefault="00A03FE2" w:rsidP="000B5122">
            <w:pPr>
              <w:spacing w:after="0" w:line="240" w:lineRule="auto"/>
              <w:jc w:val="both"/>
              <w:rPr>
                <w:rFonts w:ascii="Georgia" w:hAnsi="Georgia"/>
              </w:rPr>
            </w:pPr>
          </w:p>
        </w:tc>
        <w:tc>
          <w:tcPr>
            <w:tcW w:w="680" w:type="dxa"/>
            <w:tcBorders>
              <w:top w:val="single" w:sz="6"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680" w:type="dxa"/>
            <w:tcBorders>
              <w:top w:val="single" w:sz="6"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680" w:type="dxa"/>
            <w:tcBorders>
              <w:top w:val="single" w:sz="6"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680" w:type="dxa"/>
            <w:tcBorders>
              <w:top w:val="single" w:sz="6"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680" w:type="dxa"/>
            <w:tcBorders>
              <w:top w:val="single" w:sz="6"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680" w:type="dxa"/>
            <w:tcBorders>
              <w:top w:val="single" w:sz="6"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680" w:type="dxa"/>
            <w:tcBorders>
              <w:top w:val="single" w:sz="6"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680" w:type="dxa"/>
            <w:tcBorders>
              <w:top w:val="single" w:sz="6"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680" w:type="dxa"/>
            <w:tcBorders>
              <w:top w:val="single" w:sz="6"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680" w:type="dxa"/>
            <w:tcBorders>
              <w:top w:val="single" w:sz="6"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680" w:type="dxa"/>
            <w:tcBorders>
              <w:top w:val="single" w:sz="6"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2371" w:type="dxa"/>
            <w:tcBorders>
              <w:top w:val="single" w:sz="6" w:space="0" w:color="auto"/>
              <w:left w:val="single" w:sz="6" w:space="0" w:color="auto"/>
              <w:bottom w:val="single" w:sz="6" w:space="0" w:color="auto"/>
              <w:right w:val="double" w:sz="4" w:space="0" w:color="auto"/>
            </w:tcBorders>
          </w:tcPr>
          <w:p w:rsidR="00A03FE2" w:rsidRPr="00297A94" w:rsidRDefault="00A03FE2" w:rsidP="000B5122">
            <w:pPr>
              <w:spacing w:after="0" w:line="240" w:lineRule="auto"/>
              <w:jc w:val="both"/>
              <w:rPr>
                <w:rFonts w:ascii="Georgia" w:hAnsi="Georgia"/>
              </w:rPr>
            </w:pPr>
          </w:p>
        </w:tc>
      </w:tr>
      <w:tr w:rsidR="00A03FE2" w:rsidRPr="00297A94" w:rsidTr="00AA1F6E">
        <w:tc>
          <w:tcPr>
            <w:tcW w:w="587" w:type="dxa"/>
            <w:tcBorders>
              <w:top w:val="single" w:sz="6" w:space="0" w:color="auto"/>
              <w:left w:val="double" w:sz="4" w:space="0" w:color="auto"/>
              <w:bottom w:val="single" w:sz="6" w:space="0" w:color="auto"/>
            </w:tcBorders>
            <w:vAlign w:val="center"/>
          </w:tcPr>
          <w:p w:rsidR="00A03FE2" w:rsidRPr="00297A94" w:rsidRDefault="00A03FE2" w:rsidP="000B5122">
            <w:pPr>
              <w:spacing w:after="0" w:line="240" w:lineRule="auto"/>
              <w:jc w:val="both"/>
              <w:rPr>
                <w:rFonts w:ascii="Georgia" w:hAnsi="Georgia"/>
                <w:b/>
              </w:rPr>
            </w:pPr>
          </w:p>
        </w:tc>
        <w:tc>
          <w:tcPr>
            <w:tcW w:w="3553" w:type="dxa"/>
            <w:tcBorders>
              <w:top w:val="single" w:sz="6" w:space="0" w:color="auto"/>
              <w:left w:val="single" w:sz="6" w:space="0" w:color="auto"/>
              <w:bottom w:val="single" w:sz="6" w:space="0" w:color="auto"/>
            </w:tcBorders>
          </w:tcPr>
          <w:p w:rsidR="00A03FE2" w:rsidRPr="00297A94" w:rsidRDefault="00A03FE2" w:rsidP="000B5122">
            <w:pPr>
              <w:spacing w:after="0" w:line="240" w:lineRule="auto"/>
              <w:jc w:val="both"/>
              <w:rPr>
                <w:rFonts w:ascii="Georgia" w:hAnsi="Georgia"/>
              </w:rPr>
            </w:pPr>
          </w:p>
        </w:tc>
        <w:tc>
          <w:tcPr>
            <w:tcW w:w="680" w:type="dxa"/>
            <w:tcBorders>
              <w:top w:val="single" w:sz="6"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680" w:type="dxa"/>
            <w:tcBorders>
              <w:top w:val="single" w:sz="6"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680" w:type="dxa"/>
            <w:tcBorders>
              <w:top w:val="single" w:sz="6"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680" w:type="dxa"/>
            <w:tcBorders>
              <w:top w:val="single" w:sz="6"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680" w:type="dxa"/>
            <w:tcBorders>
              <w:top w:val="single" w:sz="6"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680" w:type="dxa"/>
            <w:tcBorders>
              <w:top w:val="single" w:sz="6"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680" w:type="dxa"/>
            <w:tcBorders>
              <w:top w:val="single" w:sz="6"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680" w:type="dxa"/>
            <w:tcBorders>
              <w:top w:val="single" w:sz="6"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680" w:type="dxa"/>
            <w:tcBorders>
              <w:top w:val="single" w:sz="6"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680" w:type="dxa"/>
            <w:tcBorders>
              <w:top w:val="single" w:sz="6"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680" w:type="dxa"/>
            <w:tcBorders>
              <w:top w:val="single" w:sz="6"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2371" w:type="dxa"/>
            <w:tcBorders>
              <w:top w:val="single" w:sz="6" w:space="0" w:color="auto"/>
              <w:left w:val="single" w:sz="6" w:space="0" w:color="auto"/>
              <w:bottom w:val="single" w:sz="6" w:space="0" w:color="auto"/>
              <w:right w:val="double" w:sz="4" w:space="0" w:color="auto"/>
            </w:tcBorders>
          </w:tcPr>
          <w:p w:rsidR="00A03FE2" w:rsidRPr="00297A94" w:rsidRDefault="00A03FE2" w:rsidP="000B5122">
            <w:pPr>
              <w:spacing w:after="0" w:line="240" w:lineRule="auto"/>
              <w:jc w:val="both"/>
              <w:rPr>
                <w:rFonts w:ascii="Georgia" w:hAnsi="Georgia"/>
              </w:rPr>
            </w:pPr>
          </w:p>
        </w:tc>
      </w:tr>
      <w:tr w:rsidR="00A03FE2" w:rsidRPr="00297A94" w:rsidTr="00AA1F6E">
        <w:tc>
          <w:tcPr>
            <w:tcW w:w="587" w:type="dxa"/>
            <w:tcBorders>
              <w:top w:val="single" w:sz="6" w:space="0" w:color="auto"/>
              <w:left w:val="double" w:sz="4" w:space="0" w:color="auto"/>
              <w:bottom w:val="single" w:sz="6" w:space="0" w:color="auto"/>
            </w:tcBorders>
            <w:vAlign w:val="center"/>
          </w:tcPr>
          <w:p w:rsidR="00A03FE2" w:rsidRPr="00297A94" w:rsidRDefault="00A03FE2" w:rsidP="000B5122">
            <w:pPr>
              <w:spacing w:after="0" w:line="240" w:lineRule="auto"/>
              <w:jc w:val="both"/>
              <w:rPr>
                <w:rFonts w:ascii="Georgia" w:hAnsi="Georgia"/>
                <w:b/>
              </w:rPr>
            </w:pPr>
            <w:r w:rsidRPr="00297A94">
              <w:rPr>
                <w:rFonts w:ascii="Georgia" w:hAnsi="Georgia"/>
                <w:b/>
              </w:rPr>
              <w:t>D-2</w:t>
            </w:r>
          </w:p>
        </w:tc>
        <w:tc>
          <w:tcPr>
            <w:tcW w:w="3553" w:type="dxa"/>
            <w:tcBorders>
              <w:top w:val="single" w:sz="6" w:space="0" w:color="auto"/>
              <w:left w:val="single" w:sz="6" w:space="0" w:color="auto"/>
              <w:bottom w:val="single" w:sz="6" w:space="0" w:color="auto"/>
            </w:tcBorders>
          </w:tcPr>
          <w:p w:rsidR="00A03FE2" w:rsidRPr="00297A94" w:rsidRDefault="00A03FE2" w:rsidP="000B5122">
            <w:pPr>
              <w:spacing w:after="0" w:line="240" w:lineRule="auto"/>
              <w:jc w:val="both"/>
              <w:rPr>
                <w:rFonts w:ascii="Georgia" w:hAnsi="Georgia"/>
              </w:rPr>
            </w:pPr>
            <w:r w:rsidRPr="00297A94">
              <w:rPr>
                <w:rFonts w:ascii="Georgia" w:hAnsi="Georgia"/>
              </w:rPr>
              <w:t>{</w:t>
            </w:r>
            <w:proofErr w:type="gramStart"/>
            <w:r w:rsidRPr="00297A94">
              <w:rPr>
                <w:rFonts w:ascii="Georgia" w:hAnsi="Georgia"/>
              </w:rPr>
              <w:t>e</w:t>
            </w:r>
            <w:proofErr w:type="gramEnd"/>
            <w:r w:rsidRPr="00297A94">
              <w:rPr>
                <w:rFonts w:ascii="Georgia" w:hAnsi="Georgia"/>
              </w:rPr>
              <w:t>.g., Deliverable #2:...............}</w:t>
            </w:r>
          </w:p>
        </w:tc>
        <w:tc>
          <w:tcPr>
            <w:tcW w:w="680" w:type="dxa"/>
            <w:tcBorders>
              <w:top w:val="single" w:sz="6"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680" w:type="dxa"/>
            <w:tcBorders>
              <w:top w:val="single" w:sz="6"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680" w:type="dxa"/>
            <w:tcBorders>
              <w:top w:val="single" w:sz="6"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680" w:type="dxa"/>
            <w:tcBorders>
              <w:top w:val="single" w:sz="6"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680" w:type="dxa"/>
            <w:tcBorders>
              <w:top w:val="single" w:sz="6"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680" w:type="dxa"/>
            <w:tcBorders>
              <w:top w:val="single" w:sz="6"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680" w:type="dxa"/>
            <w:tcBorders>
              <w:top w:val="single" w:sz="6"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680" w:type="dxa"/>
            <w:tcBorders>
              <w:top w:val="single" w:sz="6"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680" w:type="dxa"/>
            <w:tcBorders>
              <w:top w:val="single" w:sz="6"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680" w:type="dxa"/>
            <w:tcBorders>
              <w:top w:val="single" w:sz="6"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680" w:type="dxa"/>
            <w:tcBorders>
              <w:top w:val="single" w:sz="6"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2371" w:type="dxa"/>
            <w:tcBorders>
              <w:top w:val="single" w:sz="6" w:space="0" w:color="auto"/>
              <w:left w:val="single" w:sz="6" w:space="0" w:color="auto"/>
              <w:bottom w:val="single" w:sz="6" w:space="0" w:color="auto"/>
              <w:right w:val="double" w:sz="4" w:space="0" w:color="auto"/>
            </w:tcBorders>
          </w:tcPr>
          <w:p w:rsidR="00A03FE2" w:rsidRPr="00297A94" w:rsidRDefault="00A03FE2" w:rsidP="000B5122">
            <w:pPr>
              <w:spacing w:after="0" w:line="240" w:lineRule="auto"/>
              <w:jc w:val="both"/>
              <w:rPr>
                <w:rFonts w:ascii="Georgia" w:hAnsi="Georgia"/>
              </w:rPr>
            </w:pPr>
          </w:p>
        </w:tc>
      </w:tr>
      <w:tr w:rsidR="00A03FE2" w:rsidRPr="00297A94" w:rsidTr="00AA1F6E">
        <w:tc>
          <w:tcPr>
            <w:tcW w:w="587" w:type="dxa"/>
            <w:tcBorders>
              <w:top w:val="single" w:sz="6" w:space="0" w:color="auto"/>
              <w:left w:val="double" w:sz="4" w:space="0" w:color="auto"/>
              <w:bottom w:val="single" w:sz="6" w:space="0" w:color="auto"/>
            </w:tcBorders>
            <w:vAlign w:val="center"/>
          </w:tcPr>
          <w:p w:rsidR="00A03FE2" w:rsidRPr="00297A94" w:rsidRDefault="00A03FE2" w:rsidP="000B5122">
            <w:pPr>
              <w:spacing w:after="0" w:line="240" w:lineRule="auto"/>
              <w:jc w:val="both"/>
              <w:rPr>
                <w:rFonts w:ascii="Georgia" w:hAnsi="Georgia"/>
                <w:b/>
              </w:rPr>
            </w:pPr>
          </w:p>
        </w:tc>
        <w:tc>
          <w:tcPr>
            <w:tcW w:w="3553" w:type="dxa"/>
            <w:tcBorders>
              <w:top w:val="single" w:sz="6" w:space="0" w:color="auto"/>
              <w:left w:val="single" w:sz="6" w:space="0" w:color="auto"/>
              <w:bottom w:val="single" w:sz="6" w:space="0" w:color="auto"/>
            </w:tcBorders>
          </w:tcPr>
          <w:p w:rsidR="00A03FE2" w:rsidRPr="00297A94" w:rsidRDefault="00A03FE2" w:rsidP="000B5122">
            <w:pPr>
              <w:spacing w:after="0" w:line="240" w:lineRule="auto"/>
              <w:jc w:val="both"/>
              <w:rPr>
                <w:rFonts w:ascii="Georgia" w:hAnsi="Georgia"/>
              </w:rPr>
            </w:pPr>
          </w:p>
        </w:tc>
        <w:tc>
          <w:tcPr>
            <w:tcW w:w="680" w:type="dxa"/>
            <w:tcBorders>
              <w:top w:val="single" w:sz="6"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680" w:type="dxa"/>
            <w:tcBorders>
              <w:top w:val="single" w:sz="6"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680" w:type="dxa"/>
            <w:tcBorders>
              <w:top w:val="single" w:sz="6"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680" w:type="dxa"/>
            <w:tcBorders>
              <w:top w:val="single" w:sz="6"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680" w:type="dxa"/>
            <w:tcBorders>
              <w:top w:val="single" w:sz="6"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680" w:type="dxa"/>
            <w:tcBorders>
              <w:top w:val="single" w:sz="6"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680" w:type="dxa"/>
            <w:tcBorders>
              <w:top w:val="single" w:sz="6"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680" w:type="dxa"/>
            <w:tcBorders>
              <w:top w:val="single" w:sz="6"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680" w:type="dxa"/>
            <w:tcBorders>
              <w:top w:val="single" w:sz="6"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680" w:type="dxa"/>
            <w:tcBorders>
              <w:top w:val="single" w:sz="6"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680" w:type="dxa"/>
            <w:tcBorders>
              <w:top w:val="single" w:sz="6"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2371" w:type="dxa"/>
            <w:tcBorders>
              <w:top w:val="single" w:sz="6" w:space="0" w:color="auto"/>
              <w:left w:val="single" w:sz="6" w:space="0" w:color="auto"/>
              <w:bottom w:val="single" w:sz="6" w:space="0" w:color="auto"/>
              <w:right w:val="double" w:sz="4" w:space="0" w:color="auto"/>
            </w:tcBorders>
          </w:tcPr>
          <w:p w:rsidR="00A03FE2" w:rsidRPr="00297A94" w:rsidRDefault="00A03FE2" w:rsidP="000B5122">
            <w:pPr>
              <w:spacing w:after="0" w:line="240" w:lineRule="auto"/>
              <w:jc w:val="both"/>
              <w:rPr>
                <w:rFonts w:ascii="Georgia" w:hAnsi="Georgia"/>
              </w:rPr>
            </w:pPr>
          </w:p>
        </w:tc>
      </w:tr>
      <w:tr w:rsidR="00A03FE2" w:rsidRPr="00297A94" w:rsidTr="00AA1F6E">
        <w:tc>
          <w:tcPr>
            <w:tcW w:w="587" w:type="dxa"/>
            <w:tcBorders>
              <w:top w:val="single" w:sz="6" w:space="0" w:color="auto"/>
              <w:left w:val="double" w:sz="4" w:space="0" w:color="auto"/>
              <w:bottom w:val="single" w:sz="6" w:space="0" w:color="auto"/>
            </w:tcBorders>
            <w:vAlign w:val="center"/>
          </w:tcPr>
          <w:p w:rsidR="00A03FE2" w:rsidRPr="00297A94" w:rsidRDefault="00A03FE2" w:rsidP="000B5122">
            <w:pPr>
              <w:spacing w:after="0" w:line="240" w:lineRule="auto"/>
              <w:jc w:val="both"/>
              <w:rPr>
                <w:rFonts w:ascii="Georgia" w:hAnsi="Georgia"/>
                <w:b/>
              </w:rPr>
            </w:pPr>
          </w:p>
        </w:tc>
        <w:tc>
          <w:tcPr>
            <w:tcW w:w="3553" w:type="dxa"/>
            <w:tcBorders>
              <w:top w:val="single" w:sz="6" w:space="0" w:color="auto"/>
              <w:left w:val="single" w:sz="6" w:space="0" w:color="auto"/>
              <w:bottom w:val="single" w:sz="6" w:space="0" w:color="auto"/>
            </w:tcBorders>
          </w:tcPr>
          <w:p w:rsidR="00A03FE2" w:rsidRPr="00297A94" w:rsidRDefault="00A03FE2" w:rsidP="000B5122">
            <w:pPr>
              <w:spacing w:after="0" w:line="240" w:lineRule="auto"/>
              <w:jc w:val="both"/>
              <w:rPr>
                <w:rFonts w:ascii="Georgia" w:hAnsi="Georgia"/>
              </w:rPr>
            </w:pPr>
          </w:p>
        </w:tc>
        <w:tc>
          <w:tcPr>
            <w:tcW w:w="680" w:type="dxa"/>
            <w:tcBorders>
              <w:top w:val="single" w:sz="6"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680" w:type="dxa"/>
            <w:tcBorders>
              <w:top w:val="single" w:sz="6"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680" w:type="dxa"/>
            <w:tcBorders>
              <w:top w:val="single" w:sz="6"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680" w:type="dxa"/>
            <w:tcBorders>
              <w:top w:val="single" w:sz="6"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680" w:type="dxa"/>
            <w:tcBorders>
              <w:top w:val="single" w:sz="6"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680" w:type="dxa"/>
            <w:tcBorders>
              <w:top w:val="single" w:sz="6"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680" w:type="dxa"/>
            <w:tcBorders>
              <w:top w:val="single" w:sz="6"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680" w:type="dxa"/>
            <w:tcBorders>
              <w:top w:val="single" w:sz="6"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680" w:type="dxa"/>
            <w:tcBorders>
              <w:top w:val="single" w:sz="6"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680" w:type="dxa"/>
            <w:tcBorders>
              <w:top w:val="single" w:sz="6"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680" w:type="dxa"/>
            <w:tcBorders>
              <w:top w:val="single" w:sz="6"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2371" w:type="dxa"/>
            <w:tcBorders>
              <w:top w:val="single" w:sz="6" w:space="0" w:color="auto"/>
              <w:left w:val="single" w:sz="6" w:space="0" w:color="auto"/>
              <w:bottom w:val="single" w:sz="6" w:space="0" w:color="auto"/>
              <w:right w:val="double" w:sz="4" w:space="0" w:color="auto"/>
            </w:tcBorders>
          </w:tcPr>
          <w:p w:rsidR="00A03FE2" w:rsidRPr="00297A94" w:rsidRDefault="00A03FE2" w:rsidP="000B5122">
            <w:pPr>
              <w:spacing w:after="0" w:line="240" w:lineRule="auto"/>
              <w:jc w:val="both"/>
              <w:rPr>
                <w:rFonts w:ascii="Georgia" w:hAnsi="Georgia"/>
              </w:rPr>
            </w:pPr>
          </w:p>
        </w:tc>
      </w:tr>
      <w:tr w:rsidR="00A03FE2" w:rsidRPr="00297A94" w:rsidTr="00AA1F6E">
        <w:tc>
          <w:tcPr>
            <w:tcW w:w="587" w:type="dxa"/>
            <w:tcBorders>
              <w:top w:val="single" w:sz="6" w:space="0" w:color="auto"/>
              <w:left w:val="double" w:sz="4" w:space="0" w:color="auto"/>
              <w:bottom w:val="single" w:sz="6" w:space="0" w:color="auto"/>
            </w:tcBorders>
            <w:vAlign w:val="center"/>
          </w:tcPr>
          <w:p w:rsidR="00A03FE2" w:rsidRPr="00297A94" w:rsidRDefault="00A03FE2" w:rsidP="000B5122">
            <w:pPr>
              <w:spacing w:after="0" w:line="240" w:lineRule="auto"/>
              <w:ind w:left="-25"/>
              <w:jc w:val="both"/>
              <w:rPr>
                <w:rFonts w:ascii="Georgia" w:hAnsi="Georgia"/>
                <w:b/>
              </w:rPr>
            </w:pPr>
            <w:r w:rsidRPr="00297A94">
              <w:rPr>
                <w:rFonts w:ascii="Georgia" w:hAnsi="Georgia"/>
                <w:b/>
              </w:rPr>
              <w:t>n</w:t>
            </w:r>
          </w:p>
        </w:tc>
        <w:tc>
          <w:tcPr>
            <w:tcW w:w="3553" w:type="dxa"/>
            <w:tcBorders>
              <w:top w:val="single" w:sz="6" w:space="0" w:color="auto"/>
              <w:left w:val="single" w:sz="6" w:space="0" w:color="auto"/>
              <w:bottom w:val="single" w:sz="6" w:space="0" w:color="auto"/>
            </w:tcBorders>
          </w:tcPr>
          <w:p w:rsidR="00A03FE2" w:rsidRPr="00297A94" w:rsidRDefault="00A03FE2" w:rsidP="000B5122">
            <w:pPr>
              <w:spacing w:after="0" w:line="240" w:lineRule="auto"/>
              <w:ind w:left="-25"/>
              <w:jc w:val="both"/>
              <w:rPr>
                <w:rFonts w:ascii="Georgia" w:hAnsi="Georgia"/>
              </w:rPr>
            </w:pPr>
          </w:p>
        </w:tc>
        <w:tc>
          <w:tcPr>
            <w:tcW w:w="680" w:type="dxa"/>
            <w:tcBorders>
              <w:top w:val="single" w:sz="6"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680" w:type="dxa"/>
            <w:tcBorders>
              <w:top w:val="single" w:sz="6"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680" w:type="dxa"/>
            <w:tcBorders>
              <w:top w:val="single" w:sz="6"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680" w:type="dxa"/>
            <w:tcBorders>
              <w:top w:val="single" w:sz="6"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680" w:type="dxa"/>
            <w:tcBorders>
              <w:top w:val="single" w:sz="6"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680" w:type="dxa"/>
            <w:tcBorders>
              <w:top w:val="single" w:sz="6"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680" w:type="dxa"/>
            <w:tcBorders>
              <w:top w:val="single" w:sz="6"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680" w:type="dxa"/>
            <w:tcBorders>
              <w:top w:val="single" w:sz="6"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680" w:type="dxa"/>
            <w:tcBorders>
              <w:top w:val="single" w:sz="6"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680" w:type="dxa"/>
            <w:tcBorders>
              <w:top w:val="single" w:sz="6"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680" w:type="dxa"/>
            <w:tcBorders>
              <w:top w:val="single" w:sz="6"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2371" w:type="dxa"/>
            <w:tcBorders>
              <w:top w:val="single" w:sz="6" w:space="0" w:color="auto"/>
              <w:left w:val="single" w:sz="6" w:space="0" w:color="auto"/>
              <w:bottom w:val="single" w:sz="6" w:space="0" w:color="auto"/>
              <w:right w:val="double" w:sz="4" w:space="0" w:color="auto"/>
            </w:tcBorders>
          </w:tcPr>
          <w:p w:rsidR="00A03FE2" w:rsidRPr="00297A94" w:rsidRDefault="00A03FE2" w:rsidP="000B5122">
            <w:pPr>
              <w:spacing w:after="0" w:line="240" w:lineRule="auto"/>
              <w:jc w:val="both"/>
              <w:rPr>
                <w:rFonts w:ascii="Georgia" w:hAnsi="Georgia"/>
              </w:rPr>
            </w:pPr>
          </w:p>
        </w:tc>
      </w:tr>
      <w:tr w:rsidR="00A03FE2" w:rsidRPr="00297A94" w:rsidTr="00AA1F6E">
        <w:trPr>
          <w:trHeight w:val="65"/>
        </w:trPr>
        <w:tc>
          <w:tcPr>
            <w:tcW w:w="587" w:type="dxa"/>
            <w:tcBorders>
              <w:top w:val="single" w:sz="6" w:space="0" w:color="auto"/>
              <w:left w:val="double" w:sz="4" w:space="0" w:color="auto"/>
              <w:bottom w:val="double" w:sz="4" w:space="0" w:color="auto"/>
            </w:tcBorders>
            <w:vAlign w:val="center"/>
          </w:tcPr>
          <w:p w:rsidR="00A03FE2" w:rsidRPr="00297A94" w:rsidRDefault="00A03FE2" w:rsidP="000B5122">
            <w:pPr>
              <w:spacing w:after="0" w:line="240" w:lineRule="auto"/>
              <w:ind w:left="-25"/>
              <w:jc w:val="both"/>
              <w:rPr>
                <w:rFonts w:ascii="Georgia" w:hAnsi="Georgia"/>
              </w:rPr>
            </w:pPr>
          </w:p>
        </w:tc>
        <w:tc>
          <w:tcPr>
            <w:tcW w:w="3553" w:type="dxa"/>
            <w:tcBorders>
              <w:top w:val="single" w:sz="6" w:space="0" w:color="auto"/>
              <w:left w:val="single" w:sz="6" w:space="0" w:color="auto"/>
              <w:bottom w:val="double" w:sz="4" w:space="0" w:color="auto"/>
            </w:tcBorders>
          </w:tcPr>
          <w:p w:rsidR="00A03FE2" w:rsidRPr="00297A94" w:rsidRDefault="00A03FE2" w:rsidP="000B5122">
            <w:pPr>
              <w:spacing w:after="0" w:line="240" w:lineRule="auto"/>
              <w:ind w:left="-25"/>
              <w:jc w:val="both"/>
              <w:rPr>
                <w:rFonts w:ascii="Georgia" w:hAnsi="Georgia"/>
              </w:rPr>
            </w:pPr>
          </w:p>
        </w:tc>
        <w:tc>
          <w:tcPr>
            <w:tcW w:w="680" w:type="dxa"/>
            <w:tcBorders>
              <w:top w:val="single" w:sz="6" w:space="0" w:color="auto"/>
              <w:left w:val="single" w:sz="6" w:space="0" w:color="auto"/>
              <w:bottom w:val="double" w:sz="4"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680" w:type="dxa"/>
            <w:tcBorders>
              <w:top w:val="single" w:sz="6" w:space="0" w:color="auto"/>
              <w:left w:val="single" w:sz="6" w:space="0" w:color="auto"/>
              <w:bottom w:val="double" w:sz="4"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680" w:type="dxa"/>
            <w:tcBorders>
              <w:top w:val="single" w:sz="6" w:space="0" w:color="auto"/>
              <w:left w:val="single" w:sz="6" w:space="0" w:color="auto"/>
              <w:bottom w:val="double" w:sz="4"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680" w:type="dxa"/>
            <w:tcBorders>
              <w:top w:val="single" w:sz="6" w:space="0" w:color="auto"/>
              <w:left w:val="single" w:sz="6" w:space="0" w:color="auto"/>
              <w:bottom w:val="double" w:sz="4"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680" w:type="dxa"/>
            <w:tcBorders>
              <w:top w:val="single" w:sz="6" w:space="0" w:color="auto"/>
              <w:left w:val="single" w:sz="6" w:space="0" w:color="auto"/>
              <w:bottom w:val="double" w:sz="4"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680" w:type="dxa"/>
            <w:tcBorders>
              <w:top w:val="single" w:sz="6" w:space="0" w:color="auto"/>
              <w:left w:val="single" w:sz="6" w:space="0" w:color="auto"/>
              <w:bottom w:val="double" w:sz="4"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680" w:type="dxa"/>
            <w:tcBorders>
              <w:top w:val="single" w:sz="6" w:space="0" w:color="auto"/>
              <w:left w:val="single" w:sz="6" w:space="0" w:color="auto"/>
              <w:bottom w:val="double" w:sz="4"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680" w:type="dxa"/>
            <w:tcBorders>
              <w:top w:val="single" w:sz="6" w:space="0" w:color="auto"/>
              <w:left w:val="single" w:sz="6" w:space="0" w:color="auto"/>
              <w:bottom w:val="double" w:sz="4"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680" w:type="dxa"/>
            <w:tcBorders>
              <w:top w:val="single" w:sz="6" w:space="0" w:color="auto"/>
              <w:left w:val="single" w:sz="6" w:space="0" w:color="auto"/>
              <w:bottom w:val="double" w:sz="4"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680" w:type="dxa"/>
            <w:tcBorders>
              <w:top w:val="single" w:sz="6" w:space="0" w:color="auto"/>
              <w:left w:val="single" w:sz="6" w:space="0" w:color="auto"/>
              <w:bottom w:val="double" w:sz="4"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680" w:type="dxa"/>
            <w:tcBorders>
              <w:top w:val="single" w:sz="6" w:space="0" w:color="auto"/>
              <w:left w:val="single" w:sz="6" w:space="0" w:color="auto"/>
              <w:bottom w:val="double" w:sz="4"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2371" w:type="dxa"/>
            <w:tcBorders>
              <w:top w:val="single" w:sz="6" w:space="0" w:color="auto"/>
              <w:left w:val="single" w:sz="6" w:space="0" w:color="auto"/>
              <w:bottom w:val="double" w:sz="4" w:space="0" w:color="auto"/>
              <w:right w:val="double" w:sz="4" w:space="0" w:color="auto"/>
            </w:tcBorders>
          </w:tcPr>
          <w:p w:rsidR="00A03FE2" w:rsidRPr="00297A94" w:rsidRDefault="00A03FE2" w:rsidP="000B5122">
            <w:pPr>
              <w:spacing w:after="0" w:line="240" w:lineRule="auto"/>
              <w:jc w:val="both"/>
              <w:rPr>
                <w:rFonts w:ascii="Georgia" w:hAnsi="Georgia"/>
              </w:rPr>
            </w:pPr>
          </w:p>
        </w:tc>
      </w:tr>
    </w:tbl>
    <w:p w:rsidR="00A03FE2" w:rsidRPr="00297A94" w:rsidRDefault="00A03FE2" w:rsidP="000B5122">
      <w:pPr>
        <w:spacing w:after="0" w:line="240" w:lineRule="auto"/>
        <w:jc w:val="both"/>
        <w:rPr>
          <w:rFonts w:ascii="Georgia" w:hAnsi="Georgia"/>
        </w:rPr>
      </w:pPr>
    </w:p>
    <w:p w:rsidR="00A03FE2" w:rsidRPr="00297A94" w:rsidRDefault="00A03FE2" w:rsidP="000B5122">
      <w:pPr>
        <w:pStyle w:val="BodyTextIndent"/>
        <w:tabs>
          <w:tab w:val="left" w:pos="360"/>
        </w:tabs>
        <w:spacing w:after="0"/>
        <w:ind w:hanging="360"/>
        <w:jc w:val="both"/>
      </w:pPr>
      <w:r w:rsidRPr="00297A94">
        <w:t>1</w:t>
      </w:r>
      <w:r w:rsidRPr="00297A94">
        <w:tab/>
        <w:t>List the deliverables with the breakdown for activities required to produce them and other benchmarks such as required approvals.  For phased assignments, indicate the activities, delivery of reports, and benchmarks separately for each phase.</w:t>
      </w:r>
    </w:p>
    <w:p w:rsidR="00A03FE2" w:rsidRPr="00297A94" w:rsidRDefault="00A03FE2" w:rsidP="000B5122">
      <w:pPr>
        <w:pStyle w:val="BodyTextIndent"/>
        <w:tabs>
          <w:tab w:val="left" w:pos="360"/>
        </w:tabs>
        <w:spacing w:after="0"/>
        <w:ind w:hanging="360"/>
        <w:jc w:val="both"/>
      </w:pPr>
      <w:r w:rsidRPr="00297A94">
        <w:t>2</w:t>
      </w:r>
      <w:r w:rsidRPr="00297A94">
        <w:tab/>
        <w:t xml:space="preserve">Duration of activities shall be indicated </w:t>
      </w:r>
      <w:r w:rsidRPr="00297A94">
        <w:rPr>
          <w:u w:val="single"/>
        </w:rPr>
        <w:t xml:space="preserve">in a form of a Gantt </w:t>
      </w:r>
      <w:proofErr w:type="gramStart"/>
      <w:r w:rsidRPr="00297A94">
        <w:rPr>
          <w:u w:val="single"/>
        </w:rPr>
        <w:t>Chart</w:t>
      </w:r>
      <w:proofErr w:type="gramEnd"/>
      <w:r w:rsidRPr="00297A94">
        <w:t>.</w:t>
      </w:r>
    </w:p>
    <w:p w:rsidR="00A03FE2" w:rsidRPr="00297A94" w:rsidRDefault="00A03FE2" w:rsidP="000B5122">
      <w:pPr>
        <w:pStyle w:val="BodyTextIndent"/>
        <w:tabs>
          <w:tab w:val="left" w:pos="360"/>
        </w:tabs>
        <w:spacing w:after="0"/>
        <w:ind w:hanging="360"/>
        <w:jc w:val="both"/>
      </w:pPr>
      <w:r w:rsidRPr="00297A94">
        <w:t>3.   Include a legend, if necessary, to help read the chart.</w:t>
      </w:r>
    </w:p>
    <w:p w:rsidR="00A03FE2" w:rsidRPr="00297A94" w:rsidRDefault="00A03FE2" w:rsidP="000B5122">
      <w:pPr>
        <w:spacing w:after="0" w:line="240" w:lineRule="auto"/>
        <w:jc w:val="both"/>
        <w:rPr>
          <w:rFonts w:ascii="Georgia" w:hAnsi="Georgia"/>
        </w:rPr>
        <w:sectPr w:rsidR="00A03FE2" w:rsidRPr="00297A94" w:rsidSect="000B5122">
          <w:pgSz w:w="16839" w:h="11907" w:orient="landscape" w:code="9"/>
          <w:pgMar w:top="1138" w:right="1467" w:bottom="1138" w:left="1411" w:header="720" w:footer="720" w:gutter="0"/>
          <w:cols w:space="720"/>
          <w:docGrid w:linePitch="326"/>
        </w:sectPr>
      </w:pPr>
    </w:p>
    <w:p w:rsidR="00A03FE2" w:rsidRPr="00297A94" w:rsidRDefault="00A03FE2" w:rsidP="000B5122">
      <w:pPr>
        <w:spacing w:after="0" w:line="240" w:lineRule="auto"/>
        <w:jc w:val="both"/>
        <w:rPr>
          <w:rFonts w:ascii="Georgia" w:hAnsi="Georgia"/>
          <w:b/>
          <w:smallCaps/>
        </w:rPr>
      </w:pPr>
      <w:bookmarkStart w:id="175" w:name="_Toc172357892"/>
      <w:r w:rsidRPr="00297A94">
        <w:rPr>
          <w:rFonts w:ascii="Georgia" w:hAnsi="Georgia"/>
          <w:b/>
          <w:smallCaps/>
        </w:rPr>
        <w:lastRenderedPageBreak/>
        <w:t>Technical proposal Form tpf-6A</w:t>
      </w:r>
    </w:p>
    <w:p w:rsidR="00A03FE2" w:rsidRPr="00297A94" w:rsidRDefault="00A03FE2" w:rsidP="000B5122">
      <w:pPr>
        <w:spacing w:after="0" w:line="240" w:lineRule="auto"/>
        <w:jc w:val="both"/>
        <w:rPr>
          <w:rFonts w:ascii="Georgia" w:hAnsi="Georgia"/>
          <w:b/>
          <w:smallCaps/>
        </w:rPr>
      </w:pPr>
      <w:r w:rsidRPr="00297A94">
        <w:rPr>
          <w:rFonts w:ascii="Georgia" w:hAnsi="Georgia"/>
          <w:b/>
          <w:smallCaps/>
        </w:rPr>
        <w:t>Team Composition, Assignment, and Key Experts’ inputs</w:t>
      </w:r>
      <w:bookmarkEnd w:id="175"/>
    </w:p>
    <w:p w:rsidR="00A03FE2" w:rsidRPr="00297A94" w:rsidRDefault="00A03FE2" w:rsidP="000B5122">
      <w:pPr>
        <w:pStyle w:val="BankNormal"/>
        <w:spacing w:after="0" w:line="240" w:lineRule="auto"/>
        <w:jc w:val="both"/>
        <w:rPr>
          <w:rFonts w:ascii="Georgia" w:hAnsi="Georgia"/>
          <w:sz w:val="22"/>
          <w:lang w:val="en-GB"/>
        </w:rPr>
      </w:pPr>
    </w:p>
    <w:tbl>
      <w:tblPr>
        <w:tblW w:w="13447" w:type="dxa"/>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495"/>
        <w:gridCol w:w="1858"/>
        <w:gridCol w:w="912"/>
        <w:gridCol w:w="720"/>
        <w:gridCol w:w="990"/>
        <w:gridCol w:w="180"/>
        <w:gridCol w:w="1080"/>
        <w:gridCol w:w="180"/>
        <w:gridCol w:w="990"/>
        <w:gridCol w:w="900"/>
        <w:gridCol w:w="180"/>
        <w:gridCol w:w="900"/>
        <w:gridCol w:w="699"/>
        <w:gridCol w:w="164"/>
        <w:gridCol w:w="164"/>
        <w:gridCol w:w="806"/>
        <w:gridCol w:w="806"/>
        <w:gridCol w:w="1423"/>
      </w:tblGrid>
      <w:tr w:rsidR="00A03FE2" w:rsidRPr="00297A94" w:rsidTr="00AA1F6E">
        <w:trPr>
          <w:cantSplit/>
          <w:trHeight w:val="710"/>
          <w:jc w:val="center"/>
        </w:trPr>
        <w:tc>
          <w:tcPr>
            <w:tcW w:w="495" w:type="dxa"/>
            <w:vMerge w:val="restart"/>
            <w:tcBorders>
              <w:top w:val="double" w:sz="4" w:space="0" w:color="auto"/>
              <w:left w:val="double" w:sz="4" w:space="0" w:color="auto"/>
              <w:right w:val="single" w:sz="6" w:space="0" w:color="auto"/>
            </w:tcBorders>
            <w:vAlign w:val="center"/>
          </w:tcPr>
          <w:p w:rsidR="00A03FE2" w:rsidRPr="00297A94" w:rsidRDefault="00A03FE2" w:rsidP="000B5122">
            <w:pPr>
              <w:spacing w:after="0" w:line="240" w:lineRule="auto"/>
              <w:jc w:val="both"/>
              <w:rPr>
                <w:rFonts w:ascii="Georgia" w:hAnsi="Georgia"/>
                <w:b/>
              </w:rPr>
            </w:pPr>
            <w:r w:rsidRPr="00297A94">
              <w:rPr>
                <w:rFonts w:ascii="Georgia" w:hAnsi="Georgia"/>
                <w:b/>
              </w:rPr>
              <w:t>N°</w:t>
            </w:r>
          </w:p>
        </w:tc>
        <w:tc>
          <w:tcPr>
            <w:tcW w:w="1858" w:type="dxa"/>
            <w:vMerge w:val="restart"/>
            <w:tcBorders>
              <w:top w:val="double" w:sz="4" w:space="0" w:color="auto"/>
              <w:left w:val="single" w:sz="6" w:space="0" w:color="auto"/>
              <w:bottom w:val="single" w:sz="6" w:space="0" w:color="auto"/>
              <w:right w:val="single" w:sz="6" w:space="0" w:color="auto"/>
            </w:tcBorders>
            <w:vAlign w:val="center"/>
          </w:tcPr>
          <w:p w:rsidR="00A03FE2" w:rsidRPr="00297A94" w:rsidRDefault="00A03FE2" w:rsidP="000B5122">
            <w:pPr>
              <w:spacing w:after="0" w:line="240" w:lineRule="auto"/>
              <w:jc w:val="both"/>
              <w:rPr>
                <w:rFonts w:ascii="Georgia" w:hAnsi="Georgia"/>
              </w:rPr>
            </w:pPr>
            <w:r w:rsidRPr="00297A94">
              <w:rPr>
                <w:rFonts w:ascii="Georgia" w:hAnsi="Georgia"/>
                <w:b/>
                <w:bCs/>
              </w:rPr>
              <w:t>Name</w:t>
            </w:r>
          </w:p>
        </w:tc>
        <w:tc>
          <w:tcPr>
            <w:tcW w:w="8059" w:type="dxa"/>
            <w:gridSpan w:val="13"/>
            <w:tcBorders>
              <w:top w:val="double" w:sz="4" w:space="0" w:color="auto"/>
              <w:right w:val="single" w:sz="6" w:space="0" w:color="auto"/>
            </w:tcBorders>
            <w:vAlign w:val="center"/>
          </w:tcPr>
          <w:p w:rsidR="00A03FE2" w:rsidRPr="00297A94" w:rsidRDefault="00A03FE2" w:rsidP="000B5122">
            <w:pPr>
              <w:spacing w:after="0" w:line="240" w:lineRule="auto"/>
              <w:jc w:val="both"/>
              <w:rPr>
                <w:rFonts w:ascii="Georgia" w:hAnsi="Georgia"/>
                <w:b/>
              </w:rPr>
            </w:pPr>
            <w:r w:rsidRPr="00297A94">
              <w:rPr>
                <w:rFonts w:ascii="Georgia" w:hAnsi="Georgia"/>
                <w:b/>
              </w:rPr>
              <w:t>Expert’s input (in man-days) per each Deliverable (listed in TPF-5)</w:t>
            </w:r>
          </w:p>
        </w:tc>
        <w:tc>
          <w:tcPr>
            <w:tcW w:w="3035" w:type="dxa"/>
            <w:gridSpan w:val="3"/>
            <w:tcBorders>
              <w:top w:val="double" w:sz="4" w:space="0" w:color="auto"/>
              <w:right w:val="double" w:sz="4" w:space="0" w:color="auto"/>
            </w:tcBorders>
            <w:vAlign w:val="center"/>
          </w:tcPr>
          <w:p w:rsidR="00A03FE2" w:rsidRPr="00297A94" w:rsidRDefault="00A03FE2" w:rsidP="000B5122">
            <w:pPr>
              <w:spacing w:after="0" w:line="240" w:lineRule="auto"/>
              <w:jc w:val="both"/>
              <w:rPr>
                <w:rFonts w:ascii="Georgia" w:hAnsi="Georgia"/>
                <w:b/>
              </w:rPr>
            </w:pPr>
            <w:r w:rsidRPr="00297A94">
              <w:rPr>
                <w:rFonts w:ascii="Georgia" w:hAnsi="Georgia"/>
                <w:b/>
              </w:rPr>
              <w:t xml:space="preserve">Total time-input </w:t>
            </w:r>
          </w:p>
          <w:p w:rsidR="00A03FE2" w:rsidRPr="00297A94" w:rsidRDefault="00A03FE2" w:rsidP="000B5122">
            <w:pPr>
              <w:spacing w:after="0" w:line="240" w:lineRule="auto"/>
              <w:jc w:val="both"/>
              <w:rPr>
                <w:rFonts w:ascii="Georgia" w:hAnsi="Georgia"/>
                <w:b/>
              </w:rPr>
            </w:pPr>
            <w:r w:rsidRPr="00297A94">
              <w:rPr>
                <w:rFonts w:ascii="Georgia" w:hAnsi="Georgia"/>
                <w:b/>
              </w:rPr>
              <w:t>(in Months)</w:t>
            </w:r>
          </w:p>
        </w:tc>
      </w:tr>
      <w:tr w:rsidR="00A03FE2" w:rsidRPr="00297A94" w:rsidTr="00AA1F6E">
        <w:trPr>
          <w:cantSplit/>
          <w:trHeight w:val="340"/>
          <w:jc w:val="center"/>
        </w:trPr>
        <w:tc>
          <w:tcPr>
            <w:tcW w:w="495" w:type="dxa"/>
            <w:vMerge/>
            <w:tcBorders>
              <w:left w:val="double" w:sz="4" w:space="0" w:color="auto"/>
              <w:bottom w:val="single" w:sz="12" w:space="0" w:color="auto"/>
              <w:right w:val="single" w:sz="6" w:space="0" w:color="auto"/>
            </w:tcBorders>
            <w:vAlign w:val="center"/>
          </w:tcPr>
          <w:p w:rsidR="00A03FE2" w:rsidRPr="00297A94" w:rsidRDefault="00A03FE2" w:rsidP="000B5122">
            <w:pPr>
              <w:spacing w:after="0" w:line="240" w:lineRule="auto"/>
              <w:jc w:val="both"/>
              <w:rPr>
                <w:rFonts w:ascii="Georgia" w:hAnsi="Georgia"/>
                <w:b/>
                <w:bCs/>
              </w:rPr>
            </w:pPr>
          </w:p>
        </w:tc>
        <w:tc>
          <w:tcPr>
            <w:tcW w:w="1858" w:type="dxa"/>
            <w:vMerge/>
            <w:tcBorders>
              <w:top w:val="single" w:sz="6" w:space="0" w:color="auto"/>
              <w:left w:val="single" w:sz="6" w:space="0" w:color="auto"/>
              <w:bottom w:val="single" w:sz="12" w:space="0" w:color="auto"/>
              <w:right w:val="single" w:sz="6" w:space="0" w:color="auto"/>
            </w:tcBorders>
            <w:vAlign w:val="center"/>
          </w:tcPr>
          <w:p w:rsidR="00A03FE2" w:rsidRPr="00297A94" w:rsidRDefault="00A03FE2" w:rsidP="000B5122">
            <w:pPr>
              <w:spacing w:after="0" w:line="240" w:lineRule="auto"/>
              <w:jc w:val="both"/>
              <w:rPr>
                <w:rFonts w:ascii="Georgia" w:hAnsi="Georgia"/>
                <w:b/>
                <w:bCs/>
              </w:rPr>
            </w:pPr>
          </w:p>
        </w:tc>
        <w:tc>
          <w:tcPr>
            <w:tcW w:w="912" w:type="dxa"/>
            <w:tcBorders>
              <w:top w:val="single" w:sz="6" w:space="0" w:color="auto"/>
              <w:bottom w:val="single" w:sz="12" w:space="0" w:color="auto"/>
            </w:tcBorders>
            <w:vAlign w:val="center"/>
          </w:tcPr>
          <w:p w:rsidR="00A03FE2" w:rsidRPr="00297A94" w:rsidRDefault="00A03FE2" w:rsidP="000B5122">
            <w:pPr>
              <w:spacing w:after="0" w:line="240" w:lineRule="auto"/>
              <w:jc w:val="both"/>
              <w:rPr>
                <w:rFonts w:ascii="Georgia" w:hAnsi="Georgia"/>
                <w:b/>
                <w:bCs/>
              </w:rPr>
            </w:pPr>
            <w:r w:rsidRPr="00297A94">
              <w:rPr>
                <w:rFonts w:ascii="Georgia" w:hAnsi="Georgia"/>
                <w:b/>
                <w:bCs/>
              </w:rPr>
              <w:t>Position</w:t>
            </w:r>
          </w:p>
        </w:tc>
        <w:tc>
          <w:tcPr>
            <w:tcW w:w="720" w:type="dxa"/>
            <w:tcBorders>
              <w:top w:val="single" w:sz="6" w:space="0" w:color="auto"/>
              <w:left w:val="single" w:sz="6" w:space="0" w:color="auto"/>
              <w:bottom w:val="single" w:sz="12" w:space="0" w:color="auto"/>
              <w:right w:val="single" w:sz="6" w:space="0" w:color="auto"/>
            </w:tcBorders>
            <w:vAlign w:val="center"/>
          </w:tcPr>
          <w:p w:rsidR="00A03FE2" w:rsidRPr="00297A94" w:rsidRDefault="00A03FE2" w:rsidP="000B5122">
            <w:pPr>
              <w:spacing w:after="0" w:line="240" w:lineRule="auto"/>
              <w:jc w:val="both"/>
              <w:rPr>
                <w:rFonts w:ascii="Georgia" w:hAnsi="Georgia"/>
                <w:b/>
                <w:bCs/>
              </w:rPr>
            </w:pPr>
          </w:p>
        </w:tc>
        <w:tc>
          <w:tcPr>
            <w:tcW w:w="990" w:type="dxa"/>
            <w:tcBorders>
              <w:top w:val="single" w:sz="6" w:space="0" w:color="auto"/>
              <w:bottom w:val="single" w:sz="12" w:space="0" w:color="auto"/>
            </w:tcBorders>
            <w:vAlign w:val="center"/>
          </w:tcPr>
          <w:p w:rsidR="00A03FE2" w:rsidRPr="00297A94" w:rsidRDefault="00A03FE2" w:rsidP="000B5122">
            <w:pPr>
              <w:spacing w:after="0" w:line="240" w:lineRule="auto"/>
              <w:jc w:val="both"/>
              <w:rPr>
                <w:rFonts w:ascii="Georgia" w:hAnsi="Georgia"/>
                <w:b/>
                <w:bCs/>
              </w:rPr>
            </w:pPr>
            <w:r w:rsidRPr="00297A94">
              <w:rPr>
                <w:rFonts w:ascii="Georgia" w:hAnsi="Georgia"/>
                <w:b/>
                <w:bCs/>
              </w:rPr>
              <w:t>D-1</w:t>
            </w:r>
          </w:p>
        </w:tc>
        <w:tc>
          <w:tcPr>
            <w:tcW w:w="180" w:type="dxa"/>
            <w:tcBorders>
              <w:top w:val="single" w:sz="6" w:space="0" w:color="auto"/>
              <w:left w:val="single" w:sz="6" w:space="0" w:color="auto"/>
              <w:bottom w:val="single" w:sz="12" w:space="0" w:color="auto"/>
              <w:right w:val="single" w:sz="6" w:space="0" w:color="auto"/>
            </w:tcBorders>
            <w:vAlign w:val="center"/>
          </w:tcPr>
          <w:p w:rsidR="00A03FE2" w:rsidRPr="00297A94" w:rsidRDefault="00A03FE2" w:rsidP="000B5122">
            <w:pPr>
              <w:spacing w:after="0" w:line="240" w:lineRule="auto"/>
              <w:jc w:val="both"/>
              <w:rPr>
                <w:rFonts w:ascii="Georgia" w:hAnsi="Georgia"/>
                <w:b/>
                <w:bCs/>
              </w:rPr>
            </w:pPr>
          </w:p>
        </w:tc>
        <w:tc>
          <w:tcPr>
            <w:tcW w:w="1080" w:type="dxa"/>
            <w:tcBorders>
              <w:top w:val="single" w:sz="6" w:space="0" w:color="auto"/>
              <w:bottom w:val="single" w:sz="12" w:space="0" w:color="auto"/>
            </w:tcBorders>
            <w:vAlign w:val="center"/>
          </w:tcPr>
          <w:p w:rsidR="00A03FE2" w:rsidRPr="00297A94" w:rsidRDefault="00A03FE2" w:rsidP="000B5122">
            <w:pPr>
              <w:spacing w:after="0" w:line="240" w:lineRule="auto"/>
              <w:jc w:val="both"/>
              <w:rPr>
                <w:rFonts w:ascii="Georgia" w:hAnsi="Georgia"/>
                <w:b/>
                <w:bCs/>
              </w:rPr>
            </w:pPr>
            <w:r w:rsidRPr="00297A94">
              <w:rPr>
                <w:rFonts w:ascii="Georgia" w:hAnsi="Georgia"/>
                <w:b/>
                <w:bCs/>
              </w:rPr>
              <w:t>D-2</w:t>
            </w:r>
          </w:p>
        </w:tc>
        <w:tc>
          <w:tcPr>
            <w:tcW w:w="180" w:type="dxa"/>
            <w:tcBorders>
              <w:top w:val="single" w:sz="6" w:space="0" w:color="auto"/>
              <w:left w:val="single" w:sz="6" w:space="0" w:color="auto"/>
              <w:bottom w:val="single" w:sz="12" w:space="0" w:color="auto"/>
              <w:right w:val="single" w:sz="6" w:space="0" w:color="auto"/>
            </w:tcBorders>
            <w:vAlign w:val="center"/>
          </w:tcPr>
          <w:p w:rsidR="00A03FE2" w:rsidRPr="00297A94" w:rsidRDefault="00A03FE2" w:rsidP="000B5122">
            <w:pPr>
              <w:spacing w:after="0" w:line="240" w:lineRule="auto"/>
              <w:jc w:val="both"/>
              <w:rPr>
                <w:rFonts w:ascii="Georgia" w:hAnsi="Georgia"/>
                <w:b/>
                <w:bCs/>
              </w:rPr>
            </w:pPr>
          </w:p>
        </w:tc>
        <w:tc>
          <w:tcPr>
            <w:tcW w:w="990" w:type="dxa"/>
            <w:tcBorders>
              <w:top w:val="single" w:sz="6" w:space="0" w:color="auto"/>
              <w:bottom w:val="single" w:sz="12" w:space="0" w:color="auto"/>
            </w:tcBorders>
            <w:vAlign w:val="center"/>
          </w:tcPr>
          <w:p w:rsidR="00A03FE2" w:rsidRPr="00297A94" w:rsidRDefault="00A03FE2" w:rsidP="000B5122">
            <w:pPr>
              <w:spacing w:after="0" w:line="240" w:lineRule="auto"/>
              <w:jc w:val="both"/>
              <w:rPr>
                <w:rFonts w:ascii="Georgia" w:hAnsi="Georgia"/>
                <w:b/>
                <w:bCs/>
              </w:rPr>
            </w:pPr>
            <w:r w:rsidRPr="00297A94">
              <w:rPr>
                <w:rFonts w:ascii="Georgia" w:hAnsi="Georgia"/>
                <w:b/>
                <w:bCs/>
              </w:rPr>
              <w:t>D-3</w:t>
            </w:r>
          </w:p>
        </w:tc>
        <w:tc>
          <w:tcPr>
            <w:tcW w:w="900" w:type="dxa"/>
            <w:tcBorders>
              <w:top w:val="single" w:sz="6" w:space="0" w:color="auto"/>
              <w:left w:val="single" w:sz="6" w:space="0" w:color="auto"/>
              <w:bottom w:val="single" w:sz="12" w:space="0" w:color="auto"/>
              <w:right w:val="single" w:sz="6" w:space="0" w:color="auto"/>
            </w:tcBorders>
            <w:vAlign w:val="center"/>
          </w:tcPr>
          <w:p w:rsidR="00A03FE2" w:rsidRPr="00297A94" w:rsidRDefault="00A03FE2" w:rsidP="000B5122">
            <w:pPr>
              <w:spacing w:after="0" w:line="240" w:lineRule="auto"/>
              <w:jc w:val="both"/>
              <w:rPr>
                <w:rFonts w:ascii="Georgia" w:hAnsi="Georgia"/>
                <w:b/>
                <w:bCs/>
              </w:rPr>
            </w:pPr>
            <w:r w:rsidRPr="00297A94">
              <w:rPr>
                <w:rFonts w:ascii="Georgia" w:hAnsi="Georgia"/>
                <w:b/>
                <w:bCs/>
              </w:rPr>
              <w:t>........</w:t>
            </w:r>
          </w:p>
        </w:tc>
        <w:tc>
          <w:tcPr>
            <w:tcW w:w="180" w:type="dxa"/>
            <w:tcBorders>
              <w:top w:val="single" w:sz="6" w:space="0" w:color="auto"/>
              <w:bottom w:val="single" w:sz="12" w:space="0" w:color="auto"/>
            </w:tcBorders>
            <w:vAlign w:val="center"/>
          </w:tcPr>
          <w:p w:rsidR="00A03FE2" w:rsidRPr="00297A94" w:rsidRDefault="00A03FE2" w:rsidP="000B5122">
            <w:pPr>
              <w:spacing w:after="0" w:line="240" w:lineRule="auto"/>
              <w:jc w:val="both"/>
              <w:rPr>
                <w:rFonts w:ascii="Georgia" w:hAnsi="Georgia"/>
                <w:b/>
                <w:bCs/>
              </w:rPr>
            </w:pPr>
          </w:p>
        </w:tc>
        <w:tc>
          <w:tcPr>
            <w:tcW w:w="900" w:type="dxa"/>
            <w:tcBorders>
              <w:top w:val="single" w:sz="6" w:space="0" w:color="auto"/>
              <w:left w:val="single" w:sz="6" w:space="0" w:color="auto"/>
              <w:bottom w:val="single" w:sz="12" w:space="0" w:color="auto"/>
              <w:right w:val="single" w:sz="6" w:space="0" w:color="auto"/>
            </w:tcBorders>
            <w:vAlign w:val="center"/>
          </w:tcPr>
          <w:p w:rsidR="00A03FE2" w:rsidRPr="00297A94" w:rsidRDefault="00A03FE2" w:rsidP="000B5122">
            <w:pPr>
              <w:spacing w:after="0" w:line="240" w:lineRule="auto"/>
              <w:jc w:val="both"/>
              <w:rPr>
                <w:rFonts w:ascii="Georgia" w:hAnsi="Georgia"/>
                <w:b/>
                <w:bCs/>
              </w:rPr>
            </w:pPr>
            <w:r w:rsidRPr="00297A94">
              <w:rPr>
                <w:rFonts w:ascii="Georgia" w:hAnsi="Georgia"/>
                <w:b/>
                <w:bCs/>
              </w:rPr>
              <w:t>D-...</w:t>
            </w:r>
          </w:p>
        </w:tc>
        <w:tc>
          <w:tcPr>
            <w:tcW w:w="699" w:type="dxa"/>
            <w:tcBorders>
              <w:top w:val="single" w:sz="6" w:space="0" w:color="auto"/>
              <w:bottom w:val="single" w:sz="12" w:space="0" w:color="auto"/>
              <w:right w:val="single" w:sz="6" w:space="0" w:color="auto"/>
            </w:tcBorders>
            <w:vAlign w:val="center"/>
          </w:tcPr>
          <w:p w:rsidR="00A03FE2" w:rsidRPr="00297A94" w:rsidRDefault="00A03FE2" w:rsidP="000B5122">
            <w:pPr>
              <w:spacing w:after="0" w:line="240" w:lineRule="auto"/>
              <w:jc w:val="both"/>
              <w:rPr>
                <w:rFonts w:ascii="Georgia" w:hAnsi="Georgia"/>
                <w:b/>
                <w:bCs/>
              </w:rPr>
            </w:pPr>
          </w:p>
        </w:tc>
        <w:tc>
          <w:tcPr>
            <w:tcW w:w="164" w:type="dxa"/>
            <w:tcBorders>
              <w:top w:val="single" w:sz="6" w:space="0" w:color="auto"/>
              <w:left w:val="single" w:sz="6" w:space="0" w:color="auto"/>
              <w:bottom w:val="single" w:sz="12" w:space="0" w:color="auto"/>
            </w:tcBorders>
            <w:vAlign w:val="center"/>
          </w:tcPr>
          <w:p w:rsidR="00A03FE2" w:rsidRPr="00297A94" w:rsidRDefault="00A03FE2" w:rsidP="000B5122">
            <w:pPr>
              <w:spacing w:after="0" w:line="240" w:lineRule="auto"/>
              <w:jc w:val="both"/>
              <w:rPr>
                <w:rFonts w:ascii="Georgia" w:hAnsi="Georgia"/>
                <w:b/>
                <w:bCs/>
              </w:rPr>
            </w:pPr>
          </w:p>
        </w:tc>
        <w:tc>
          <w:tcPr>
            <w:tcW w:w="164" w:type="dxa"/>
            <w:tcBorders>
              <w:top w:val="single" w:sz="6" w:space="0" w:color="auto"/>
              <w:left w:val="single" w:sz="6" w:space="0" w:color="auto"/>
              <w:bottom w:val="single" w:sz="12" w:space="0" w:color="auto"/>
              <w:right w:val="single" w:sz="6" w:space="0" w:color="auto"/>
            </w:tcBorders>
            <w:vAlign w:val="center"/>
          </w:tcPr>
          <w:p w:rsidR="00A03FE2" w:rsidRPr="00297A94" w:rsidRDefault="00A03FE2" w:rsidP="000B5122">
            <w:pPr>
              <w:spacing w:after="0" w:line="240" w:lineRule="auto"/>
              <w:jc w:val="both"/>
              <w:rPr>
                <w:rFonts w:ascii="Georgia" w:hAnsi="Georgia"/>
                <w:b/>
                <w:bCs/>
              </w:rPr>
            </w:pPr>
          </w:p>
        </w:tc>
        <w:tc>
          <w:tcPr>
            <w:tcW w:w="806" w:type="dxa"/>
            <w:tcBorders>
              <w:top w:val="single" w:sz="6" w:space="0" w:color="auto"/>
              <w:bottom w:val="single" w:sz="12" w:space="0" w:color="auto"/>
              <w:right w:val="single" w:sz="6" w:space="0" w:color="auto"/>
            </w:tcBorders>
            <w:vAlign w:val="center"/>
          </w:tcPr>
          <w:p w:rsidR="00A03FE2" w:rsidRPr="00297A94" w:rsidRDefault="00A03FE2" w:rsidP="000B5122">
            <w:pPr>
              <w:spacing w:after="0" w:line="240" w:lineRule="auto"/>
              <w:jc w:val="both"/>
              <w:rPr>
                <w:rFonts w:ascii="Georgia" w:hAnsi="Georgia"/>
                <w:b/>
                <w:bCs/>
              </w:rPr>
            </w:pPr>
            <w:r w:rsidRPr="00297A94">
              <w:rPr>
                <w:rFonts w:ascii="Georgia" w:hAnsi="Georgia"/>
                <w:b/>
                <w:bCs/>
              </w:rPr>
              <w:t>Home</w:t>
            </w:r>
          </w:p>
        </w:tc>
        <w:tc>
          <w:tcPr>
            <w:tcW w:w="806" w:type="dxa"/>
            <w:tcBorders>
              <w:top w:val="single" w:sz="6" w:space="0" w:color="auto"/>
              <w:left w:val="single" w:sz="6" w:space="0" w:color="auto"/>
              <w:bottom w:val="single" w:sz="12" w:space="0" w:color="auto"/>
              <w:right w:val="single" w:sz="6" w:space="0" w:color="auto"/>
            </w:tcBorders>
            <w:vAlign w:val="center"/>
          </w:tcPr>
          <w:p w:rsidR="00A03FE2" w:rsidRPr="00297A94" w:rsidRDefault="00A03FE2" w:rsidP="000B5122">
            <w:pPr>
              <w:spacing w:after="0" w:line="240" w:lineRule="auto"/>
              <w:jc w:val="both"/>
              <w:rPr>
                <w:rFonts w:ascii="Georgia" w:hAnsi="Georgia"/>
                <w:b/>
                <w:bCs/>
              </w:rPr>
            </w:pPr>
            <w:r w:rsidRPr="00297A94">
              <w:rPr>
                <w:rFonts w:ascii="Georgia" w:hAnsi="Georgia"/>
                <w:b/>
                <w:bCs/>
              </w:rPr>
              <w:t>Field</w:t>
            </w:r>
          </w:p>
        </w:tc>
        <w:tc>
          <w:tcPr>
            <w:tcW w:w="1423" w:type="dxa"/>
            <w:tcBorders>
              <w:top w:val="single" w:sz="6" w:space="0" w:color="auto"/>
              <w:left w:val="single" w:sz="6" w:space="0" w:color="auto"/>
              <w:bottom w:val="single" w:sz="12" w:space="0" w:color="auto"/>
              <w:right w:val="double" w:sz="4" w:space="0" w:color="auto"/>
            </w:tcBorders>
            <w:vAlign w:val="center"/>
          </w:tcPr>
          <w:p w:rsidR="00A03FE2" w:rsidRPr="00297A94" w:rsidRDefault="00A03FE2" w:rsidP="000B5122">
            <w:pPr>
              <w:spacing w:after="0" w:line="240" w:lineRule="auto"/>
              <w:jc w:val="both"/>
              <w:rPr>
                <w:rFonts w:ascii="Georgia" w:hAnsi="Georgia"/>
                <w:b/>
                <w:bCs/>
              </w:rPr>
            </w:pPr>
            <w:r w:rsidRPr="00297A94">
              <w:rPr>
                <w:rFonts w:ascii="Georgia" w:hAnsi="Georgia"/>
                <w:b/>
                <w:bCs/>
              </w:rPr>
              <w:t>Total</w:t>
            </w:r>
          </w:p>
        </w:tc>
      </w:tr>
      <w:tr w:rsidR="00A03FE2" w:rsidRPr="00297A94" w:rsidTr="00AA1F6E">
        <w:trPr>
          <w:cantSplit/>
          <w:trHeight w:hRule="exact" w:val="255"/>
          <w:jc w:val="center"/>
        </w:trPr>
        <w:tc>
          <w:tcPr>
            <w:tcW w:w="3985" w:type="dxa"/>
            <w:gridSpan w:val="4"/>
            <w:tcBorders>
              <w:top w:val="single" w:sz="12" w:space="0" w:color="auto"/>
              <w:left w:val="double" w:sz="4" w:space="0" w:color="auto"/>
              <w:bottom w:val="single" w:sz="6" w:space="0" w:color="auto"/>
              <w:right w:val="nil"/>
            </w:tcBorders>
            <w:vAlign w:val="center"/>
          </w:tcPr>
          <w:p w:rsidR="00A03FE2" w:rsidRPr="00297A94" w:rsidRDefault="00A03FE2" w:rsidP="000B5122">
            <w:pPr>
              <w:pStyle w:val="xl41"/>
              <w:spacing w:before="0" w:beforeAutospacing="0" w:after="0" w:afterAutospacing="0" w:line="240" w:lineRule="auto"/>
              <w:jc w:val="both"/>
              <w:rPr>
                <w:rFonts w:ascii="Georgia" w:hAnsi="Georgia"/>
                <w:lang w:val="en-GB"/>
              </w:rPr>
            </w:pPr>
            <w:r w:rsidRPr="00297A94">
              <w:rPr>
                <w:rFonts w:ascii="Georgia" w:hAnsi="Georgia"/>
                <w:b/>
                <w:bCs/>
                <w:lang w:val="en-GB"/>
              </w:rPr>
              <w:t>KEY EXPERTS</w:t>
            </w:r>
          </w:p>
        </w:tc>
        <w:tc>
          <w:tcPr>
            <w:tcW w:w="990" w:type="dxa"/>
            <w:tcBorders>
              <w:top w:val="single" w:sz="12" w:space="0" w:color="auto"/>
              <w:left w:val="nil"/>
              <w:bottom w:val="single" w:sz="6" w:space="0" w:color="auto"/>
              <w:right w:val="nil"/>
            </w:tcBorders>
          </w:tcPr>
          <w:p w:rsidR="00A03FE2" w:rsidRPr="00297A94" w:rsidRDefault="00A03FE2" w:rsidP="000B5122">
            <w:pPr>
              <w:spacing w:after="0" w:line="240" w:lineRule="auto"/>
              <w:jc w:val="both"/>
              <w:rPr>
                <w:rFonts w:ascii="Georgia" w:hAnsi="Georgia"/>
              </w:rPr>
            </w:pPr>
          </w:p>
        </w:tc>
        <w:tc>
          <w:tcPr>
            <w:tcW w:w="180" w:type="dxa"/>
            <w:tcBorders>
              <w:top w:val="single" w:sz="12" w:space="0" w:color="auto"/>
              <w:left w:val="nil"/>
              <w:bottom w:val="single" w:sz="6" w:space="0" w:color="auto"/>
              <w:right w:val="nil"/>
            </w:tcBorders>
          </w:tcPr>
          <w:p w:rsidR="00A03FE2" w:rsidRPr="00297A94" w:rsidRDefault="00A03FE2" w:rsidP="000B5122">
            <w:pPr>
              <w:spacing w:after="0" w:line="240" w:lineRule="auto"/>
              <w:jc w:val="both"/>
              <w:rPr>
                <w:rFonts w:ascii="Georgia" w:hAnsi="Georgia"/>
              </w:rPr>
            </w:pPr>
          </w:p>
        </w:tc>
        <w:tc>
          <w:tcPr>
            <w:tcW w:w="1080" w:type="dxa"/>
            <w:tcBorders>
              <w:top w:val="single" w:sz="12" w:space="0" w:color="auto"/>
              <w:left w:val="nil"/>
              <w:bottom w:val="single" w:sz="6" w:space="0" w:color="auto"/>
              <w:right w:val="nil"/>
            </w:tcBorders>
          </w:tcPr>
          <w:p w:rsidR="00A03FE2" w:rsidRPr="00297A94" w:rsidRDefault="00A03FE2" w:rsidP="000B5122">
            <w:pPr>
              <w:spacing w:after="0" w:line="240" w:lineRule="auto"/>
              <w:jc w:val="both"/>
              <w:rPr>
                <w:rFonts w:ascii="Georgia" w:hAnsi="Georgia"/>
              </w:rPr>
            </w:pPr>
          </w:p>
        </w:tc>
        <w:tc>
          <w:tcPr>
            <w:tcW w:w="180" w:type="dxa"/>
            <w:tcBorders>
              <w:top w:val="single" w:sz="12" w:space="0" w:color="auto"/>
              <w:left w:val="nil"/>
              <w:bottom w:val="single" w:sz="6" w:space="0" w:color="auto"/>
              <w:right w:val="nil"/>
            </w:tcBorders>
          </w:tcPr>
          <w:p w:rsidR="00A03FE2" w:rsidRPr="00297A94" w:rsidRDefault="00A03FE2" w:rsidP="000B5122">
            <w:pPr>
              <w:spacing w:after="0" w:line="240" w:lineRule="auto"/>
              <w:jc w:val="both"/>
              <w:rPr>
                <w:rFonts w:ascii="Georgia" w:hAnsi="Georgia"/>
              </w:rPr>
            </w:pPr>
          </w:p>
        </w:tc>
        <w:tc>
          <w:tcPr>
            <w:tcW w:w="990" w:type="dxa"/>
            <w:tcBorders>
              <w:top w:val="single" w:sz="12" w:space="0" w:color="auto"/>
              <w:left w:val="nil"/>
              <w:bottom w:val="single" w:sz="6" w:space="0" w:color="auto"/>
              <w:right w:val="nil"/>
            </w:tcBorders>
          </w:tcPr>
          <w:p w:rsidR="00A03FE2" w:rsidRPr="00297A94" w:rsidRDefault="00A03FE2" w:rsidP="000B5122">
            <w:pPr>
              <w:spacing w:after="0" w:line="240" w:lineRule="auto"/>
              <w:jc w:val="both"/>
              <w:rPr>
                <w:rFonts w:ascii="Georgia" w:hAnsi="Georgia"/>
              </w:rPr>
            </w:pPr>
          </w:p>
        </w:tc>
        <w:tc>
          <w:tcPr>
            <w:tcW w:w="900" w:type="dxa"/>
            <w:tcBorders>
              <w:top w:val="single" w:sz="12" w:space="0" w:color="auto"/>
              <w:left w:val="nil"/>
              <w:bottom w:val="single" w:sz="6" w:space="0" w:color="auto"/>
              <w:right w:val="nil"/>
            </w:tcBorders>
          </w:tcPr>
          <w:p w:rsidR="00A03FE2" w:rsidRPr="00297A94" w:rsidRDefault="00A03FE2" w:rsidP="000B5122">
            <w:pPr>
              <w:spacing w:after="0" w:line="240" w:lineRule="auto"/>
              <w:jc w:val="both"/>
              <w:rPr>
                <w:rFonts w:ascii="Georgia" w:hAnsi="Georgia"/>
              </w:rPr>
            </w:pPr>
          </w:p>
        </w:tc>
        <w:tc>
          <w:tcPr>
            <w:tcW w:w="180" w:type="dxa"/>
            <w:tcBorders>
              <w:top w:val="single" w:sz="12" w:space="0" w:color="auto"/>
              <w:left w:val="nil"/>
              <w:bottom w:val="single" w:sz="6" w:space="0" w:color="auto"/>
              <w:right w:val="nil"/>
            </w:tcBorders>
          </w:tcPr>
          <w:p w:rsidR="00A03FE2" w:rsidRPr="00297A94" w:rsidRDefault="00A03FE2" w:rsidP="000B5122">
            <w:pPr>
              <w:spacing w:after="0" w:line="240" w:lineRule="auto"/>
              <w:jc w:val="both"/>
              <w:rPr>
                <w:rFonts w:ascii="Georgia" w:hAnsi="Georgia"/>
              </w:rPr>
            </w:pPr>
          </w:p>
        </w:tc>
        <w:tc>
          <w:tcPr>
            <w:tcW w:w="900" w:type="dxa"/>
            <w:tcBorders>
              <w:top w:val="single" w:sz="12" w:space="0" w:color="auto"/>
              <w:left w:val="nil"/>
              <w:bottom w:val="single" w:sz="6" w:space="0" w:color="auto"/>
              <w:right w:val="nil"/>
            </w:tcBorders>
          </w:tcPr>
          <w:p w:rsidR="00A03FE2" w:rsidRPr="00297A94" w:rsidRDefault="00A03FE2" w:rsidP="000B5122">
            <w:pPr>
              <w:spacing w:after="0" w:line="240" w:lineRule="auto"/>
              <w:jc w:val="both"/>
              <w:rPr>
                <w:rFonts w:ascii="Georgia" w:hAnsi="Georgia"/>
              </w:rPr>
            </w:pPr>
          </w:p>
        </w:tc>
        <w:tc>
          <w:tcPr>
            <w:tcW w:w="699" w:type="dxa"/>
            <w:tcBorders>
              <w:top w:val="single" w:sz="12" w:space="0" w:color="auto"/>
              <w:left w:val="nil"/>
              <w:bottom w:val="single" w:sz="6" w:space="0" w:color="auto"/>
              <w:right w:val="nil"/>
            </w:tcBorders>
          </w:tcPr>
          <w:p w:rsidR="00A03FE2" w:rsidRPr="00297A94" w:rsidRDefault="00A03FE2" w:rsidP="000B5122">
            <w:pPr>
              <w:spacing w:after="0" w:line="240" w:lineRule="auto"/>
              <w:jc w:val="both"/>
              <w:rPr>
                <w:rFonts w:ascii="Georgia" w:hAnsi="Georgia"/>
              </w:rPr>
            </w:pPr>
          </w:p>
        </w:tc>
        <w:tc>
          <w:tcPr>
            <w:tcW w:w="164" w:type="dxa"/>
            <w:tcBorders>
              <w:top w:val="single" w:sz="12" w:space="0" w:color="auto"/>
              <w:left w:val="nil"/>
              <w:bottom w:val="single" w:sz="6" w:space="0" w:color="auto"/>
              <w:right w:val="nil"/>
            </w:tcBorders>
          </w:tcPr>
          <w:p w:rsidR="00A03FE2" w:rsidRPr="00297A94" w:rsidRDefault="00A03FE2" w:rsidP="000B5122">
            <w:pPr>
              <w:spacing w:after="0" w:line="240" w:lineRule="auto"/>
              <w:jc w:val="both"/>
              <w:rPr>
                <w:rFonts w:ascii="Georgia" w:hAnsi="Georgia"/>
              </w:rPr>
            </w:pPr>
          </w:p>
        </w:tc>
        <w:tc>
          <w:tcPr>
            <w:tcW w:w="164" w:type="dxa"/>
            <w:tcBorders>
              <w:top w:val="single" w:sz="12" w:space="0" w:color="auto"/>
              <w:left w:val="nil"/>
              <w:bottom w:val="single" w:sz="6" w:space="0" w:color="auto"/>
              <w:right w:val="nil"/>
            </w:tcBorders>
          </w:tcPr>
          <w:p w:rsidR="00A03FE2" w:rsidRPr="00297A94" w:rsidRDefault="00A03FE2" w:rsidP="000B5122">
            <w:pPr>
              <w:spacing w:after="0" w:line="240" w:lineRule="auto"/>
              <w:jc w:val="both"/>
              <w:rPr>
                <w:rFonts w:ascii="Georgia" w:hAnsi="Georgia"/>
              </w:rPr>
            </w:pPr>
          </w:p>
        </w:tc>
        <w:tc>
          <w:tcPr>
            <w:tcW w:w="806" w:type="dxa"/>
            <w:tcBorders>
              <w:top w:val="single" w:sz="12" w:space="0" w:color="auto"/>
              <w:left w:val="nil"/>
              <w:bottom w:val="single" w:sz="6" w:space="0" w:color="auto"/>
              <w:right w:val="nil"/>
            </w:tcBorders>
          </w:tcPr>
          <w:p w:rsidR="00A03FE2" w:rsidRPr="00297A94" w:rsidRDefault="00A03FE2" w:rsidP="000B5122">
            <w:pPr>
              <w:spacing w:after="0" w:line="240" w:lineRule="auto"/>
              <w:jc w:val="both"/>
              <w:rPr>
                <w:rFonts w:ascii="Georgia" w:hAnsi="Georgia"/>
                <w:highlight w:val="yellow"/>
              </w:rPr>
            </w:pPr>
          </w:p>
        </w:tc>
        <w:tc>
          <w:tcPr>
            <w:tcW w:w="806" w:type="dxa"/>
            <w:tcBorders>
              <w:top w:val="single" w:sz="12" w:space="0" w:color="auto"/>
              <w:left w:val="nil"/>
              <w:bottom w:val="single" w:sz="6" w:space="0" w:color="auto"/>
              <w:right w:val="nil"/>
            </w:tcBorders>
          </w:tcPr>
          <w:p w:rsidR="00A03FE2" w:rsidRPr="00297A94" w:rsidRDefault="00A03FE2" w:rsidP="000B5122">
            <w:pPr>
              <w:spacing w:after="0" w:line="240" w:lineRule="auto"/>
              <w:jc w:val="both"/>
              <w:rPr>
                <w:rFonts w:ascii="Georgia" w:hAnsi="Georgia"/>
                <w:highlight w:val="yellow"/>
              </w:rPr>
            </w:pPr>
          </w:p>
        </w:tc>
        <w:tc>
          <w:tcPr>
            <w:tcW w:w="1423" w:type="dxa"/>
            <w:tcBorders>
              <w:top w:val="single" w:sz="12" w:space="0" w:color="auto"/>
              <w:left w:val="nil"/>
              <w:bottom w:val="single" w:sz="6" w:space="0" w:color="auto"/>
              <w:right w:val="double" w:sz="4" w:space="0" w:color="auto"/>
            </w:tcBorders>
          </w:tcPr>
          <w:p w:rsidR="00A03FE2" w:rsidRPr="00297A94" w:rsidRDefault="00A03FE2" w:rsidP="000B5122">
            <w:pPr>
              <w:spacing w:after="0" w:line="240" w:lineRule="auto"/>
              <w:jc w:val="both"/>
              <w:rPr>
                <w:rFonts w:ascii="Georgia" w:hAnsi="Georgia"/>
                <w:highlight w:val="yellow"/>
              </w:rPr>
            </w:pPr>
          </w:p>
        </w:tc>
      </w:tr>
      <w:tr w:rsidR="00A03FE2" w:rsidRPr="00297A94" w:rsidTr="00AA1F6E">
        <w:trPr>
          <w:cantSplit/>
          <w:jc w:val="center"/>
        </w:trPr>
        <w:tc>
          <w:tcPr>
            <w:tcW w:w="495" w:type="dxa"/>
            <w:vMerge w:val="restart"/>
            <w:tcBorders>
              <w:top w:val="single" w:sz="6" w:space="0" w:color="auto"/>
              <w:left w:val="double" w:sz="4" w:space="0" w:color="auto"/>
              <w:right w:val="single" w:sz="6" w:space="0" w:color="auto"/>
            </w:tcBorders>
            <w:vAlign w:val="center"/>
          </w:tcPr>
          <w:p w:rsidR="00A03FE2" w:rsidRPr="00297A94" w:rsidRDefault="00A03FE2" w:rsidP="000B5122">
            <w:pPr>
              <w:spacing w:after="0" w:line="240" w:lineRule="auto"/>
              <w:jc w:val="both"/>
              <w:rPr>
                <w:rFonts w:ascii="Georgia" w:hAnsi="Georgia"/>
              </w:rPr>
            </w:pPr>
            <w:r w:rsidRPr="00297A94">
              <w:rPr>
                <w:rFonts w:ascii="Georgia" w:hAnsi="Georgia"/>
              </w:rPr>
              <w:t>TL-1</w:t>
            </w:r>
          </w:p>
        </w:tc>
        <w:tc>
          <w:tcPr>
            <w:tcW w:w="1858" w:type="dxa"/>
            <w:vMerge w:val="restart"/>
            <w:tcBorders>
              <w:top w:val="single" w:sz="6" w:space="0" w:color="auto"/>
              <w:left w:val="single" w:sz="6" w:space="0" w:color="auto"/>
              <w:right w:val="single" w:sz="6" w:space="0" w:color="auto"/>
            </w:tcBorders>
          </w:tcPr>
          <w:p w:rsidR="00A03FE2" w:rsidRPr="00297A94" w:rsidRDefault="00A03FE2" w:rsidP="000B5122">
            <w:pPr>
              <w:pStyle w:val="xl41"/>
              <w:spacing w:before="0" w:beforeAutospacing="0" w:after="0" w:afterAutospacing="0" w:line="240" w:lineRule="auto"/>
              <w:jc w:val="both"/>
              <w:rPr>
                <w:rFonts w:ascii="Georgia" w:hAnsi="Georgia"/>
                <w:lang w:val="en-GB"/>
              </w:rPr>
            </w:pPr>
            <w:r w:rsidRPr="00297A94">
              <w:rPr>
                <w:rFonts w:ascii="Georgia" w:hAnsi="Georgia"/>
                <w:lang w:val="en-GB"/>
              </w:rPr>
              <w:t xml:space="preserve">(e.g., Mr. </w:t>
            </w:r>
            <w:proofErr w:type="spellStart"/>
            <w:r w:rsidRPr="00297A94">
              <w:rPr>
                <w:rFonts w:ascii="Georgia" w:hAnsi="Georgia"/>
                <w:lang w:val="en-GB"/>
              </w:rPr>
              <w:t>abcd</w:t>
            </w:r>
            <w:proofErr w:type="spellEnd"/>
            <w:r w:rsidRPr="00297A94">
              <w:rPr>
                <w:rFonts w:ascii="Georgia" w:hAnsi="Georgia"/>
                <w:lang w:val="en-GB"/>
              </w:rPr>
              <w:t>)</w:t>
            </w:r>
          </w:p>
        </w:tc>
        <w:tc>
          <w:tcPr>
            <w:tcW w:w="912" w:type="dxa"/>
            <w:vMerge w:val="restart"/>
            <w:tcBorders>
              <w:top w:val="single" w:sz="6" w:space="0" w:color="auto"/>
              <w:left w:val="single" w:sz="6" w:space="0" w:color="auto"/>
              <w:right w:val="single" w:sz="6" w:space="0" w:color="auto"/>
            </w:tcBorders>
            <w:tcMar>
              <w:left w:w="28" w:type="dxa"/>
            </w:tcMar>
            <w:vAlign w:val="center"/>
          </w:tcPr>
          <w:p w:rsidR="00A03FE2" w:rsidRPr="00297A94" w:rsidRDefault="00A03FE2" w:rsidP="000B5122">
            <w:pPr>
              <w:spacing w:after="0" w:line="240" w:lineRule="auto"/>
              <w:jc w:val="both"/>
              <w:rPr>
                <w:rFonts w:ascii="Georgia" w:hAnsi="Georgia"/>
              </w:rPr>
            </w:pPr>
            <w:r w:rsidRPr="00297A94">
              <w:rPr>
                <w:rFonts w:ascii="Georgia" w:hAnsi="Georgia"/>
              </w:rPr>
              <w:t>[Team Leader]</w:t>
            </w:r>
          </w:p>
        </w:tc>
        <w:tc>
          <w:tcPr>
            <w:tcW w:w="720" w:type="dxa"/>
            <w:tcBorders>
              <w:top w:val="single" w:sz="6" w:space="0" w:color="auto"/>
              <w:left w:val="single" w:sz="6" w:space="0" w:color="auto"/>
              <w:bottom w:val="dashSmallGap" w:sz="4" w:space="0" w:color="auto"/>
              <w:right w:val="single" w:sz="6" w:space="0" w:color="auto"/>
            </w:tcBorders>
          </w:tcPr>
          <w:p w:rsidR="00A03FE2" w:rsidRPr="00297A94" w:rsidRDefault="00A03FE2" w:rsidP="000B5122">
            <w:pPr>
              <w:spacing w:after="0" w:line="240" w:lineRule="auto"/>
              <w:jc w:val="both"/>
              <w:rPr>
                <w:rFonts w:ascii="Georgia" w:hAnsi="Georgia"/>
              </w:rPr>
            </w:pPr>
            <w:r w:rsidRPr="00297A94">
              <w:rPr>
                <w:rFonts w:ascii="Georgia" w:hAnsi="Georgia"/>
              </w:rPr>
              <w:t>[</w:t>
            </w:r>
            <w:r w:rsidRPr="00297A94">
              <w:rPr>
                <w:rFonts w:ascii="Georgia" w:hAnsi="Georgia"/>
                <w:i/>
                <w:iCs/>
              </w:rPr>
              <w:t>Home]</w:t>
            </w:r>
          </w:p>
        </w:tc>
        <w:tc>
          <w:tcPr>
            <w:tcW w:w="990" w:type="dxa"/>
            <w:tcBorders>
              <w:top w:val="single" w:sz="6" w:space="0" w:color="auto"/>
              <w:left w:val="single" w:sz="6" w:space="0" w:color="auto"/>
              <w:bottom w:val="dashSmallGap" w:sz="4" w:space="0" w:color="auto"/>
              <w:right w:val="single" w:sz="6" w:space="0" w:color="auto"/>
            </w:tcBorders>
          </w:tcPr>
          <w:p w:rsidR="00A03FE2" w:rsidRPr="00297A94" w:rsidRDefault="00A03FE2" w:rsidP="000B5122">
            <w:pPr>
              <w:spacing w:after="0" w:line="240" w:lineRule="auto"/>
              <w:jc w:val="both"/>
              <w:rPr>
                <w:rFonts w:ascii="Georgia" w:hAnsi="Georgia"/>
              </w:rPr>
            </w:pPr>
            <w:r w:rsidRPr="00297A94">
              <w:rPr>
                <w:rFonts w:ascii="Georgia" w:hAnsi="Georgia"/>
              </w:rPr>
              <w:t>[1.5 month]</w:t>
            </w:r>
          </w:p>
        </w:tc>
        <w:tc>
          <w:tcPr>
            <w:tcW w:w="180" w:type="dxa"/>
            <w:tcBorders>
              <w:top w:val="single" w:sz="6" w:space="0" w:color="auto"/>
              <w:left w:val="single" w:sz="6" w:space="0" w:color="auto"/>
              <w:bottom w:val="dashSmallGap" w:sz="4"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1080" w:type="dxa"/>
            <w:tcBorders>
              <w:top w:val="single" w:sz="6" w:space="0" w:color="auto"/>
              <w:left w:val="single" w:sz="6" w:space="0" w:color="auto"/>
              <w:bottom w:val="dashSmallGap" w:sz="4" w:space="0" w:color="auto"/>
              <w:right w:val="single" w:sz="6" w:space="0" w:color="auto"/>
            </w:tcBorders>
          </w:tcPr>
          <w:p w:rsidR="00A03FE2" w:rsidRPr="00297A94" w:rsidRDefault="00A03FE2" w:rsidP="000B5122">
            <w:pPr>
              <w:spacing w:after="0" w:line="240" w:lineRule="auto"/>
              <w:jc w:val="both"/>
              <w:rPr>
                <w:rFonts w:ascii="Georgia" w:hAnsi="Georgia"/>
              </w:rPr>
            </w:pPr>
            <w:r w:rsidRPr="00297A94">
              <w:rPr>
                <w:rFonts w:ascii="Georgia" w:hAnsi="Georgia"/>
              </w:rPr>
              <w:t>[1.0]</w:t>
            </w:r>
          </w:p>
        </w:tc>
        <w:tc>
          <w:tcPr>
            <w:tcW w:w="180" w:type="dxa"/>
            <w:tcBorders>
              <w:top w:val="single" w:sz="6" w:space="0" w:color="auto"/>
              <w:left w:val="single" w:sz="6" w:space="0" w:color="auto"/>
              <w:bottom w:val="dashSmallGap" w:sz="4"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990" w:type="dxa"/>
            <w:tcBorders>
              <w:top w:val="single" w:sz="6" w:space="0" w:color="auto"/>
              <w:left w:val="single" w:sz="6" w:space="0" w:color="auto"/>
              <w:bottom w:val="dashSmallGap" w:sz="4" w:space="0" w:color="auto"/>
              <w:right w:val="single" w:sz="6" w:space="0" w:color="auto"/>
            </w:tcBorders>
          </w:tcPr>
          <w:p w:rsidR="00A03FE2" w:rsidRPr="00297A94" w:rsidRDefault="00A03FE2" w:rsidP="000B5122">
            <w:pPr>
              <w:spacing w:after="0" w:line="240" w:lineRule="auto"/>
              <w:jc w:val="both"/>
              <w:rPr>
                <w:rFonts w:ascii="Georgia" w:hAnsi="Georgia"/>
              </w:rPr>
            </w:pPr>
            <w:r w:rsidRPr="00297A94">
              <w:rPr>
                <w:rFonts w:ascii="Georgia" w:hAnsi="Georgia"/>
              </w:rPr>
              <w:t>[1.0]</w:t>
            </w:r>
          </w:p>
        </w:tc>
        <w:tc>
          <w:tcPr>
            <w:tcW w:w="900" w:type="dxa"/>
            <w:tcBorders>
              <w:top w:val="single" w:sz="6" w:space="0" w:color="auto"/>
              <w:left w:val="single" w:sz="6" w:space="0" w:color="auto"/>
              <w:bottom w:val="dashSmallGap" w:sz="4"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180" w:type="dxa"/>
            <w:tcBorders>
              <w:top w:val="single" w:sz="6" w:space="0" w:color="auto"/>
              <w:left w:val="single" w:sz="6" w:space="0" w:color="auto"/>
              <w:bottom w:val="dashSmallGap" w:sz="4"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900" w:type="dxa"/>
            <w:tcBorders>
              <w:top w:val="single" w:sz="6" w:space="0" w:color="auto"/>
              <w:left w:val="single" w:sz="6" w:space="0" w:color="auto"/>
              <w:bottom w:val="dashSmallGap" w:sz="4"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699" w:type="dxa"/>
            <w:tcBorders>
              <w:top w:val="single" w:sz="6" w:space="0" w:color="auto"/>
              <w:left w:val="single" w:sz="6" w:space="0" w:color="auto"/>
              <w:bottom w:val="dashSmallGap" w:sz="4"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164" w:type="dxa"/>
            <w:tcBorders>
              <w:top w:val="single" w:sz="6" w:space="0" w:color="auto"/>
              <w:left w:val="single" w:sz="6" w:space="0" w:color="auto"/>
              <w:bottom w:val="dashSmallGap" w:sz="4"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164" w:type="dxa"/>
            <w:tcBorders>
              <w:top w:val="single" w:sz="6" w:space="0" w:color="auto"/>
              <w:left w:val="single" w:sz="6" w:space="0" w:color="auto"/>
              <w:bottom w:val="dashSmallGap" w:sz="4"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806" w:type="dxa"/>
            <w:tcBorders>
              <w:top w:val="single" w:sz="6"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highlight w:val="yellow"/>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A03FE2" w:rsidRPr="00297A94" w:rsidRDefault="00A03FE2" w:rsidP="000B5122">
            <w:pPr>
              <w:spacing w:after="0" w:line="240" w:lineRule="auto"/>
              <w:jc w:val="both"/>
              <w:rPr>
                <w:rFonts w:ascii="Georgia" w:hAnsi="Georgia"/>
                <w:highlight w:val="yellow"/>
              </w:rPr>
            </w:pPr>
          </w:p>
        </w:tc>
        <w:tc>
          <w:tcPr>
            <w:tcW w:w="1423" w:type="dxa"/>
            <w:vMerge w:val="restart"/>
            <w:tcBorders>
              <w:top w:val="single" w:sz="6" w:space="0" w:color="auto"/>
              <w:left w:val="single" w:sz="6" w:space="0" w:color="auto"/>
              <w:right w:val="double" w:sz="4" w:space="0" w:color="auto"/>
            </w:tcBorders>
          </w:tcPr>
          <w:p w:rsidR="00A03FE2" w:rsidRPr="00297A94" w:rsidRDefault="00A03FE2" w:rsidP="000B5122">
            <w:pPr>
              <w:spacing w:after="0" w:line="240" w:lineRule="auto"/>
              <w:jc w:val="both"/>
              <w:rPr>
                <w:rFonts w:ascii="Georgia" w:hAnsi="Georgia"/>
                <w:highlight w:val="yellow"/>
              </w:rPr>
            </w:pPr>
          </w:p>
        </w:tc>
      </w:tr>
      <w:tr w:rsidR="00A03FE2" w:rsidRPr="00297A94" w:rsidTr="00AA1F6E">
        <w:trPr>
          <w:cantSplit/>
          <w:jc w:val="center"/>
        </w:trPr>
        <w:tc>
          <w:tcPr>
            <w:tcW w:w="495" w:type="dxa"/>
            <w:vMerge/>
            <w:tcBorders>
              <w:left w:val="double" w:sz="4" w:space="0" w:color="auto"/>
              <w:bottom w:val="single" w:sz="6" w:space="0" w:color="auto"/>
              <w:right w:val="single" w:sz="6" w:space="0" w:color="auto"/>
            </w:tcBorders>
            <w:vAlign w:val="center"/>
          </w:tcPr>
          <w:p w:rsidR="00A03FE2" w:rsidRPr="00297A94" w:rsidRDefault="00A03FE2" w:rsidP="000B5122">
            <w:pPr>
              <w:spacing w:after="0" w:line="240" w:lineRule="auto"/>
              <w:jc w:val="both"/>
              <w:rPr>
                <w:rFonts w:ascii="Georgia" w:hAnsi="Georgia"/>
              </w:rPr>
            </w:pPr>
          </w:p>
        </w:tc>
        <w:tc>
          <w:tcPr>
            <w:tcW w:w="1858" w:type="dxa"/>
            <w:vMerge/>
            <w:tcBorders>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912" w:type="dxa"/>
            <w:vMerge/>
            <w:tcBorders>
              <w:left w:val="single" w:sz="6" w:space="0" w:color="auto"/>
              <w:bottom w:val="single" w:sz="6" w:space="0" w:color="auto"/>
              <w:right w:val="single" w:sz="6" w:space="0" w:color="auto"/>
            </w:tcBorders>
            <w:tcMar>
              <w:left w:w="28" w:type="dxa"/>
            </w:tcMar>
            <w:vAlign w:val="center"/>
          </w:tcPr>
          <w:p w:rsidR="00A03FE2" w:rsidRPr="00297A94" w:rsidRDefault="00A03FE2" w:rsidP="000B5122">
            <w:pPr>
              <w:spacing w:after="0" w:line="240" w:lineRule="auto"/>
              <w:jc w:val="both"/>
              <w:rPr>
                <w:rFonts w:ascii="Georgia" w:hAnsi="Georgia"/>
              </w:rPr>
            </w:pPr>
          </w:p>
        </w:tc>
        <w:tc>
          <w:tcPr>
            <w:tcW w:w="720" w:type="dxa"/>
            <w:tcBorders>
              <w:top w:val="dashSmallGap" w:sz="4"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r w:rsidRPr="00297A94">
              <w:rPr>
                <w:rFonts w:ascii="Georgia" w:hAnsi="Georgia"/>
              </w:rPr>
              <w:t>[</w:t>
            </w:r>
            <w:r w:rsidRPr="00297A94">
              <w:rPr>
                <w:rFonts w:ascii="Georgia" w:hAnsi="Georgia"/>
                <w:i/>
                <w:iCs/>
              </w:rPr>
              <w:t>Field</w:t>
            </w:r>
            <w:r w:rsidRPr="00297A94">
              <w:rPr>
                <w:rFonts w:ascii="Georgia" w:hAnsi="Georgia"/>
              </w:rPr>
              <w:t>]</w:t>
            </w:r>
          </w:p>
        </w:tc>
        <w:tc>
          <w:tcPr>
            <w:tcW w:w="990" w:type="dxa"/>
            <w:tcBorders>
              <w:top w:val="dashSmallGap" w:sz="4"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r w:rsidRPr="00297A94">
              <w:rPr>
                <w:rFonts w:ascii="Georgia" w:hAnsi="Georgia"/>
              </w:rPr>
              <w:t>[0.5 m]</w:t>
            </w:r>
          </w:p>
        </w:tc>
        <w:tc>
          <w:tcPr>
            <w:tcW w:w="180" w:type="dxa"/>
            <w:tcBorders>
              <w:top w:val="dashSmallGap" w:sz="4"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1080" w:type="dxa"/>
            <w:tcBorders>
              <w:top w:val="dashSmallGap" w:sz="4"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r w:rsidRPr="00297A94">
              <w:rPr>
                <w:rFonts w:ascii="Georgia" w:hAnsi="Georgia"/>
              </w:rPr>
              <w:t>[2.5]</w:t>
            </w:r>
          </w:p>
        </w:tc>
        <w:tc>
          <w:tcPr>
            <w:tcW w:w="180" w:type="dxa"/>
            <w:tcBorders>
              <w:top w:val="dashSmallGap" w:sz="4"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990" w:type="dxa"/>
            <w:tcBorders>
              <w:top w:val="dashSmallGap" w:sz="4"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r w:rsidRPr="00297A94">
              <w:rPr>
                <w:rFonts w:ascii="Georgia" w:hAnsi="Georgia"/>
              </w:rPr>
              <w:t>[0]</w:t>
            </w:r>
          </w:p>
        </w:tc>
        <w:tc>
          <w:tcPr>
            <w:tcW w:w="900" w:type="dxa"/>
            <w:tcBorders>
              <w:top w:val="dashSmallGap" w:sz="4"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180" w:type="dxa"/>
            <w:tcBorders>
              <w:top w:val="dashSmallGap" w:sz="4"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900" w:type="dxa"/>
            <w:tcBorders>
              <w:top w:val="dashSmallGap" w:sz="4"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699" w:type="dxa"/>
            <w:tcBorders>
              <w:top w:val="dashSmallGap" w:sz="4"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164" w:type="dxa"/>
            <w:tcBorders>
              <w:top w:val="dashSmallGap" w:sz="4"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164" w:type="dxa"/>
            <w:tcBorders>
              <w:top w:val="dashSmallGap" w:sz="4"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A03FE2" w:rsidRPr="00297A94" w:rsidRDefault="00A03FE2" w:rsidP="000B5122">
            <w:pPr>
              <w:spacing w:after="0" w:line="240" w:lineRule="auto"/>
              <w:jc w:val="both"/>
              <w:rPr>
                <w:rFonts w:ascii="Georgia" w:hAnsi="Georgia"/>
                <w:highlight w:val="yellow"/>
              </w:rPr>
            </w:pPr>
          </w:p>
        </w:tc>
        <w:tc>
          <w:tcPr>
            <w:tcW w:w="806" w:type="dxa"/>
            <w:tcBorders>
              <w:top w:val="single" w:sz="6"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highlight w:val="yellow"/>
              </w:rPr>
            </w:pPr>
          </w:p>
        </w:tc>
        <w:tc>
          <w:tcPr>
            <w:tcW w:w="1423" w:type="dxa"/>
            <w:vMerge/>
            <w:tcBorders>
              <w:left w:val="single" w:sz="6" w:space="0" w:color="auto"/>
              <w:bottom w:val="single" w:sz="6" w:space="0" w:color="auto"/>
              <w:right w:val="double" w:sz="4" w:space="0" w:color="auto"/>
            </w:tcBorders>
          </w:tcPr>
          <w:p w:rsidR="00A03FE2" w:rsidRPr="00297A94" w:rsidRDefault="00A03FE2" w:rsidP="000B5122">
            <w:pPr>
              <w:spacing w:after="0" w:line="240" w:lineRule="auto"/>
              <w:jc w:val="both"/>
              <w:rPr>
                <w:rFonts w:ascii="Georgia" w:hAnsi="Georgia"/>
                <w:highlight w:val="yellow"/>
              </w:rPr>
            </w:pPr>
          </w:p>
        </w:tc>
      </w:tr>
      <w:tr w:rsidR="00A03FE2" w:rsidRPr="00297A94" w:rsidTr="00AA1F6E">
        <w:trPr>
          <w:cantSplit/>
          <w:jc w:val="center"/>
        </w:trPr>
        <w:tc>
          <w:tcPr>
            <w:tcW w:w="495" w:type="dxa"/>
            <w:vMerge w:val="restart"/>
            <w:tcBorders>
              <w:top w:val="single" w:sz="6" w:space="0" w:color="auto"/>
              <w:left w:val="double" w:sz="4" w:space="0" w:color="auto"/>
              <w:right w:val="single" w:sz="6" w:space="0" w:color="auto"/>
            </w:tcBorders>
            <w:vAlign w:val="center"/>
          </w:tcPr>
          <w:p w:rsidR="00A03FE2" w:rsidRPr="00297A94" w:rsidRDefault="00A03FE2" w:rsidP="000B5122">
            <w:pPr>
              <w:spacing w:after="0" w:line="240" w:lineRule="auto"/>
              <w:jc w:val="both"/>
              <w:rPr>
                <w:rFonts w:ascii="Georgia" w:hAnsi="Georgia"/>
              </w:rPr>
            </w:pPr>
            <w:r w:rsidRPr="00297A94">
              <w:rPr>
                <w:rFonts w:ascii="Georgia" w:hAnsi="Georgia"/>
              </w:rPr>
              <w:t>E-2</w:t>
            </w:r>
          </w:p>
        </w:tc>
        <w:tc>
          <w:tcPr>
            <w:tcW w:w="1858" w:type="dxa"/>
            <w:vMerge w:val="restart"/>
            <w:tcBorders>
              <w:top w:val="single" w:sz="6" w:space="0" w:color="auto"/>
              <w:left w:val="single" w:sz="6" w:space="0" w:color="auto"/>
              <w:right w:val="single" w:sz="6" w:space="0" w:color="auto"/>
            </w:tcBorders>
          </w:tcPr>
          <w:p w:rsidR="00A03FE2" w:rsidRPr="00297A94" w:rsidRDefault="00A03FE2" w:rsidP="000B5122">
            <w:pPr>
              <w:pStyle w:val="xl41"/>
              <w:spacing w:before="0" w:beforeAutospacing="0" w:after="0" w:afterAutospacing="0" w:line="240" w:lineRule="auto"/>
              <w:jc w:val="both"/>
              <w:rPr>
                <w:rFonts w:ascii="Georgia" w:hAnsi="Georgia"/>
                <w:lang w:val="en-GB"/>
              </w:rPr>
            </w:pPr>
          </w:p>
        </w:tc>
        <w:tc>
          <w:tcPr>
            <w:tcW w:w="912" w:type="dxa"/>
            <w:vMerge w:val="restart"/>
            <w:tcBorders>
              <w:top w:val="single" w:sz="6" w:space="0" w:color="auto"/>
              <w:left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720" w:type="dxa"/>
            <w:tcBorders>
              <w:top w:val="single" w:sz="6" w:space="0" w:color="auto"/>
              <w:left w:val="single" w:sz="6" w:space="0" w:color="auto"/>
              <w:bottom w:val="dashSmallGap" w:sz="4"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990" w:type="dxa"/>
            <w:tcBorders>
              <w:top w:val="single" w:sz="6" w:space="0" w:color="auto"/>
              <w:left w:val="single" w:sz="6" w:space="0" w:color="auto"/>
              <w:bottom w:val="dashSmallGap" w:sz="4"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180" w:type="dxa"/>
            <w:tcBorders>
              <w:top w:val="single" w:sz="6" w:space="0" w:color="auto"/>
              <w:left w:val="single" w:sz="6" w:space="0" w:color="auto"/>
              <w:bottom w:val="dashSmallGap" w:sz="4"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1080" w:type="dxa"/>
            <w:tcBorders>
              <w:top w:val="single" w:sz="6" w:space="0" w:color="auto"/>
              <w:left w:val="single" w:sz="6" w:space="0" w:color="auto"/>
              <w:bottom w:val="dashSmallGap" w:sz="4"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180" w:type="dxa"/>
            <w:tcBorders>
              <w:top w:val="single" w:sz="6" w:space="0" w:color="auto"/>
              <w:left w:val="single" w:sz="6" w:space="0" w:color="auto"/>
              <w:bottom w:val="dashSmallGap" w:sz="4"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990" w:type="dxa"/>
            <w:tcBorders>
              <w:top w:val="single" w:sz="6" w:space="0" w:color="auto"/>
              <w:left w:val="single" w:sz="6" w:space="0" w:color="auto"/>
              <w:bottom w:val="dashSmallGap" w:sz="4"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900" w:type="dxa"/>
            <w:tcBorders>
              <w:top w:val="single" w:sz="6" w:space="0" w:color="auto"/>
              <w:left w:val="single" w:sz="6" w:space="0" w:color="auto"/>
              <w:bottom w:val="dashSmallGap" w:sz="4"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180" w:type="dxa"/>
            <w:tcBorders>
              <w:top w:val="single" w:sz="6" w:space="0" w:color="auto"/>
              <w:left w:val="single" w:sz="6" w:space="0" w:color="auto"/>
              <w:bottom w:val="dashSmallGap" w:sz="4"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900" w:type="dxa"/>
            <w:tcBorders>
              <w:top w:val="single" w:sz="6" w:space="0" w:color="auto"/>
              <w:left w:val="single" w:sz="6" w:space="0" w:color="auto"/>
              <w:bottom w:val="dashSmallGap" w:sz="4"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699" w:type="dxa"/>
            <w:tcBorders>
              <w:top w:val="single" w:sz="6" w:space="0" w:color="auto"/>
              <w:left w:val="single" w:sz="6" w:space="0" w:color="auto"/>
              <w:bottom w:val="dashSmallGap" w:sz="4"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164" w:type="dxa"/>
            <w:tcBorders>
              <w:top w:val="single" w:sz="6" w:space="0" w:color="auto"/>
              <w:left w:val="single" w:sz="6" w:space="0" w:color="auto"/>
              <w:bottom w:val="dashSmallGap" w:sz="4"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164" w:type="dxa"/>
            <w:tcBorders>
              <w:top w:val="single" w:sz="6" w:space="0" w:color="auto"/>
              <w:left w:val="single" w:sz="6" w:space="0" w:color="auto"/>
              <w:bottom w:val="dashSmallGap" w:sz="4"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806" w:type="dxa"/>
            <w:tcBorders>
              <w:top w:val="single" w:sz="6"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highlight w:val="yellow"/>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A03FE2" w:rsidRPr="00297A94" w:rsidRDefault="00A03FE2" w:rsidP="000B5122">
            <w:pPr>
              <w:spacing w:after="0" w:line="240" w:lineRule="auto"/>
              <w:jc w:val="both"/>
              <w:rPr>
                <w:rFonts w:ascii="Georgia" w:hAnsi="Georgia"/>
                <w:highlight w:val="yellow"/>
              </w:rPr>
            </w:pPr>
          </w:p>
        </w:tc>
        <w:tc>
          <w:tcPr>
            <w:tcW w:w="1423" w:type="dxa"/>
            <w:vMerge w:val="restart"/>
            <w:tcBorders>
              <w:top w:val="single" w:sz="6" w:space="0" w:color="auto"/>
              <w:left w:val="single" w:sz="6" w:space="0" w:color="auto"/>
              <w:right w:val="double" w:sz="4" w:space="0" w:color="auto"/>
            </w:tcBorders>
          </w:tcPr>
          <w:p w:rsidR="00A03FE2" w:rsidRPr="00297A94" w:rsidRDefault="00A03FE2" w:rsidP="000B5122">
            <w:pPr>
              <w:spacing w:after="0" w:line="240" w:lineRule="auto"/>
              <w:jc w:val="both"/>
              <w:rPr>
                <w:rFonts w:ascii="Georgia" w:hAnsi="Georgia"/>
                <w:highlight w:val="yellow"/>
              </w:rPr>
            </w:pPr>
          </w:p>
        </w:tc>
      </w:tr>
      <w:tr w:rsidR="00A03FE2" w:rsidRPr="00297A94" w:rsidTr="00AA1F6E">
        <w:trPr>
          <w:cantSplit/>
          <w:jc w:val="center"/>
        </w:trPr>
        <w:tc>
          <w:tcPr>
            <w:tcW w:w="495" w:type="dxa"/>
            <w:vMerge/>
            <w:tcBorders>
              <w:left w:val="double" w:sz="4" w:space="0" w:color="auto"/>
              <w:bottom w:val="single" w:sz="6" w:space="0" w:color="auto"/>
              <w:right w:val="single" w:sz="6" w:space="0" w:color="auto"/>
            </w:tcBorders>
            <w:vAlign w:val="center"/>
          </w:tcPr>
          <w:p w:rsidR="00A03FE2" w:rsidRPr="00297A94" w:rsidRDefault="00A03FE2" w:rsidP="000B5122">
            <w:pPr>
              <w:spacing w:after="0" w:line="240" w:lineRule="auto"/>
              <w:jc w:val="both"/>
              <w:rPr>
                <w:rFonts w:ascii="Georgia" w:hAnsi="Georgia"/>
              </w:rPr>
            </w:pPr>
          </w:p>
        </w:tc>
        <w:tc>
          <w:tcPr>
            <w:tcW w:w="1858" w:type="dxa"/>
            <w:vMerge/>
            <w:tcBorders>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912" w:type="dxa"/>
            <w:vMerge/>
            <w:tcBorders>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720" w:type="dxa"/>
            <w:tcBorders>
              <w:top w:val="dashSmallGap" w:sz="4" w:space="0" w:color="auto"/>
              <w:left w:val="single" w:sz="6" w:space="0" w:color="auto"/>
              <w:bottom w:val="single" w:sz="6" w:space="0" w:color="auto"/>
              <w:right w:val="single" w:sz="6" w:space="0" w:color="auto"/>
            </w:tcBorders>
          </w:tcPr>
          <w:p w:rsidR="00A03FE2" w:rsidRPr="00297A94" w:rsidRDefault="00A03FE2" w:rsidP="000B5122">
            <w:pPr>
              <w:pStyle w:val="xl41"/>
              <w:spacing w:before="0" w:beforeAutospacing="0" w:after="0" w:afterAutospacing="0" w:line="240" w:lineRule="auto"/>
              <w:jc w:val="both"/>
              <w:rPr>
                <w:rFonts w:ascii="Georgia" w:hAnsi="Georgia"/>
                <w:lang w:val="en-GB"/>
              </w:rPr>
            </w:pPr>
          </w:p>
        </w:tc>
        <w:tc>
          <w:tcPr>
            <w:tcW w:w="990" w:type="dxa"/>
            <w:tcBorders>
              <w:top w:val="dashSmallGap" w:sz="4"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180" w:type="dxa"/>
            <w:tcBorders>
              <w:top w:val="dashSmallGap" w:sz="4"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1080" w:type="dxa"/>
            <w:tcBorders>
              <w:top w:val="dashSmallGap" w:sz="4"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180" w:type="dxa"/>
            <w:tcBorders>
              <w:top w:val="dashSmallGap" w:sz="4"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990" w:type="dxa"/>
            <w:tcBorders>
              <w:top w:val="dashSmallGap" w:sz="4"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900" w:type="dxa"/>
            <w:tcBorders>
              <w:top w:val="dashSmallGap" w:sz="4"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180" w:type="dxa"/>
            <w:tcBorders>
              <w:top w:val="dashSmallGap" w:sz="4"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900" w:type="dxa"/>
            <w:tcBorders>
              <w:top w:val="dashSmallGap" w:sz="4"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699" w:type="dxa"/>
            <w:tcBorders>
              <w:top w:val="dashSmallGap" w:sz="4"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164" w:type="dxa"/>
            <w:tcBorders>
              <w:top w:val="dashSmallGap" w:sz="4"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164" w:type="dxa"/>
            <w:tcBorders>
              <w:top w:val="dashSmallGap" w:sz="4"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A03FE2" w:rsidRPr="00297A94" w:rsidRDefault="00A03FE2" w:rsidP="000B5122">
            <w:pPr>
              <w:spacing w:after="0" w:line="240" w:lineRule="auto"/>
              <w:jc w:val="both"/>
              <w:rPr>
                <w:rFonts w:ascii="Georgia" w:hAnsi="Georgia"/>
                <w:highlight w:val="yellow"/>
              </w:rPr>
            </w:pPr>
          </w:p>
        </w:tc>
        <w:tc>
          <w:tcPr>
            <w:tcW w:w="806" w:type="dxa"/>
            <w:tcBorders>
              <w:top w:val="single" w:sz="6"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highlight w:val="yellow"/>
              </w:rPr>
            </w:pPr>
          </w:p>
        </w:tc>
        <w:tc>
          <w:tcPr>
            <w:tcW w:w="1423" w:type="dxa"/>
            <w:vMerge/>
            <w:tcBorders>
              <w:left w:val="single" w:sz="6" w:space="0" w:color="auto"/>
              <w:bottom w:val="single" w:sz="6" w:space="0" w:color="auto"/>
              <w:right w:val="double" w:sz="4" w:space="0" w:color="auto"/>
            </w:tcBorders>
          </w:tcPr>
          <w:p w:rsidR="00A03FE2" w:rsidRPr="00297A94" w:rsidRDefault="00A03FE2" w:rsidP="000B5122">
            <w:pPr>
              <w:spacing w:after="0" w:line="240" w:lineRule="auto"/>
              <w:jc w:val="both"/>
              <w:rPr>
                <w:rFonts w:ascii="Georgia" w:hAnsi="Georgia"/>
                <w:highlight w:val="yellow"/>
              </w:rPr>
            </w:pPr>
          </w:p>
        </w:tc>
      </w:tr>
      <w:tr w:rsidR="00A03FE2" w:rsidRPr="00297A94" w:rsidTr="00AA1F6E">
        <w:trPr>
          <w:cantSplit/>
          <w:jc w:val="center"/>
        </w:trPr>
        <w:tc>
          <w:tcPr>
            <w:tcW w:w="495" w:type="dxa"/>
            <w:vMerge w:val="restart"/>
            <w:tcBorders>
              <w:top w:val="single" w:sz="6" w:space="0" w:color="auto"/>
              <w:left w:val="double" w:sz="4" w:space="0" w:color="auto"/>
              <w:right w:val="single" w:sz="6" w:space="0" w:color="auto"/>
            </w:tcBorders>
            <w:vAlign w:val="center"/>
          </w:tcPr>
          <w:p w:rsidR="00A03FE2" w:rsidRPr="00297A94" w:rsidRDefault="00A03FE2" w:rsidP="000B5122">
            <w:pPr>
              <w:spacing w:after="0" w:line="240" w:lineRule="auto"/>
              <w:jc w:val="both"/>
              <w:rPr>
                <w:rFonts w:ascii="Georgia" w:hAnsi="Georgia"/>
              </w:rPr>
            </w:pPr>
            <w:r w:rsidRPr="00297A94">
              <w:rPr>
                <w:rFonts w:ascii="Georgia" w:hAnsi="Georgia"/>
              </w:rPr>
              <w:t>E-3</w:t>
            </w:r>
          </w:p>
        </w:tc>
        <w:tc>
          <w:tcPr>
            <w:tcW w:w="1858" w:type="dxa"/>
            <w:vMerge w:val="restart"/>
            <w:tcBorders>
              <w:top w:val="single" w:sz="6" w:space="0" w:color="auto"/>
              <w:left w:val="single" w:sz="6" w:space="0" w:color="auto"/>
              <w:right w:val="single" w:sz="6" w:space="0" w:color="auto"/>
            </w:tcBorders>
          </w:tcPr>
          <w:p w:rsidR="00A03FE2" w:rsidRPr="00297A94" w:rsidRDefault="00A03FE2" w:rsidP="000B5122">
            <w:pPr>
              <w:pStyle w:val="xl41"/>
              <w:spacing w:before="0" w:beforeAutospacing="0" w:after="0" w:afterAutospacing="0" w:line="240" w:lineRule="auto"/>
              <w:jc w:val="both"/>
              <w:rPr>
                <w:rFonts w:ascii="Georgia" w:hAnsi="Georgia"/>
                <w:lang w:val="en-GB"/>
              </w:rPr>
            </w:pPr>
          </w:p>
        </w:tc>
        <w:tc>
          <w:tcPr>
            <w:tcW w:w="912" w:type="dxa"/>
            <w:vMerge w:val="restart"/>
            <w:tcBorders>
              <w:top w:val="single" w:sz="6" w:space="0" w:color="auto"/>
              <w:left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720" w:type="dxa"/>
            <w:tcBorders>
              <w:top w:val="single" w:sz="6" w:space="0" w:color="auto"/>
              <w:left w:val="single" w:sz="6" w:space="0" w:color="auto"/>
              <w:bottom w:val="dashSmallGap" w:sz="4"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990" w:type="dxa"/>
            <w:tcBorders>
              <w:top w:val="single" w:sz="6" w:space="0" w:color="auto"/>
              <w:left w:val="single" w:sz="6" w:space="0" w:color="auto"/>
              <w:bottom w:val="dashSmallGap" w:sz="4"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180" w:type="dxa"/>
            <w:tcBorders>
              <w:top w:val="single" w:sz="6" w:space="0" w:color="auto"/>
              <w:left w:val="single" w:sz="6" w:space="0" w:color="auto"/>
              <w:bottom w:val="dashSmallGap" w:sz="4"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1080" w:type="dxa"/>
            <w:tcBorders>
              <w:top w:val="single" w:sz="6" w:space="0" w:color="auto"/>
              <w:left w:val="single" w:sz="6" w:space="0" w:color="auto"/>
              <w:bottom w:val="dashSmallGap" w:sz="4"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180" w:type="dxa"/>
            <w:tcBorders>
              <w:top w:val="single" w:sz="6" w:space="0" w:color="auto"/>
              <w:left w:val="single" w:sz="6" w:space="0" w:color="auto"/>
              <w:bottom w:val="dashSmallGap" w:sz="4"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990" w:type="dxa"/>
            <w:tcBorders>
              <w:top w:val="single" w:sz="6" w:space="0" w:color="auto"/>
              <w:left w:val="single" w:sz="6" w:space="0" w:color="auto"/>
              <w:bottom w:val="dashSmallGap" w:sz="4"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900" w:type="dxa"/>
            <w:tcBorders>
              <w:top w:val="single" w:sz="6" w:space="0" w:color="auto"/>
              <w:left w:val="single" w:sz="6" w:space="0" w:color="auto"/>
              <w:bottom w:val="dashSmallGap" w:sz="4"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180" w:type="dxa"/>
            <w:tcBorders>
              <w:top w:val="single" w:sz="6" w:space="0" w:color="auto"/>
              <w:left w:val="single" w:sz="6" w:space="0" w:color="auto"/>
              <w:bottom w:val="dashSmallGap" w:sz="4"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900" w:type="dxa"/>
            <w:tcBorders>
              <w:top w:val="single" w:sz="6" w:space="0" w:color="auto"/>
              <w:left w:val="single" w:sz="6" w:space="0" w:color="auto"/>
              <w:bottom w:val="dashSmallGap" w:sz="4"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699" w:type="dxa"/>
            <w:tcBorders>
              <w:top w:val="single" w:sz="6" w:space="0" w:color="auto"/>
              <w:left w:val="single" w:sz="6" w:space="0" w:color="auto"/>
              <w:bottom w:val="dashSmallGap" w:sz="4"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164" w:type="dxa"/>
            <w:tcBorders>
              <w:top w:val="single" w:sz="6" w:space="0" w:color="auto"/>
              <w:left w:val="single" w:sz="6" w:space="0" w:color="auto"/>
              <w:bottom w:val="dashSmallGap" w:sz="4"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164" w:type="dxa"/>
            <w:tcBorders>
              <w:top w:val="single" w:sz="6" w:space="0" w:color="auto"/>
              <w:left w:val="single" w:sz="6" w:space="0" w:color="auto"/>
              <w:bottom w:val="dashSmallGap" w:sz="4"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806" w:type="dxa"/>
            <w:tcBorders>
              <w:top w:val="single" w:sz="6"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highlight w:val="yellow"/>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A03FE2" w:rsidRPr="00297A94" w:rsidRDefault="00A03FE2" w:rsidP="000B5122">
            <w:pPr>
              <w:spacing w:after="0" w:line="240" w:lineRule="auto"/>
              <w:jc w:val="both"/>
              <w:rPr>
                <w:rFonts w:ascii="Georgia" w:hAnsi="Georgia"/>
                <w:highlight w:val="yellow"/>
              </w:rPr>
            </w:pPr>
          </w:p>
        </w:tc>
        <w:tc>
          <w:tcPr>
            <w:tcW w:w="1423" w:type="dxa"/>
            <w:vMerge w:val="restart"/>
            <w:tcBorders>
              <w:top w:val="single" w:sz="6" w:space="0" w:color="auto"/>
              <w:left w:val="single" w:sz="6" w:space="0" w:color="auto"/>
              <w:right w:val="double" w:sz="4" w:space="0" w:color="auto"/>
            </w:tcBorders>
          </w:tcPr>
          <w:p w:rsidR="00A03FE2" w:rsidRPr="00297A94" w:rsidRDefault="00A03FE2" w:rsidP="000B5122">
            <w:pPr>
              <w:spacing w:after="0" w:line="240" w:lineRule="auto"/>
              <w:jc w:val="both"/>
              <w:rPr>
                <w:rFonts w:ascii="Georgia" w:hAnsi="Georgia"/>
                <w:highlight w:val="yellow"/>
              </w:rPr>
            </w:pPr>
          </w:p>
        </w:tc>
      </w:tr>
      <w:tr w:rsidR="00A03FE2" w:rsidRPr="00297A94" w:rsidTr="00AA1F6E">
        <w:trPr>
          <w:cantSplit/>
          <w:jc w:val="center"/>
        </w:trPr>
        <w:tc>
          <w:tcPr>
            <w:tcW w:w="495" w:type="dxa"/>
            <w:vMerge/>
            <w:tcBorders>
              <w:left w:val="double" w:sz="4" w:space="0" w:color="auto"/>
              <w:bottom w:val="single" w:sz="6" w:space="0" w:color="auto"/>
              <w:right w:val="single" w:sz="6" w:space="0" w:color="auto"/>
            </w:tcBorders>
            <w:vAlign w:val="center"/>
          </w:tcPr>
          <w:p w:rsidR="00A03FE2" w:rsidRPr="00297A94" w:rsidRDefault="00A03FE2" w:rsidP="000B5122">
            <w:pPr>
              <w:spacing w:after="0" w:line="240" w:lineRule="auto"/>
              <w:jc w:val="both"/>
              <w:rPr>
                <w:rFonts w:ascii="Georgia" w:hAnsi="Georgia"/>
              </w:rPr>
            </w:pPr>
          </w:p>
        </w:tc>
        <w:tc>
          <w:tcPr>
            <w:tcW w:w="1858" w:type="dxa"/>
            <w:vMerge/>
            <w:tcBorders>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912" w:type="dxa"/>
            <w:vMerge/>
            <w:tcBorders>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720" w:type="dxa"/>
            <w:tcBorders>
              <w:top w:val="dashSmallGap" w:sz="4"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990" w:type="dxa"/>
            <w:tcBorders>
              <w:top w:val="dashSmallGap" w:sz="4"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180" w:type="dxa"/>
            <w:tcBorders>
              <w:top w:val="dashSmallGap" w:sz="4"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1080" w:type="dxa"/>
            <w:tcBorders>
              <w:top w:val="dashSmallGap" w:sz="4"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180" w:type="dxa"/>
            <w:tcBorders>
              <w:top w:val="dashSmallGap" w:sz="4"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990" w:type="dxa"/>
            <w:tcBorders>
              <w:top w:val="dashSmallGap" w:sz="4"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900" w:type="dxa"/>
            <w:tcBorders>
              <w:top w:val="dashSmallGap" w:sz="4"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180" w:type="dxa"/>
            <w:tcBorders>
              <w:top w:val="dashSmallGap" w:sz="4"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900" w:type="dxa"/>
            <w:tcBorders>
              <w:top w:val="dashSmallGap" w:sz="4"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699" w:type="dxa"/>
            <w:tcBorders>
              <w:top w:val="dashSmallGap" w:sz="4"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164" w:type="dxa"/>
            <w:tcBorders>
              <w:top w:val="dashSmallGap" w:sz="4"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164" w:type="dxa"/>
            <w:tcBorders>
              <w:top w:val="dashSmallGap" w:sz="4"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A03FE2" w:rsidRPr="00297A94" w:rsidRDefault="00A03FE2" w:rsidP="000B5122">
            <w:pPr>
              <w:spacing w:after="0" w:line="240" w:lineRule="auto"/>
              <w:jc w:val="both"/>
              <w:rPr>
                <w:rFonts w:ascii="Georgia" w:hAnsi="Georgia"/>
                <w:highlight w:val="yellow"/>
              </w:rPr>
            </w:pPr>
          </w:p>
        </w:tc>
        <w:tc>
          <w:tcPr>
            <w:tcW w:w="806" w:type="dxa"/>
            <w:tcBorders>
              <w:top w:val="single" w:sz="6"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highlight w:val="yellow"/>
              </w:rPr>
            </w:pPr>
          </w:p>
        </w:tc>
        <w:tc>
          <w:tcPr>
            <w:tcW w:w="1423" w:type="dxa"/>
            <w:vMerge/>
            <w:tcBorders>
              <w:left w:val="single" w:sz="6" w:space="0" w:color="auto"/>
              <w:bottom w:val="single" w:sz="6" w:space="0" w:color="auto"/>
              <w:right w:val="double" w:sz="4" w:space="0" w:color="auto"/>
            </w:tcBorders>
          </w:tcPr>
          <w:p w:rsidR="00A03FE2" w:rsidRPr="00297A94" w:rsidRDefault="00A03FE2" w:rsidP="000B5122">
            <w:pPr>
              <w:spacing w:after="0" w:line="240" w:lineRule="auto"/>
              <w:jc w:val="both"/>
              <w:rPr>
                <w:rFonts w:ascii="Georgia" w:hAnsi="Georgia"/>
                <w:highlight w:val="yellow"/>
              </w:rPr>
            </w:pPr>
          </w:p>
        </w:tc>
      </w:tr>
      <w:tr w:rsidR="00A03FE2" w:rsidRPr="00297A94" w:rsidTr="00AA1F6E">
        <w:trPr>
          <w:cantSplit/>
          <w:jc w:val="center"/>
        </w:trPr>
        <w:tc>
          <w:tcPr>
            <w:tcW w:w="495" w:type="dxa"/>
            <w:vMerge w:val="restart"/>
            <w:tcBorders>
              <w:top w:val="single" w:sz="6" w:space="0" w:color="auto"/>
              <w:left w:val="double" w:sz="4" w:space="0" w:color="auto"/>
              <w:right w:val="single" w:sz="6" w:space="0" w:color="auto"/>
            </w:tcBorders>
            <w:vAlign w:val="center"/>
          </w:tcPr>
          <w:p w:rsidR="00A03FE2" w:rsidRPr="00297A94" w:rsidRDefault="00A03FE2" w:rsidP="000B5122">
            <w:pPr>
              <w:spacing w:after="0" w:line="240" w:lineRule="auto"/>
              <w:jc w:val="both"/>
              <w:rPr>
                <w:rFonts w:ascii="Georgia" w:hAnsi="Georgia"/>
              </w:rPr>
            </w:pPr>
          </w:p>
        </w:tc>
        <w:tc>
          <w:tcPr>
            <w:tcW w:w="1858" w:type="dxa"/>
            <w:vMerge w:val="restart"/>
            <w:tcBorders>
              <w:top w:val="single" w:sz="6" w:space="0" w:color="auto"/>
              <w:left w:val="single" w:sz="6" w:space="0" w:color="auto"/>
              <w:right w:val="single" w:sz="6" w:space="0" w:color="auto"/>
            </w:tcBorders>
          </w:tcPr>
          <w:p w:rsidR="00A03FE2" w:rsidRPr="00297A94" w:rsidRDefault="00A03FE2" w:rsidP="000B5122">
            <w:pPr>
              <w:pStyle w:val="xl41"/>
              <w:spacing w:before="0" w:beforeAutospacing="0" w:after="0" w:afterAutospacing="0" w:line="240" w:lineRule="auto"/>
              <w:jc w:val="both"/>
              <w:rPr>
                <w:rFonts w:ascii="Georgia" w:hAnsi="Georgia"/>
                <w:lang w:val="en-GB"/>
              </w:rPr>
            </w:pPr>
          </w:p>
        </w:tc>
        <w:tc>
          <w:tcPr>
            <w:tcW w:w="912" w:type="dxa"/>
            <w:vMerge w:val="restart"/>
            <w:tcBorders>
              <w:top w:val="single" w:sz="6" w:space="0" w:color="auto"/>
              <w:left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720" w:type="dxa"/>
            <w:tcBorders>
              <w:top w:val="single" w:sz="6" w:space="0" w:color="auto"/>
              <w:left w:val="single" w:sz="6" w:space="0" w:color="auto"/>
              <w:bottom w:val="dashSmallGap" w:sz="4"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990" w:type="dxa"/>
            <w:tcBorders>
              <w:top w:val="single" w:sz="6" w:space="0" w:color="auto"/>
              <w:left w:val="single" w:sz="6" w:space="0" w:color="auto"/>
              <w:bottom w:val="dashSmallGap" w:sz="4"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180" w:type="dxa"/>
            <w:tcBorders>
              <w:top w:val="single" w:sz="6" w:space="0" w:color="auto"/>
              <w:left w:val="single" w:sz="6" w:space="0" w:color="auto"/>
              <w:bottom w:val="dashSmallGap" w:sz="4"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1080" w:type="dxa"/>
            <w:tcBorders>
              <w:top w:val="single" w:sz="6" w:space="0" w:color="auto"/>
              <w:left w:val="single" w:sz="6" w:space="0" w:color="auto"/>
              <w:bottom w:val="dashSmallGap" w:sz="4"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180" w:type="dxa"/>
            <w:tcBorders>
              <w:top w:val="single" w:sz="6" w:space="0" w:color="auto"/>
              <w:left w:val="single" w:sz="6" w:space="0" w:color="auto"/>
              <w:bottom w:val="dashSmallGap" w:sz="4"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990" w:type="dxa"/>
            <w:tcBorders>
              <w:top w:val="single" w:sz="6" w:space="0" w:color="auto"/>
              <w:left w:val="single" w:sz="6" w:space="0" w:color="auto"/>
              <w:bottom w:val="dashSmallGap" w:sz="4"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900" w:type="dxa"/>
            <w:tcBorders>
              <w:top w:val="single" w:sz="6" w:space="0" w:color="auto"/>
              <w:left w:val="single" w:sz="6" w:space="0" w:color="auto"/>
              <w:bottom w:val="dashSmallGap" w:sz="4"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180" w:type="dxa"/>
            <w:tcBorders>
              <w:top w:val="single" w:sz="6" w:space="0" w:color="auto"/>
              <w:left w:val="single" w:sz="6" w:space="0" w:color="auto"/>
              <w:bottom w:val="dashSmallGap" w:sz="4"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900" w:type="dxa"/>
            <w:tcBorders>
              <w:top w:val="single" w:sz="6" w:space="0" w:color="auto"/>
              <w:left w:val="single" w:sz="6" w:space="0" w:color="auto"/>
              <w:bottom w:val="dashSmallGap" w:sz="4"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699" w:type="dxa"/>
            <w:tcBorders>
              <w:top w:val="single" w:sz="6" w:space="0" w:color="auto"/>
              <w:left w:val="single" w:sz="6" w:space="0" w:color="auto"/>
              <w:bottom w:val="dashSmallGap" w:sz="4"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164" w:type="dxa"/>
            <w:tcBorders>
              <w:top w:val="single" w:sz="6" w:space="0" w:color="auto"/>
              <w:left w:val="single" w:sz="6" w:space="0" w:color="auto"/>
              <w:bottom w:val="dashSmallGap" w:sz="4"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164" w:type="dxa"/>
            <w:tcBorders>
              <w:top w:val="single" w:sz="6" w:space="0" w:color="auto"/>
              <w:left w:val="single" w:sz="6" w:space="0" w:color="auto"/>
              <w:bottom w:val="dashSmallGap" w:sz="4"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806" w:type="dxa"/>
            <w:tcBorders>
              <w:top w:val="single" w:sz="6"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highlight w:val="yellow"/>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A03FE2" w:rsidRPr="00297A94" w:rsidRDefault="00A03FE2" w:rsidP="000B5122">
            <w:pPr>
              <w:spacing w:after="0" w:line="240" w:lineRule="auto"/>
              <w:jc w:val="both"/>
              <w:rPr>
                <w:rFonts w:ascii="Georgia" w:hAnsi="Georgia"/>
                <w:highlight w:val="yellow"/>
              </w:rPr>
            </w:pPr>
          </w:p>
        </w:tc>
        <w:tc>
          <w:tcPr>
            <w:tcW w:w="1423" w:type="dxa"/>
            <w:vMerge w:val="restart"/>
            <w:tcBorders>
              <w:top w:val="single" w:sz="6" w:space="0" w:color="auto"/>
              <w:left w:val="single" w:sz="6" w:space="0" w:color="auto"/>
              <w:right w:val="double" w:sz="4" w:space="0" w:color="auto"/>
            </w:tcBorders>
            <w:vAlign w:val="center"/>
          </w:tcPr>
          <w:p w:rsidR="00A03FE2" w:rsidRPr="00297A94" w:rsidRDefault="00A03FE2" w:rsidP="000B5122">
            <w:pPr>
              <w:spacing w:after="0" w:line="240" w:lineRule="auto"/>
              <w:jc w:val="both"/>
              <w:rPr>
                <w:rFonts w:ascii="Georgia" w:hAnsi="Georgia"/>
                <w:highlight w:val="yellow"/>
              </w:rPr>
            </w:pPr>
          </w:p>
        </w:tc>
      </w:tr>
      <w:tr w:rsidR="00A03FE2" w:rsidRPr="00297A94" w:rsidTr="00AA1F6E">
        <w:trPr>
          <w:cantSplit/>
          <w:jc w:val="center"/>
        </w:trPr>
        <w:tc>
          <w:tcPr>
            <w:tcW w:w="495" w:type="dxa"/>
            <w:vMerge/>
            <w:tcBorders>
              <w:left w:val="double" w:sz="4" w:space="0" w:color="auto"/>
              <w:right w:val="single" w:sz="6" w:space="0" w:color="auto"/>
            </w:tcBorders>
            <w:vAlign w:val="center"/>
          </w:tcPr>
          <w:p w:rsidR="00A03FE2" w:rsidRPr="00297A94" w:rsidRDefault="00A03FE2" w:rsidP="000B5122">
            <w:pPr>
              <w:spacing w:after="0" w:line="240" w:lineRule="auto"/>
              <w:jc w:val="both"/>
              <w:rPr>
                <w:rFonts w:ascii="Georgia" w:hAnsi="Georgia"/>
              </w:rPr>
            </w:pPr>
          </w:p>
        </w:tc>
        <w:tc>
          <w:tcPr>
            <w:tcW w:w="1858" w:type="dxa"/>
            <w:vMerge/>
            <w:tcBorders>
              <w:left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912" w:type="dxa"/>
            <w:vMerge/>
            <w:tcBorders>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720" w:type="dxa"/>
            <w:tcBorders>
              <w:top w:val="dashSmallGap" w:sz="4"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990" w:type="dxa"/>
            <w:tcBorders>
              <w:top w:val="dashSmallGap" w:sz="4"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180" w:type="dxa"/>
            <w:tcBorders>
              <w:top w:val="dashSmallGap" w:sz="4"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1080" w:type="dxa"/>
            <w:tcBorders>
              <w:top w:val="dashSmallGap" w:sz="4"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180" w:type="dxa"/>
            <w:tcBorders>
              <w:top w:val="dashSmallGap" w:sz="4"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990" w:type="dxa"/>
            <w:tcBorders>
              <w:top w:val="dashSmallGap" w:sz="4"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900" w:type="dxa"/>
            <w:tcBorders>
              <w:top w:val="dashSmallGap" w:sz="4"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180" w:type="dxa"/>
            <w:tcBorders>
              <w:top w:val="dashSmallGap" w:sz="4"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900" w:type="dxa"/>
            <w:tcBorders>
              <w:top w:val="dashSmallGap" w:sz="4"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699" w:type="dxa"/>
            <w:tcBorders>
              <w:top w:val="dashSmallGap" w:sz="4"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164" w:type="dxa"/>
            <w:tcBorders>
              <w:top w:val="dashSmallGap" w:sz="4"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164" w:type="dxa"/>
            <w:tcBorders>
              <w:top w:val="dashSmallGap" w:sz="4"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A03FE2" w:rsidRPr="00297A94" w:rsidRDefault="00A03FE2" w:rsidP="000B5122">
            <w:pPr>
              <w:spacing w:after="0" w:line="240" w:lineRule="auto"/>
              <w:jc w:val="both"/>
              <w:rPr>
                <w:rFonts w:ascii="Georgia" w:hAnsi="Georgia"/>
                <w:highlight w:val="yellow"/>
              </w:rPr>
            </w:pPr>
          </w:p>
        </w:tc>
        <w:tc>
          <w:tcPr>
            <w:tcW w:w="806" w:type="dxa"/>
            <w:tcBorders>
              <w:top w:val="single" w:sz="6"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highlight w:val="yellow"/>
              </w:rPr>
            </w:pPr>
          </w:p>
        </w:tc>
        <w:tc>
          <w:tcPr>
            <w:tcW w:w="1423" w:type="dxa"/>
            <w:vMerge/>
            <w:tcBorders>
              <w:left w:val="single" w:sz="6" w:space="0" w:color="auto"/>
              <w:right w:val="double" w:sz="4" w:space="0" w:color="auto"/>
            </w:tcBorders>
            <w:vAlign w:val="center"/>
          </w:tcPr>
          <w:p w:rsidR="00A03FE2" w:rsidRPr="00297A94" w:rsidRDefault="00A03FE2" w:rsidP="000B5122">
            <w:pPr>
              <w:spacing w:after="0" w:line="240" w:lineRule="auto"/>
              <w:jc w:val="both"/>
              <w:rPr>
                <w:rFonts w:ascii="Georgia" w:hAnsi="Georgia"/>
                <w:highlight w:val="yellow"/>
              </w:rPr>
            </w:pPr>
          </w:p>
        </w:tc>
      </w:tr>
      <w:tr w:rsidR="00A03FE2" w:rsidRPr="00297A94" w:rsidTr="00AA1F6E">
        <w:trPr>
          <w:cantSplit/>
          <w:jc w:val="center"/>
        </w:trPr>
        <w:tc>
          <w:tcPr>
            <w:tcW w:w="495" w:type="dxa"/>
            <w:vMerge w:val="restart"/>
            <w:tcBorders>
              <w:top w:val="single" w:sz="6" w:space="0" w:color="auto"/>
              <w:left w:val="double" w:sz="4" w:space="0" w:color="auto"/>
              <w:right w:val="single" w:sz="6" w:space="0" w:color="auto"/>
            </w:tcBorders>
            <w:vAlign w:val="center"/>
          </w:tcPr>
          <w:p w:rsidR="00A03FE2" w:rsidRPr="00297A94" w:rsidRDefault="00A03FE2" w:rsidP="000B5122">
            <w:pPr>
              <w:spacing w:after="0" w:line="240" w:lineRule="auto"/>
              <w:jc w:val="both"/>
              <w:rPr>
                <w:rFonts w:ascii="Georgia" w:hAnsi="Georgia"/>
              </w:rPr>
            </w:pPr>
            <w:r w:rsidRPr="00297A94">
              <w:rPr>
                <w:rFonts w:ascii="Georgia" w:hAnsi="Georgia"/>
              </w:rPr>
              <w:t>n</w:t>
            </w:r>
          </w:p>
        </w:tc>
        <w:tc>
          <w:tcPr>
            <w:tcW w:w="1858" w:type="dxa"/>
            <w:vMerge w:val="restart"/>
            <w:tcBorders>
              <w:top w:val="single" w:sz="6" w:space="0" w:color="auto"/>
              <w:left w:val="single" w:sz="6" w:space="0" w:color="auto"/>
              <w:right w:val="single" w:sz="6" w:space="0" w:color="auto"/>
            </w:tcBorders>
          </w:tcPr>
          <w:p w:rsidR="00A03FE2" w:rsidRPr="00297A94" w:rsidRDefault="00A03FE2" w:rsidP="000B5122">
            <w:pPr>
              <w:pStyle w:val="xl41"/>
              <w:spacing w:before="0" w:beforeAutospacing="0" w:after="0" w:afterAutospacing="0" w:line="240" w:lineRule="auto"/>
              <w:jc w:val="both"/>
              <w:rPr>
                <w:rFonts w:ascii="Georgia" w:hAnsi="Georgia"/>
                <w:lang w:val="en-GB"/>
              </w:rPr>
            </w:pPr>
          </w:p>
        </w:tc>
        <w:tc>
          <w:tcPr>
            <w:tcW w:w="912" w:type="dxa"/>
            <w:vMerge w:val="restart"/>
            <w:tcBorders>
              <w:top w:val="single" w:sz="6" w:space="0" w:color="auto"/>
              <w:left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720" w:type="dxa"/>
            <w:tcBorders>
              <w:top w:val="single" w:sz="6" w:space="0" w:color="auto"/>
              <w:left w:val="single" w:sz="6" w:space="0" w:color="auto"/>
              <w:bottom w:val="dashSmallGap" w:sz="4"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990" w:type="dxa"/>
            <w:tcBorders>
              <w:top w:val="single" w:sz="6" w:space="0" w:color="auto"/>
              <w:left w:val="single" w:sz="6" w:space="0" w:color="auto"/>
              <w:bottom w:val="dashSmallGap" w:sz="4"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180" w:type="dxa"/>
            <w:tcBorders>
              <w:top w:val="single" w:sz="6" w:space="0" w:color="auto"/>
              <w:left w:val="single" w:sz="6" w:space="0" w:color="auto"/>
              <w:bottom w:val="dashSmallGap" w:sz="4"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1080" w:type="dxa"/>
            <w:tcBorders>
              <w:top w:val="single" w:sz="6" w:space="0" w:color="auto"/>
              <w:left w:val="single" w:sz="6" w:space="0" w:color="auto"/>
              <w:bottom w:val="dashSmallGap" w:sz="4"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180" w:type="dxa"/>
            <w:tcBorders>
              <w:top w:val="single" w:sz="6" w:space="0" w:color="auto"/>
              <w:left w:val="single" w:sz="6" w:space="0" w:color="auto"/>
              <w:bottom w:val="dashSmallGap" w:sz="4"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990" w:type="dxa"/>
            <w:tcBorders>
              <w:top w:val="single" w:sz="6" w:space="0" w:color="auto"/>
              <w:left w:val="single" w:sz="6" w:space="0" w:color="auto"/>
              <w:bottom w:val="dashSmallGap" w:sz="4"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900" w:type="dxa"/>
            <w:tcBorders>
              <w:top w:val="single" w:sz="6" w:space="0" w:color="auto"/>
              <w:left w:val="single" w:sz="6" w:space="0" w:color="auto"/>
              <w:bottom w:val="dashSmallGap" w:sz="4"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180" w:type="dxa"/>
            <w:tcBorders>
              <w:top w:val="single" w:sz="6" w:space="0" w:color="auto"/>
              <w:left w:val="single" w:sz="6" w:space="0" w:color="auto"/>
              <w:bottom w:val="dashSmallGap" w:sz="4"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900" w:type="dxa"/>
            <w:tcBorders>
              <w:top w:val="single" w:sz="6" w:space="0" w:color="auto"/>
              <w:left w:val="single" w:sz="6" w:space="0" w:color="auto"/>
              <w:bottom w:val="dashSmallGap" w:sz="4"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699" w:type="dxa"/>
            <w:tcBorders>
              <w:top w:val="single" w:sz="6" w:space="0" w:color="auto"/>
              <w:left w:val="single" w:sz="6" w:space="0" w:color="auto"/>
              <w:bottom w:val="dashSmallGap" w:sz="4"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164" w:type="dxa"/>
            <w:tcBorders>
              <w:top w:val="single" w:sz="6" w:space="0" w:color="auto"/>
              <w:left w:val="single" w:sz="6" w:space="0" w:color="auto"/>
              <w:bottom w:val="dashSmallGap" w:sz="4"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164" w:type="dxa"/>
            <w:tcBorders>
              <w:top w:val="single" w:sz="6" w:space="0" w:color="auto"/>
              <w:left w:val="single" w:sz="6" w:space="0" w:color="auto"/>
              <w:bottom w:val="dashSmallGap" w:sz="4"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806" w:type="dxa"/>
            <w:tcBorders>
              <w:top w:val="single" w:sz="6"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highlight w:val="yellow"/>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A03FE2" w:rsidRPr="00297A94" w:rsidRDefault="00A03FE2" w:rsidP="000B5122">
            <w:pPr>
              <w:spacing w:after="0" w:line="240" w:lineRule="auto"/>
              <w:jc w:val="both"/>
              <w:rPr>
                <w:rFonts w:ascii="Georgia" w:hAnsi="Georgia"/>
                <w:highlight w:val="yellow"/>
              </w:rPr>
            </w:pPr>
          </w:p>
        </w:tc>
        <w:tc>
          <w:tcPr>
            <w:tcW w:w="1423" w:type="dxa"/>
            <w:vMerge w:val="restart"/>
            <w:tcBorders>
              <w:top w:val="single" w:sz="6" w:space="0" w:color="auto"/>
              <w:left w:val="single" w:sz="6" w:space="0" w:color="auto"/>
              <w:right w:val="double" w:sz="4" w:space="0" w:color="auto"/>
            </w:tcBorders>
          </w:tcPr>
          <w:p w:rsidR="00A03FE2" w:rsidRPr="00297A94" w:rsidRDefault="00A03FE2" w:rsidP="000B5122">
            <w:pPr>
              <w:spacing w:after="0" w:line="240" w:lineRule="auto"/>
              <w:jc w:val="both"/>
              <w:rPr>
                <w:rFonts w:ascii="Georgia" w:hAnsi="Georgia"/>
                <w:highlight w:val="yellow"/>
              </w:rPr>
            </w:pPr>
          </w:p>
        </w:tc>
      </w:tr>
      <w:tr w:rsidR="00A03FE2" w:rsidRPr="00297A94" w:rsidTr="00AA1F6E">
        <w:trPr>
          <w:cantSplit/>
          <w:jc w:val="center"/>
        </w:trPr>
        <w:tc>
          <w:tcPr>
            <w:tcW w:w="495" w:type="dxa"/>
            <w:vMerge/>
            <w:tcBorders>
              <w:left w:val="double" w:sz="4" w:space="0" w:color="auto"/>
              <w:bottom w:val="single" w:sz="6" w:space="0" w:color="auto"/>
              <w:right w:val="single" w:sz="6" w:space="0" w:color="auto"/>
            </w:tcBorders>
            <w:vAlign w:val="center"/>
          </w:tcPr>
          <w:p w:rsidR="00A03FE2" w:rsidRPr="00297A94" w:rsidRDefault="00A03FE2" w:rsidP="000B5122">
            <w:pPr>
              <w:spacing w:after="0" w:line="240" w:lineRule="auto"/>
              <w:jc w:val="both"/>
              <w:rPr>
                <w:rFonts w:ascii="Georgia" w:hAnsi="Georgia"/>
              </w:rPr>
            </w:pPr>
          </w:p>
        </w:tc>
        <w:tc>
          <w:tcPr>
            <w:tcW w:w="1858" w:type="dxa"/>
            <w:vMerge/>
            <w:tcBorders>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912" w:type="dxa"/>
            <w:vMerge/>
            <w:tcBorders>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720" w:type="dxa"/>
            <w:tcBorders>
              <w:top w:val="dashSmallGap" w:sz="4"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990" w:type="dxa"/>
            <w:tcBorders>
              <w:top w:val="dashSmallGap" w:sz="4" w:space="0" w:color="auto"/>
              <w:bottom w:val="single" w:sz="6" w:space="0" w:color="auto"/>
            </w:tcBorders>
          </w:tcPr>
          <w:p w:rsidR="00A03FE2" w:rsidRPr="00297A94" w:rsidRDefault="00A03FE2" w:rsidP="000B5122">
            <w:pPr>
              <w:spacing w:after="0" w:line="240" w:lineRule="auto"/>
              <w:jc w:val="both"/>
              <w:rPr>
                <w:rFonts w:ascii="Georgia" w:hAnsi="Georgia"/>
              </w:rPr>
            </w:pPr>
          </w:p>
        </w:tc>
        <w:tc>
          <w:tcPr>
            <w:tcW w:w="180" w:type="dxa"/>
            <w:tcBorders>
              <w:top w:val="dashSmallGap" w:sz="4"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1080" w:type="dxa"/>
            <w:tcBorders>
              <w:top w:val="dashSmallGap" w:sz="4" w:space="0" w:color="auto"/>
              <w:bottom w:val="single" w:sz="6" w:space="0" w:color="auto"/>
            </w:tcBorders>
          </w:tcPr>
          <w:p w:rsidR="00A03FE2" w:rsidRPr="00297A94" w:rsidRDefault="00A03FE2" w:rsidP="000B5122">
            <w:pPr>
              <w:pStyle w:val="xl41"/>
              <w:spacing w:before="0" w:beforeAutospacing="0" w:after="0" w:afterAutospacing="0" w:line="240" w:lineRule="auto"/>
              <w:jc w:val="both"/>
              <w:rPr>
                <w:rFonts w:ascii="Georgia" w:hAnsi="Georgia"/>
                <w:lang w:val="en-GB"/>
              </w:rPr>
            </w:pPr>
          </w:p>
        </w:tc>
        <w:tc>
          <w:tcPr>
            <w:tcW w:w="180" w:type="dxa"/>
            <w:tcBorders>
              <w:top w:val="dashSmallGap" w:sz="4"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990" w:type="dxa"/>
            <w:tcBorders>
              <w:top w:val="dashSmallGap" w:sz="4" w:space="0" w:color="auto"/>
              <w:bottom w:val="single" w:sz="6" w:space="0" w:color="auto"/>
            </w:tcBorders>
          </w:tcPr>
          <w:p w:rsidR="00A03FE2" w:rsidRPr="00297A94" w:rsidRDefault="00A03FE2" w:rsidP="000B5122">
            <w:pPr>
              <w:spacing w:after="0" w:line="240" w:lineRule="auto"/>
              <w:jc w:val="both"/>
              <w:rPr>
                <w:rFonts w:ascii="Georgia" w:hAnsi="Georgia"/>
              </w:rPr>
            </w:pPr>
          </w:p>
        </w:tc>
        <w:tc>
          <w:tcPr>
            <w:tcW w:w="900" w:type="dxa"/>
            <w:tcBorders>
              <w:top w:val="dashSmallGap" w:sz="4"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180" w:type="dxa"/>
            <w:tcBorders>
              <w:top w:val="dashSmallGap" w:sz="4" w:space="0" w:color="auto"/>
              <w:bottom w:val="single" w:sz="6" w:space="0" w:color="auto"/>
            </w:tcBorders>
          </w:tcPr>
          <w:p w:rsidR="00A03FE2" w:rsidRPr="00297A94" w:rsidRDefault="00A03FE2" w:rsidP="000B5122">
            <w:pPr>
              <w:spacing w:after="0" w:line="240" w:lineRule="auto"/>
              <w:jc w:val="both"/>
              <w:rPr>
                <w:rFonts w:ascii="Georgia" w:hAnsi="Georgia"/>
              </w:rPr>
            </w:pPr>
          </w:p>
        </w:tc>
        <w:tc>
          <w:tcPr>
            <w:tcW w:w="900" w:type="dxa"/>
            <w:tcBorders>
              <w:top w:val="dashSmallGap" w:sz="4"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699" w:type="dxa"/>
            <w:tcBorders>
              <w:top w:val="dashSmallGap" w:sz="4"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164" w:type="dxa"/>
            <w:tcBorders>
              <w:top w:val="dashSmallGap" w:sz="4" w:space="0" w:color="auto"/>
              <w:left w:val="single" w:sz="6" w:space="0" w:color="auto"/>
              <w:bottom w:val="single" w:sz="6" w:space="0" w:color="auto"/>
            </w:tcBorders>
          </w:tcPr>
          <w:p w:rsidR="00A03FE2" w:rsidRPr="00297A94" w:rsidRDefault="00A03FE2" w:rsidP="000B5122">
            <w:pPr>
              <w:spacing w:after="0" w:line="240" w:lineRule="auto"/>
              <w:jc w:val="both"/>
              <w:rPr>
                <w:rFonts w:ascii="Georgia" w:hAnsi="Georgia"/>
              </w:rPr>
            </w:pPr>
          </w:p>
        </w:tc>
        <w:tc>
          <w:tcPr>
            <w:tcW w:w="164" w:type="dxa"/>
            <w:tcBorders>
              <w:top w:val="dashSmallGap" w:sz="4"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806" w:type="dxa"/>
            <w:tcBorders>
              <w:top w:val="single" w:sz="6" w:space="0" w:color="auto"/>
              <w:bottom w:val="single" w:sz="6" w:space="0" w:color="auto"/>
              <w:right w:val="single" w:sz="6" w:space="0" w:color="auto"/>
            </w:tcBorders>
            <w:shd w:val="thinDiagCross" w:color="auto" w:fill="auto"/>
          </w:tcPr>
          <w:p w:rsidR="00A03FE2" w:rsidRPr="00297A94" w:rsidRDefault="00A03FE2" w:rsidP="000B5122">
            <w:pPr>
              <w:spacing w:after="0" w:line="240" w:lineRule="auto"/>
              <w:jc w:val="both"/>
              <w:rPr>
                <w:rFonts w:ascii="Georgia" w:hAnsi="Georgia"/>
                <w:highlight w:val="yellow"/>
              </w:rPr>
            </w:pPr>
          </w:p>
        </w:tc>
        <w:tc>
          <w:tcPr>
            <w:tcW w:w="806" w:type="dxa"/>
            <w:tcBorders>
              <w:top w:val="single" w:sz="6"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highlight w:val="yellow"/>
              </w:rPr>
            </w:pPr>
          </w:p>
        </w:tc>
        <w:tc>
          <w:tcPr>
            <w:tcW w:w="1423" w:type="dxa"/>
            <w:vMerge/>
            <w:tcBorders>
              <w:left w:val="single" w:sz="6" w:space="0" w:color="auto"/>
              <w:bottom w:val="single" w:sz="6" w:space="0" w:color="auto"/>
              <w:right w:val="double" w:sz="4" w:space="0" w:color="auto"/>
            </w:tcBorders>
          </w:tcPr>
          <w:p w:rsidR="00A03FE2" w:rsidRPr="00297A94" w:rsidRDefault="00A03FE2" w:rsidP="000B5122">
            <w:pPr>
              <w:spacing w:after="0" w:line="240" w:lineRule="auto"/>
              <w:jc w:val="both"/>
              <w:rPr>
                <w:rFonts w:ascii="Georgia" w:hAnsi="Georgia"/>
                <w:highlight w:val="yellow"/>
              </w:rPr>
            </w:pPr>
          </w:p>
        </w:tc>
      </w:tr>
      <w:tr w:rsidR="00A03FE2" w:rsidRPr="00297A94" w:rsidTr="00AA1F6E">
        <w:trPr>
          <w:cantSplit/>
          <w:trHeight w:hRule="exact" w:val="284"/>
          <w:jc w:val="center"/>
        </w:trPr>
        <w:tc>
          <w:tcPr>
            <w:tcW w:w="495" w:type="dxa"/>
            <w:tcBorders>
              <w:top w:val="single" w:sz="6" w:space="0" w:color="auto"/>
              <w:left w:val="double" w:sz="4" w:space="0" w:color="auto"/>
              <w:bottom w:val="single" w:sz="8" w:space="0" w:color="auto"/>
              <w:right w:val="nil"/>
            </w:tcBorders>
          </w:tcPr>
          <w:p w:rsidR="00A03FE2" w:rsidRPr="00297A94" w:rsidRDefault="00A03FE2" w:rsidP="000B5122">
            <w:pPr>
              <w:spacing w:after="0" w:line="240" w:lineRule="auto"/>
              <w:ind w:left="-162"/>
              <w:jc w:val="both"/>
              <w:rPr>
                <w:rFonts w:ascii="Georgia" w:hAnsi="Georgia"/>
              </w:rPr>
            </w:pPr>
          </w:p>
        </w:tc>
        <w:tc>
          <w:tcPr>
            <w:tcW w:w="1858" w:type="dxa"/>
            <w:tcBorders>
              <w:top w:val="single" w:sz="6" w:space="0" w:color="auto"/>
              <w:left w:val="nil"/>
              <w:bottom w:val="single" w:sz="8" w:space="0" w:color="auto"/>
              <w:right w:val="nil"/>
            </w:tcBorders>
          </w:tcPr>
          <w:p w:rsidR="00A03FE2" w:rsidRPr="00297A94" w:rsidRDefault="00A03FE2" w:rsidP="000B5122">
            <w:pPr>
              <w:spacing w:after="0" w:line="240" w:lineRule="auto"/>
              <w:jc w:val="both"/>
              <w:rPr>
                <w:rFonts w:ascii="Georgia" w:hAnsi="Georgia"/>
              </w:rPr>
            </w:pPr>
          </w:p>
        </w:tc>
        <w:tc>
          <w:tcPr>
            <w:tcW w:w="912" w:type="dxa"/>
            <w:tcBorders>
              <w:top w:val="single" w:sz="6" w:space="0" w:color="auto"/>
              <w:left w:val="nil"/>
              <w:bottom w:val="single" w:sz="8" w:space="0" w:color="auto"/>
              <w:right w:val="nil"/>
            </w:tcBorders>
          </w:tcPr>
          <w:p w:rsidR="00A03FE2" w:rsidRPr="00297A94" w:rsidRDefault="00A03FE2" w:rsidP="000B5122">
            <w:pPr>
              <w:spacing w:after="0" w:line="240" w:lineRule="auto"/>
              <w:jc w:val="both"/>
              <w:rPr>
                <w:rFonts w:ascii="Georgia" w:hAnsi="Georgia"/>
              </w:rPr>
            </w:pPr>
          </w:p>
        </w:tc>
        <w:tc>
          <w:tcPr>
            <w:tcW w:w="720" w:type="dxa"/>
            <w:tcBorders>
              <w:top w:val="single" w:sz="6" w:space="0" w:color="auto"/>
              <w:left w:val="nil"/>
              <w:bottom w:val="single" w:sz="8" w:space="0" w:color="auto"/>
              <w:right w:val="nil"/>
            </w:tcBorders>
          </w:tcPr>
          <w:p w:rsidR="00A03FE2" w:rsidRPr="00297A94" w:rsidRDefault="00A03FE2" w:rsidP="000B5122">
            <w:pPr>
              <w:spacing w:after="0" w:line="240" w:lineRule="auto"/>
              <w:jc w:val="both"/>
              <w:rPr>
                <w:rFonts w:ascii="Georgia" w:hAnsi="Georgia"/>
              </w:rPr>
            </w:pPr>
          </w:p>
        </w:tc>
        <w:tc>
          <w:tcPr>
            <w:tcW w:w="990" w:type="dxa"/>
            <w:tcBorders>
              <w:top w:val="single" w:sz="6" w:space="0" w:color="auto"/>
              <w:left w:val="nil"/>
              <w:bottom w:val="single" w:sz="8" w:space="0" w:color="auto"/>
              <w:right w:val="nil"/>
            </w:tcBorders>
          </w:tcPr>
          <w:p w:rsidR="00A03FE2" w:rsidRPr="00297A94" w:rsidRDefault="00A03FE2" w:rsidP="000B5122">
            <w:pPr>
              <w:spacing w:after="0" w:line="240" w:lineRule="auto"/>
              <w:jc w:val="both"/>
              <w:rPr>
                <w:rFonts w:ascii="Georgia" w:hAnsi="Georgia"/>
              </w:rPr>
            </w:pPr>
          </w:p>
        </w:tc>
        <w:tc>
          <w:tcPr>
            <w:tcW w:w="180" w:type="dxa"/>
            <w:tcBorders>
              <w:top w:val="single" w:sz="6" w:space="0" w:color="auto"/>
              <w:left w:val="nil"/>
              <w:bottom w:val="single" w:sz="8" w:space="0" w:color="auto"/>
              <w:right w:val="nil"/>
            </w:tcBorders>
          </w:tcPr>
          <w:p w:rsidR="00A03FE2" w:rsidRPr="00297A94" w:rsidRDefault="00A03FE2" w:rsidP="000B5122">
            <w:pPr>
              <w:spacing w:after="0" w:line="240" w:lineRule="auto"/>
              <w:jc w:val="both"/>
              <w:rPr>
                <w:rFonts w:ascii="Georgia" w:hAnsi="Georgia"/>
              </w:rPr>
            </w:pPr>
          </w:p>
        </w:tc>
        <w:tc>
          <w:tcPr>
            <w:tcW w:w="1080" w:type="dxa"/>
            <w:tcBorders>
              <w:top w:val="single" w:sz="6" w:space="0" w:color="auto"/>
              <w:left w:val="nil"/>
              <w:bottom w:val="single" w:sz="8" w:space="0" w:color="auto"/>
              <w:right w:val="nil"/>
            </w:tcBorders>
          </w:tcPr>
          <w:p w:rsidR="00A03FE2" w:rsidRPr="00297A94" w:rsidRDefault="00A03FE2" w:rsidP="000B5122">
            <w:pPr>
              <w:spacing w:after="0" w:line="240" w:lineRule="auto"/>
              <w:jc w:val="both"/>
              <w:rPr>
                <w:rFonts w:ascii="Georgia" w:hAnsi="Georgia"/>
              </w:rPr>
            </w:pPr>
          </w:p>
        </w:tc>
        <w:tc>
          <w:tcPr>
            <w:tcW w:w="180" w:type="dxa"/>
            <w:tcBorders>
              <w:top w:val="single" w:sz="6" w:space="0" w:color="auto"/>
              <w:left w:val="nil"/>
              <w:bottom w:val="single" w:sz="8" w:space="0" w:color="auto"/>
              <w:right w:val="nil"/>
            </w:tcBorders>
          </w:tcPr>
          <w:p w:rsidR="00A03FE2" w:rsidRPr="00297A94" w:rsidRDefault="00A03FE2" w:rsidP="000B5122">
            <w:pPr>
              <w:spacing w:after="0" w:line="240" w:lineRule="auto"/>
              <w:jc w:val="both"/>
              <w:rPr>
                <w:rFonts w:ascii="Georgia" w:hAnsi="Georgia"/>
              </w:rPr>
            </w:pPr>
          </w:p>
        </w:tc>
        <w:tc>
          <w:tcPr>
            <w:tcW w:w="990" w:type="dxa"/>
            <w:tcBorders>
              <w:top w:val="single" w:sz="6" w:space="0" w:color="auto"/>
              <w:left w:val="nil"/>
              <w:bottom w:val="single" w:sz="8" w:space="0" w:color="auto"/>
              <w:right w:val="nil"/>
            </w:tcBorders>
          </w:tcPr>
          <w:p w:rsidR="00A03FE2" w:rsidRPr="00297A94" w:rsidRDefault="00A03FE2" w:rsidP="000B5122">
            <w:pPr>
              <w:spacing w:after="0" w:line="240" w:lineRule="auto"/>
              <w:jc w:val="both"/>
              <w:rPr>
                <w:rFonts w:ascii="Georgia" w:hAnsi="Georgia"/>
              </w:rPr>
            </w:pPr>
          </w:p>
        </w:tc>
        <w:tc>
          <w:tcPr>
            <w:tcW w:w="900" w:type="dxa"/>
            <w:tcBorders>
              <w:top w:val="single" w:sz="6" w:space="0" w:color="auto"/>
              <w:left w:val="nil"/>
              <w:bottom w:val="single" w:sz="8" w:space="0" w:color="auto"/>
              <w:right w:val="nil"/>
            </w:tcBorders>
          </w:tcPr>
          <w:p w:rsidR="00A03FE2" w:rsidRPr="00297A94" w:rsidRDefault="00A03FE2" w:rsidP="000B5122">
            <w:pPr>
              <w:spacing w:after="0" w:line="240" w:lineRule="auto"/>
              <w:jc w:val="both"/>
              <w:rPr>
                <w:rFonts w:ascii="Georgia" w:hAnsi="Georgia"/>
              </w:rPr>
            </w:pPr>
          </w:p>
        </w:tc>
        <w:tc>
          <w:tcPr>
            <w:tcW w:w="180" w:type="dxa"/>
            <w:tcBorders>
              <w:top w:val="single" w:sz="6" w:space="0" w:color="auto"/>
              <w:left w:val="nil"/>
              <w:bottom w:val="single" w:sz="8"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1927" w:type="dxa"/>
            <w:gridSpan w:val="4"/>
            <w:tcBorders>
              <w:top w:val="single" w:sz="6" w:space="0" w:color="auto"/>
              <w:left w:val="single" w:sz="6" w:space="0" w:color="auto"/>
              <w:bottom w:val="single" w:sz="8" w:space="0" w:color="auto"/>
              <w:right w:val="single" w:sz="6" w:space="0" w:color="auto"/>
            </w:tcBorders>
            <w:vAlign w:val="center"/>
          </w:tcPr>
          <w:p w:rsidR="00A03FE2" w:rsidRPr="00297A94" w:rsidRDefault="00A03FE2" w:rsidP="000B5122">
            <w:pPr>
              <w:spacing w:after="0" w:line="240" w:lineRule="auto"/>
              <w:jc w:val="both"/>
              <w:rPr>
                <w:rFonts w:ascii="Georgia" w:hAnsi="Georgia"/>
                <w:b/>
                <w:bCs/>
              </w:rPr>
            </w:pPr>
            <w:r w:rsidRPr="00297A94">
              <w:rPr>
                <w:rFonts w:ascii="Georgia" w:hAnsi="Georgia"/>
                <w:b/>
                <w:bCs/>
              </w:rPr>
              <w:t>Subtotal</w:t>
            </w:r>
          </w:p>
        </w:tc>
        <w:tc>
          <w:tcPr>
            <w:tcW w:w="806" w:type="dxa"/>
            <w:tcBorders>
              <w:top w:val="single" w:sz="6" w:space="0" w:color="auto"/>
              <w:left w:val="single" w:sz="6" w:space="0" w:color="auto"/>
              <w:bottom w:val="single" w:sz="8" w:space="0" w:color="auto"/>
              <w:right w:val="single" w:sz="6" w:space="0" w:color="auto"/>
            </w:tcBorders>
          </w:tcPr>
          <w:p w:rsidR="00A03FE2" w:rsidRPr="00297A94" w:rsidRDefault="00A03FE2" w:rsidP="000B5122">
            <w:pPr>
              <w:pStyle w:val="Heading6"/>
              <w:spacing w:before="0" w:line="240" w:lineRule="auto"/>
              <w:jc w:val="both"/>
              <w:rPr>
                <w:rFonts w:ascii="Georgia" w:hAnsi="Georgia"/>
                <w:color w:val="auto"/>
                <w:highlight w:val="yellow"/>
              </w:rPr>
            </w:pPr>
          </w:p>
        </w:tc>
        <w:tc>
          <w:tcPr>
            <w:tcW w:w="806" w:type="dxa"/>
            <w:tcBorders>
              <w:top w:val="single" w:sz="6" w:space="0" w:color="auto"/>
              <w:left w:val="single" w:sz="6" w:space="0" w:color="auto"/>
              <w:bottom w:val="single" w:sz="8" w:space="0" w:color="auto"/>
              <w:right w:val="single" w:sz="6" w:space="0" w:color="auto"/>
            </w:tcBorders>
          </w:tcPr>
          <w:p w:rsidR="00A03FE2" w:rsidRPr="00297A94" w:rsidRDefault="00A03FE2" w:rsidP="000B5122">
            <w:pPr>
              <w:spacing w:after="0" w:line="240" w:lineRule="auto"/>
              <w:jc w:val="both"/>
              <w:rPr>
                <w:rFonts w:ascii="Georgia" w:hAnsi="Georgia"/>
                <w:highlight w:val="yellow"/>
              </w:rPr>
            </w:pPr>
          </w:p>
        </w:tc>
        <w:tc>
          <w:tcPr>
            <w:tcW w:w="1423" w:type="dxa"/>
            <w:tcBorders>
              <w:top w:val="single" w:sz="6" w:space="0" w:color="auto"/>
              <w:left w:val="single" w:sz="6" w:space="0" w:color="auto"/>
              <w:bottom w:val="single" w:sz="8" w:space="0" w:color="auto"/>
              <w:right w:val="double" w:sz="4" w:space="0" w:color="auto"/>
            </w:tcBorders>
          </w:tcPr>
          <w:p w:rsidR="00A03FE2" w:rsidRPr="00297A94" w:rsidRDefault="00A03FE2" w:rsidP="000B5122">
            <w:pPr>
              <w:spacing w:after="0" w:line="240" w:lineRule="auto"/>
              <w:jc w:val="both"/>
              <w:rPr>
                <w:rFonts w:ascii="Georgia" w:hAnsi="Georgia"/>
                <w:highlight w:val="yellow"/>
              </w:rPr>
            </w:pPr>
          </w:p>
        </w:tc>
      </w:tr>
      <w:tr w:rsidR="00A03FE2" w:rsidRPr="00297A94" w:rsidTr="00AA1F6E">
        <w:trPr>
          <w:cantSplit/>
          <w:trHeight w:hRule="exact" w:val="284"/>
          <w:jc w:val="center"/>
        </w:trPr>
        <w:tc>
          <w:tcPr>
            <w:tcW w:w="2353" w:type="dxa"/>
            <w:gridSpan w:val="2"/>
            <w:tcBorders>
              <w:top w:val="single" w:sz="8" w:space="0" w:color="auto"/>
              <w:left w:val="double" w:sz="4" w:space="0" w:color="auto"/>
              <w:bottom w:val="single" w:sz="6" w:space="0" w:color="auto"/>
              <w:right w:val="nil"/>
            </w:tcBorders>
            <w:vAlign w:val="center"/>
          </w:tcPr>
          <w:p w:rsidR="00A03FE2" w:rsidRPr="00297A94" w:rsidRDefault="00A03FE2" w:rsidP="000B5122">
            <w:pPr>
              <w:pStyle w:val="xl41"/>
              <w:spacing w:before="0" w:beforeAutospacing="0" w:after="0" w:afterAutospacing="0" w:line="240" w:lineRule="auto"/>
              <w:jc w:val="both"/>
              <w:rPr>
                <w:rFonts w:ascii="Georgia" w:hAnsi="Georgia"/>
                <w:b/>
                <w:bCs/>
                <w:lang w:val="en-GB"/>
              </w:rPr>
            </w:pPr>
            <w:r w:rsidRPr="00297A94">
              <w:rPr>
                <w:rFonts w:ascii="Georgia" w:hAnsi="Georgia"/>
                <w:b/>
                <w:bCs/>
                <w:lang w:val="en-GB"/>
              </w:rPr>
              <w:t>NON-KEY EXPERTS</w:t>
            </w:r>
          </w:p>
        </w:tc>
        <w:tc>
          <w:tcPr>
            <w:tcW w:w="912" w:type="dxa"/>
            <w:tcBorders>
              <w:top w:val="single" w:sz="8" w:space="0" w:color="auto"/>
              <w:left w:val="nil"/>
              <w:bottom w:val="single" w:sz="6" w:space="0" w:color="auto"/>
              <w:right w:val="nil"/>
            </w:tcBorders>
          </w:tcPr>
          <w:p w:rsidR="00A03FE2" w:rsidRPr="00297A94" w:rsidRDefault="00A03FE2" w:rsidP="000B5122">
            <w:pPr>
              <w:spacing w:after="0" w:line="240" w:lineRule="auto"/>
              <w:jc w:val="both"/>
              <w:rPr>
                <w:rFonts w:ascii="Georgia" w:hAnsi="Georgia"/>
              </w:rPr>
            </w:pPr>
          </w:p>
        </w:tc>
        <w:tc>
          <w:tcPr>
            <w:tcW w:w="720" w:type="dxa"/>
            <w:tcBorders>
              <w:top w:val="single" w:sz="8" w:space="0" w:color="auto"/>
              <w:left w:val="nil"/>
              <w:bottom w:val="single" w:sz="6" w:space="0" w:color="auto"/>
              <w:right w:val="nil"/>
            </w:tcBorders>
          </w:tcPr>
          <w:p w:rsidR="00A03FE2" w:rsidRPr="00297A94" w:rsidRDefault="00A03FE2" w:rsidP="000B5122">
            <w:pPr>
              <w:spacing w:after="0" w:line="240" w:lineRule="auto"/>
              <w:jc w:val="both"/>
              <w:rPr>
                <w:rFonts w:ascii="Georgia" w:hAnsi="Georgia"/>
              </w:rPr>
            </w:pPr>
          </w:p>
        </w:tc>
        <w:tc>
          <w:tcPr>
            <w:tcW w:w="990" w:type="dxa"/>
            <w:tcBorders>
              <w:top w:val="single" w:sz="8" w:space="0" w:color="auto"/>
              <w:left w:val="nil"/>
              <w:bottom w:val="single" w:sz="6" w:space="0" w:color="auto"/>
              <w:right w:val="nil"/>
            </w:tcBorders>
          </w:tcPr>
          <w:p w:rsidR="00A03FE2" w:rsidRPr="00297A94" w:rsidRDefault="00A03FE2" w:rsidP="000B5122">
            <w:pPr>
              <w:spacing w:after="0" w:line="240" w:lineRule="auto"/>
              <w:jc w:val="both"/>
              <w:rPr>
                <w:rFonts w:ascii="Georgia" w:hAnsi="Georgia"/>
              </w:rPr>
            </w:pPr>
          </w:p>
        </w:tc>
        <w:tc>
          <w:tcPr>
            <w:tcW w:w="180" w:type="dxa"/>
            <w:tcBorders>
              <w:top w:val="single" w:sz="8" w:space="0" w:color="auto"/>
              <w:left w:val="nil"/>
              <w:bottom w:val="single" w:sz="6" w:space="0" w:color="auto"/>
              <w:right w:val="nil"/>
            </w:tcBorders>
          </w:tcPr>
          <w:p w:rsidR="00A03FE2" w:rsidRPr="00297A94" w:rsidRDefault="00A03FE2" w:rsidP="000B5122">
            <w:pPr>
              <w:spacing w:after="0" w:line="240" w:lineRule="auto"/>
              <w:jc w:val="both"/>
              <w:rPr>
                <w:rFonts w:ascii="Georgia" w:hAnsi="Georgia"/>
              </w:rPr>
            </w:pPr>
          </w:p>
        </w:tc>
        <w:tc>
          <w:tcPr>
            <w:tcW w:w="1080" w:type="dxa"/>
            <w:tcBorders>
              <w:top w:val="single" w:sz="8" w:space="0" w:color="auto"/>
              <w:left w:val="nil"/>
              <w:bottom w:val="single" w:sz="6" w:space="0" w:color="auto"/>
              <w:right w:val="nil"/>
            </w:tcBorders>
          </w:tcPr>
          <w:p w:rsidR="00A03FE2" w:rsidRPr="00297A94" w:rsidRDefault="00A03FE2" w:rsidP="000B5122">
            <w:pPr>
              <w:spacing w:after="0" w:line="240" w:lineRule="auto"/>
              <w:jc w:val="both"/>
              <w:rPr>
                <w:rFonts w:ascii="Georgia" w:hAnsi="Georgia"/>
              </w:rPr>
            </w:pPr>
          </w:p>
        </w:tc>
        <w:tc>
          <w:tcPr>
            <w:tcW w:w="180" w:type="dxa"/>
            <w:tcBorders>
              <w:top w:val="single" w:sz="8" w:space="0" w:color="auto"/>
              <w:left w:val="nil"/>
              <w:bottom w:val="single" w:sz="6" w:space="0" w:color="auto"/>
              <w:right w:val="nil"/>
            </w:tcBorders>
          </w:tcPr>
          <w:p w:rsidR="00A03FE2" w:rsidRPr="00297A94" w:rsidRDefault="00A03FE2" w:rsidP="000B5122">
            <w:pPr>
              <w:spacing w:after="0" w:line="240" w:lineRule="auto"/>
              <w:jc w:val="both"/>
              <w:rPr>
                <w:rFonts w:ascii="Georgia" w:hAnsi="Georgia"/>
              </w:rPr>
            </w:pPr>
          </w:p>
        </w:tc>
        <w:tc>
          <w:tcPr>
            <w:tcW w:w="990" w:type="dxa"/>
            <w:tcBorders>
              <w:top w:val="single" w:sz="8" w:space="0" w:color="auto"/>
              <w:left w:val="nil"/>
              <w:bottom w:val="single" w:sz="6" w:space="0" w:color="auto"/>
              <w:right w:val="nil"/>
            </w:tcBorders>
          </w:tcPr>
          <w:p w:rsidR="00A03FE2" w:rsidRPr="00297A94" w:rsidRDefault="00A03FE2" w:rsidP="000B5122">
            <w:pPr>
              <w:spacing w:after="0" w:line="240" w:lineRule="auto"/>
              <w:jc w:val="both"/>
              <w:rPr>
                <w:rFonts w:ascii="Georgia" w:hAnsi="Georgia"/>
              </w:rPr>
            </w:pPr>
          </w:p>
        </w:tc>
        <w:tc>
          <w:tcPr>
            <w:tcW w:w="900" w:type="dxa"/>
            <w:tcBorders>
              <w:top w:val="single" w:sz="8" w:space="0" w:color="auto"/>
              <w:left w:val="nil"/>
              <w:bottom w:val="single" w:sz="6" w:space="0" w:color="auto"/>
              <w:right w:val="nil"/>
            </w:tcBorders>
          </w:tcPr>
          <w:p w:rsidR="00A03FE2" w:rsidRPr="00297A94" w:rsidRDefault="00A03FE2" w:rsidP="000B5122">
            <w:pPr>
              <w:spacing w:after="0" w:line="240" w:lineRule="auto"/>
              <w:jc w:val="both"/>
              <w:rPr>
                <w:rFonts w:ascii="Georgia" w:hAnsi="Georgia"/>
              </w:rPr>
            </w:pPr>
          </w:p>
        </w:tc>
        <w:tc>
          <w:tcPr>
            <w:tcW w:w="180" w:type="dxa"/>
            <w:tcBorders>
              <w:top w:val="single" w:sz="8" w:space="0" w:color="auto"/>
              <w:left w:val="nil"/>
              <w:bottom w:val="single" w:sz="6" w:space="0" w:color="auto"/>
              <w:right w:val="nil"/>
            </w:tcBorders>
          </w:tcPr>
          <w:p w:rsidR="00A03FE2" w:rsidRPr="00297A94" w:rsidRDefault="00A03FE2" w:rsidP="000B5122">
            <w:pPr>
              <w:spacing w:after="0" w:line="240" w:lineRule="auto"/>
              <w:jc w:val="both"/>
              <w:rPr>
                <w:rFonts w:ascii="Georgia" w:hAnsi="Georgia"/>
              </w:rPr>
            </w:pPr>
          </w:p>
        </w:tc>
        <w:tc>
          <w:tcPr>
            <w:tcW w:w="900" w:type="dxa"/>
            <w:tcBorders>
              <w:top w:val="single" w:sz="8" w:space="0" w:color="auto"/>
              <w:left w:val="nil"/>
              <w:bottom w:val="single" w:sz="6" w:space="0" w:color="auto"/>
              <w:right w:val="nil"/>
            </w:tcBorders>
          </w:tcPr>
          <w:p w:rsidR="00A03FE2" w:rsidRPr="00297A94" w:rsidRDefault="00A03FE2" w:rsidP="000B5122">
            <w:pPr>
              <w:spacing w:after="0" w:line="240" w:lineRule="auto"/>
              <w:jc w:val="both"/>
              <w:rPr>
                <w:rFonts w:ascii="Georgia" w:hAnsi="Georgia"/>
              </w:rPr>
            </w:pPr>
          </w:p>
        </w:tc>
        <w:tc>
          <w:tcPr>
            <w:tcW w:w="699" w:type="dxa"/>
            <w:tcBorders>
              <w:top w:val="single" w:sz="8" w:space="0" w:color="auto"/>
              <w:left w:val="nil"/>
              <w:bottom w:val="single" w:sz="6" w:space="0" w:color="auto"/>
              <w:right w:val="nil"/>
            </w:tcBorders>
          </w:tcPr>
          <w:p w:rsidR="00A03FE2" w:rsidRPr="00297A94" w:rsidRDefault="00A03FE2" w:rsidP="000B5122">
            <w:pPr>
              <w:spacing w:after="0" w:line="240" w:lineRule="auto"/>
              <w:jc w:val="both"/>
              <w:rPr>
                <w:rFonts w:ascii="Georgia" w:hAnsi="Georgia"/>
              </w:rPr>
            </w:pPr>
          </w:p>
        </w:tc>
        <w:tc>
          <w:tcPr>
            <w:tcW w:w="164" w:type="dxa"/>
            <w:tcBorders>
              <w:top w:val="single" w:sz="8" w:space="0" w:color="auto"/>
              <w:left w:val="nil"/>
              <w:bottom w:val="single" w:sz="6" w:space="0" w:color="auto"/>
              <w:right w:val="nil"/>
            </w:tcBorders>
          </w:tcPr>
          <w:p w:rsidR="00A03FE2" w:rsidRPr="00297A94" w:rsidRDefault="00A03FE2" w:rsidP="000B5122">
            <w:pPr>
              <w:spacing w:after="0" w:line="240" w:lineRule="auto"/>
              <w:jc w:val="both"/>
              <w:rPr>
                <w:rFonts w:ascii="Georgia" w:hAnsi="Georgia"/>
              </w:rPr>
            </w:pPr>
          </w:p>
        </w:tc>
        <w:tc>
          <w:tcPr>
            <w:tcW w:w="164" w:type="dxa"/>
            <w:tcBorders>
              <w:top w:val="single" w:sz="8" w:space="0" w:color="auto"/>
              <w:left w:val="nil"/>
              <w:bottom w:val="single" w:sz="6" w:space="0" w:color="auto"/>
              <w:right w:val="nil"/>
            </w:tcBorders>
          </w:tcPr>
          <w:p w:rsidR="00A03FE2" w:rsidRPr="00297A94" w:rsidRDefault="00A03FE2" w:rsidP="000B5122">
            <w:pPr>
              <w:spacing w:after="0" w:line="240" w:lineRule="auto"/>
              <w:jc w:val="both"/>
              <w:rPr>
                <w:rFonts w:ascii="Georgia" w:hAnsi="Georgia"/>
              </w:rPr>
            </w:pPr>
          </w:p>
        </w:tc>
        <w:tc>
          <w:tcPr>
            <w:tcW w:w="806" w:type="dxa"/>
            <w:tcBorders>
              <w:top w:val="single" w:sz="8" w:space="0" w:color="auto"/>
              <w:left w:val="nil"/>
              <w:bottom w:val="single" w:sz="6" w:space="0" w:color="auto"/>
              <w:right w:val="nil"/>
            </w:tcBorders>
          </w:tcPr>
          <w:p w:rsidR="00A03FE2" w:rsidRPr="00297A94" w:rsidRDefault="00A03FE2" w:rsidP="000B5122">
            <w:pPr>
              <w:spacing w:after="0" w:line="240" w:lineRule="auto"/>
              <w:jc w:val="both"/>
              <w:rPr>
                <w:rFonts w:ascii="Georgia" w:hAnsi="Georgia"/>
                <w:highlight w:val="yellow"/>
              </w:rPr>
            </w:pPr>
          </w:p>
        </w:tc>
        <w:tc>
          <w:tcPr>
            <w:tcW w:w="806" w:type="dxa"/>
            <w:tcBorders>
              <w:top w:val="single" w:sz="8" w:space="0" w:color="auto"/>
              <w:left w:val="nil"/>
              <w:bottom w:val="single" w:sz="6" w:space="0" w:color="auto"/>
              <w:right w:val="nil"/>
            </w:tcBorders>
          </w:tcPr>
          <w:p w:rsidR="00A03FE2" w:rsidRPr="00297A94" w:rsidRDefault="00A03FE2" w:rsidP="000B5122">
            <w:pPr>
              <w:spacing w:after="0" w:line="240" w:lineRule="auto"/>
              <w:jc w:val="both"/>
              <w:rPr>
                <w:rFonts w:ascii="Georgia" w:hAnsi="Georgia"/>
                <w:highlight w:val="yellow"/>
              </w:rPr>
            </w:pPr>
          </w:p>
        </w:tc>
        <w:tc>
          <w:tcPr>
            <w:tcW w:w="1423" w:type="dxa"/>
            <w:tcBorders>
              <w:top w:val="single" w:sz="8" w:space="0" w:color="auto"/>
              <w:left w:val="nil"/>
              <w:bottom w:val="single" w:sz="6" w:space="0" w:color="auto"/>
              <w:right w:val="double" w:sz="4" w:space="0" w:color="auto"/>
            </w:tcBorders>
          </w:tcPr>
          <w:p w:rsidR="00A03FE2" w:rsidRPr="00297A94" w:rsidRDefault="00A03FE2" w:rsidP="000B5122">
            <w:pPr>
              <w:spacing w:after="0" w:line="240" w:lineRule="auto"/>
              <w:jc w:val="both"/>
              <w:rPr>
                <w:rFonts w:ascii="Georgia" w:hAnsi="Georgia"/>
                <w:highlight w:val="yellow"/>
              </w:rPr>
            </w:pPr>
          </w:p>
        </w:tc>
      </w:tr>
      <w:tr w:rsidR="00A03FE2" w:rsidRPr="00297A94" w:rsidTr="00AA1F6E">
        <w:trPr>
          <w:cantSplit/>
          <w:jc w:val="center"/>
        </w:trPr>
        <w:tc>
          <w:tcPr>
            <w:tcW w:w="495" w:type="dxa"/>
            <w:vMerge w:val="restart"/>
            <w:tcBorders>
              <w:top w:val="single" w:sz="6" w:space="0" w:color="auto"/>
              <w:left w:val="double" w:sz="4" w:space="0" w:color="auto"/>
              <w:right w:val="single" w:sz="6" w:space="0" w:color="auto"/>
            </w:tcBorders>
            <w:vAlign w:val="center"/>
          </w:tcPr>
          <w:p w:rsidR="00A03FE2" w:rsidRPr="00297A94" w:rsidRDefault="00A03FE2" w:rsidP="000B5122">
            <w:pPr>
              <w:spacing w:after="0" w:line="240" w:lineRule="auto"/>
              <w:jc w:val="both"/>
              <w:rPr>
                <w:rFonts w:ascii="Georgia" w:hAnsi="Georgia"/>
              </w:rPr>
            </w:pPr>
            <w:r w:rsidRPr="00297A94">
              <w:rPr>
                <w:rFonts w:ascii="Georgia" w:hAnsi="Georgia"/>
              </w:rPr>
              <w:t>N-1</w:t>
            </w:r>
          </w:p>
        </w:tc>
        <w:tc>
          <w:tcPr>
            <w:tcW w:w="1858" w:type="dxa"/>
            <w:vMerge w:val="restart"/>
            <w:tcBorders>
              <w:top w:val="single" w:sz="6" w:space="0" w:color="auto"/>
              <w:left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912" w:type="dxa"/>
            <w:vMerge w:val="restart"/>
            <w:tcBorders>
              <w:top w:val="single" w:sz="6" w:space="0" w:color="auto"/>
              <w:left w:val="single" w:sz="6" w:space="0" w:color="auto"/>
              <w:right w:val="single" w:sz="6" w:space="0" w:color="auto"/>
            </w:tcBorders>
            <w:tcMar>
              <w:left w:w="28" w:type="dxa"/>
            </w:tcMar>
            <w:vAlign w:val="center"/>
          </w:tcPr>
          <w:p w:rsidR="00A03FE2" w:rsidRPr="00297A94" w:rsidRDefault="00A03FE2" w:rsidP="000B5122">
            <w:pPr>
              <w:spacing w:after="0" w:line="240" w:lineRule="auto"/>
              <w:jc w:val="both"/>
              <w:rPr>
                <w:rFonts w:ascii="Georgia" w:hAnsi="Georgia"/>
              </w:rPr>
            </w:pPr>
          </w:p>
        </w:tc>
        <w:tc>
          <w:tcPr>
            <w:tcW w:w="720" w:type="dxa"/>
            <w:tcBorders>
              <w:top w:val="single" w:sz="6" w:space="0" w:color="auto"/>
              <w:left w:val="single" w:sz="6" w:space="0" w:color="auto"/>
              <w:bottom w:val="dashSmallGap" w:sz="4" w:space="0" w:color="auto"/>
              <w:right w:val="single" w:sz="6" w:space="0" w:color="auto"/>
            </w:tcBorders>
            <w:vAlign w:val="center"/>
          </w:tcPr>
          <w:p w:rsidR="00A03FE2" w:rsidRPr="00297A94" w:rsidRDefault="00A03FE2" w:rsidP="000B5122">
            <w:pPr>
              <w:spacing w:after="0" w:line="240" w:lineRule="auto"/>
              <w:jc w:val="both"/>
              <w:rPr>
                <w:rFonts w:ascii="Georgia" w:hAnsi="Georgia"/>
              </w:rPr>
            </w:pPr>
            <w:r w:rsidRPr="00297A94">
              <w:rPr>
                <w:rFonts w:ascii="Georgia" w:hAnsi="Georgia"/>
              </w:rPr>
              <w:t>[</w:t>
            </w:r>
            <w:r w:rsidRPr="00297A94">
              <w:rPr>
                <w:rFonts w:ascii="Georgia" w:hAnsi="Georgia"/>
                <w:i/>
                <w:iCs/>
              </w:rPr>
              <w:t>Home</w:t>
            </w:r>
            <w:r w:rsidRPr="00297A94">
              <w:rPr>
                <w:rFonts w:ascii="Georgia" w:hAnsi="Georgia"/>
              </w:rPr>
              <w:t>]</w:t>
            </w:r>
          </w:p>
        </w:tc>
        <w:tc>
          <w:tcPr>
            <w:tcW w:w="990" w:type="dxa"/>
            <w:tcBorders>
              <w:top w:val="single" w:sz="6" w:space="0" w:color="auto"/>
              <w:left w:val="single" w:sz="6" w:space="0" w:color="auto"/>
              <w:bottom w:val="dashSmallGap" w:sz="4"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180" w:type="dxa"/>
            <w:tcBorders>
              <w:top w:val="single" w:sz="6" w:space="0" w:color="auto"/>
              <w:left w:val="single" w:sz="6" w:space="0" w:color="auto"/>
              <w:bottom w:val="dashSmallGap" w:sz="4"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1080" w:type="dxa"/>
            <w:tcBorders>
              <w:top w:val="single" w:sz="6" w:space="0" w:color="auto"/>
              <w:left w:val="single" w:sz="6" w:space="0" w:color="auto"/>
              <w:bottom w:val="dashSmallGap" w:sz="4"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180" w:type="dxa"/>
            <w:tcBorders>
              <w:top w:val="single" w:sz="6" w:space="0" w:color="auto"/>
              <w:left w:val="single" w:sz="6" w:space="0" w:color="auto"/>
              <w:bottom w:val="dashSmallGap" w:sz="4"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990" w:type="dxa"/>
            <w:tcBorders>
              <w:top w:val="single" w:sz="6" w:space="0" w:color="auto"/>
              <w:left w:val="single" w:sz="6" w:space="0" w:color="auto"/>
              <w:bottom w:val="dashSmallGap" w:sz="4"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900" w:type="dxa"/>
            <w:tcBorders>
              <w:top w:val="single" w:sz="6" w:space="0" w:color="auto"/>
              <w:left w:val="single" w:sz="6" w:space="0" w:color="auto"/>
              <w:bottom w:val="dashSmallGap" w:sz="4"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180" w:type="dxa"/>
            <w:tcBorders>
              <w:top w:val="single" w:sz="6" w:space="0" w:color="auto"/>
              <w:left w:val="single" w:sz="6" w:space="0" w:color="auto"/>
              <w:bottom w:val="dashSmallGap" w:sz="4"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900" w:type="dxa"/>
            <w:tcBorders>
              <w:top w:val="single" w:sz="6" w:space="0" w:color="auto"/>
              <w:left w:val="single" w:sz="6" w:space="0" w:color="auto"/>
              <w:bottom w:val="dashSmallGap" w:sz="4"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699" w:type="dxa"/>
            <w:tcBorders>
              <w:top w:val="single" w:sz="6" w:space="0" w:color="auto"/>
              <w:left w:val="single" w:sz="6" w:space="0" w:color="auto"/>
              <w:bottom w:val="dashSmallGap" w:sz="4"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164" w:type="dxa"/>
            <w:tcBorders>
              <w:top w:val="single" w:sz="6" w:space="0" w:color="auto"/>
              <w:left w:val="single" w:sz="6" w:space="0" w:color="auto"/>
              <w:bottom w:val="dashSmallGap" w:sz="4"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164" w:type="dxa"/>
            <w:tcBorders>
              <w:top w:val="single" w:sz="6" w:space="0" w:color="auto"/>
              <w:left w:val="single" w:sz="6" w:space="0" w:color="auto"/>
              <w:bottom w:val="dashSmallGap" w:sz="4"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806" w:type="dxa"/>
            <w:tcBorders>
              <w:top w:val="single" w:sz="6"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highlight w:val="yellow"/>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A03FE2" w:rsidRPr="00297A94" w:rsidRDefault="00A03FE2" w:rsidP="000B5122">
            <w:pPr>
              <w:spacing w:after="0" w:line="240" w:lineRule="auto"/>
              <w:jc w:val="both"/>
              <w:rPr>
                <w:rFonts w:ascii="Georgia" w:hAnsi="Georgia"/>
                <w:highlight w:val="yellow"/>
              </w:rPr>
            </w:pPr>
          </w:p>
        </w:tc>
        <w:tc>
          <w:tcPr>
            <w:tcW w:w="1423" w:type="dxa"/>
            <w:tcBorders>
              <w:top w:val="single" w:sz="6" w:space="0" w:color="auto"/>
              <w:left w:val="single" w:sz="6" w:space="0" w:color="auto"/>
              <w:bottom w:val="nil"/>
              <w:right w:val="double" w:sz="4" w:space="0" w:color="auto"/>
            </w:tcBorders>
            <w:vAlign w:val="center"/>
          </w:tcPr>
          <w:p w:rsidR="00A03FE2" w:rsidRPr="00297A94" w:rsidRDefault="00A03FE2" w:rsidP="000B5122">
            <w:pPr>
              <w:spacing w:after="0" w:line="240" w:lineRule="auto"/>
              <w:jc w:val="both"/>
              <w:rPr>
                <w:rFonts w:ascii="Georgia" w:hAnsi="Georgia"/>
                <w:highlight w:val="yellow"/>
              </w:rPr>
            </w:pPr>
          </w:p>
        </w:tc>
      </w:tr>
      <w:tr w:rsidR="00A03FE2" w:rsidRPr="00297A94" w:rsidTr="00AA1F6E">
        <w:trPr>
          <w:cantSplit/>
          <w:jc w:val="center"/>
        </w:trPr>
        <w:tc>
          <w:tcPr>
            <w:tcW w:w="495" w:type="dxa"/>
            <w:vMerge/>
            <w:tcBorders>
              <w:left w:val="double" w:sz="4" w:space="0" w:color="auto"/>
              <w:right w:val="single" w:sz="6" w:space="0" w:color="auto"/>
            </w:tcBorders>
            <w:vAlign w:val="center"/>
          </w:tcPr>
          <w:p w:rsidR="00A03FE2" w:rsidRPr="00297A94" w:rsidRDefault="00A03FE2" w:rsidP="000B5122">
            <w:pPr>
              <w:spacing w:after="0" w:line="240" w:lineRule="auto"/>
              <w:jc w:val="both"/>
              <w:rPr>
                <w:rFonts w:ascii="Georgia" w:hAnsi="Georgia"/>
              </w:rPr>
            </w:pPr>
          </w:p>
        </w:tc>
        <w:tc>
          <w:tcPr>
            <w:tcW w:w="1858" w:type="dxa"/>
            <w:vMerge/>
            <w:tcBorders>
              <w:left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912" w:type="dxa"/>
            <w:vMerge/>
            <w:tcBorders>
              <w:left w:val="single" w:sz="6" w:space="0" w:color="auto"/>
              <w:bottom w:val="single" w:sz="6" w:space="0" w:color="auto"/>
              <w:right w:val="single" w:sz="6" w:space="0" w:color="auto"/>
            </w:tcBorders>
            <w:tcMar>
              <w:left w:w="28" w:type="dxa"/>
            </w:tcMar>
            <w:vAlign w:val="center"/>
          </w:tcPr>
          <w:p w:rsidR="00A03FE2" w:rsidRPr="00297A94" w:rsidRDefault="00A03FE2" w:rsidP="000B5122">
            <w:pPr>
              <w:spacing w:after="0" w:line="240" w:lineRule="auto"/>
              <w:jc w:val="both"/>
              <w:rPr>
                <w:rFonts w:ascii="Georgia" w:hAnsi="Georgia"/>
              </w:rPr>
            </w:pPr>
          </w:p>
        </w:tc>
        <w:tc>
          <w:tcPr>
            <w:tcW w:w="720" w:type="dxa"/>
            <w:tcBorders>
              <w:top w:val="dashSmallGap" w:sz="4" w:space="0" w:color="auto"/>
              <w:left w:val="single" w:sz="6" w:space="0" w:color="auto"/>
              <w:bottom w:val="single" w:sz="6" w:space="0" w:color="auto"/>
              <w:right w:val="single" w:sz="6" w:space="0" w:color="auto"/>
            </w:tcBorders>
            <w:vAlign w:val="center"/>
          </w:tcPr>
          <w:p w:rsidR="00A03FE2" w:rsidRPr="00297A94" w:rsidRDefault="00A03FE2" w:rsidP="000B5122">
            <w:pPr>
              <w:spacing w:after="0" w:line="240" w:lineRule="auto"/>
              <w:jc w:val="both"/>
              <w:rPr>
                <w:rFonts w:ascii="Georgia" w:hAnsi="Georgia"/>
              </w:rPr>
            </w:pPr>
            <w:r w:rsidRPr="00297A94">
              <w:rPr>
                <w:rFonts w:ascii="Georgia" w:hAnsi="Georgia"/>
              </w:rPr>
              <w:t>[</w:t>
            </w:r>
            <w:r w:rsidRPr="00297A94">
              <w:rPr>
                <w:rFonts w:ascii="Georgia" w:hAnsi="Georgia"/>
                <w:i/>
                <w:iCs/>
              </w:rPr>
              <w:t>Field</w:t>
            </w:r>
            <w:r w:rsidRPr="00297A94">
              <w:rPr>
                <w:rFonts w:ascii="Georgia" w:hAnsi="Georgia"/>
              </w:rPr>
              <w:t>]</w:t>
            </w:r>
          </w:p>
        </w:tc>
        <w:tc>
          <w:tcPr>
            <w:tcW w:w="990" w:type="dxa"/>
            <w:tcBorders>
              <w:top w:val="dashSmallGap" w:sz="4"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180" w:type="dxa"/>
            <w:tcBorders>
              <w:top w:val="dashSmallGap" w:sz="4"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1080" w:type="dxa"/>
            <w:tcBorders>
              <w:top w:val="dashSmallGap" w:sz="4"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180" w:type="dxa"/>
            <w:tcBorders>
              <w:top w:val="dashSmallGap" w:sz="4"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990" w:type="dxa"/>
            <w:tcBorders>
              <w:top w:val="dashSmallGap" w:sz="4"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900" w:type="dxa"/>
            <w:tcBorders>
              <w:top w:val="dashSmallGap" w:sz="4"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180" w:type="dxa"/>
            <w:tcBorders>
              <w:top w:val="dashSmallGap" w:sz="4"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900" w:type="dxa"/>
            <w:tcBorders>
              <w:top w:val="dashSmallGap" w:sz="4"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699" w:type="dxa"/>
            <w:tcBorders>
              <w:top w:val="dashSmallGap" w:sz="4"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164" w:type="dxa"/>
            <w:tcBorders>
              <w:top w:val="dashSmallGap" w:sz="4"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164" w:type="dxa"/>
            <w:tcBorders>
              <w:top w:val="dashSmallGap" w:sz="4"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A03FE2" w:rsidRPr="00297A94" w:rsidRDefault="00A03FE2" w:rsidP="000B5122">
            <w:pPr>
              <w:spacing w:after="0" w:line="240" w:lineRule="auto"/>
              <w:jc w:val="both"/>
              <w:rPr>
                <w:rFonts w:ascii="Georgia" w:hAnsi="Georgia"/>
                <w:highlight w:val="yellow"/>
              </w:rPr>
            </w:pPr>
          </w:p>
        </w:tc>
        <w:tc>
          <w:tcPr>
            <w:tcW w:w="806" w:type="dxa"/>
            <w:tcBorders>
              <w:top w:val="single" w:sz="6"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highlight w:val="yellow"/>
              </w:rPr>
            </w:pPr>
          </w:p>
        </w:tc>
        <w:tc>
          <w:tcPr>
            <w:tcW w:w="1423" w:type="dxa"/>
            <w:tcBorders>
              <w:top w:val="nil"/>
              <w:left w:val="single" w:sz="6" w:space="0" w:color="auto"/>
              <w:right w:val="double" w:sz="4" w:space="0" w:color="auto"/>
            </w:tcBorders>
            <w:vAlign w:val="center"/>
          </w:tcPr>
          <w:p w:rsidR="00A03FE2" w:rsidRPr="00297A94" w:rsidRDefault="00A03FE2" w:rsidP="000B5122">
            <w:pPr>
              <w:spacing w:after="0" w:line="240" w:lineRule="auto"/>
              <w:jc w:val="both"/>
              <w:rPr>
                <w:rFonts w:ascii="Georgia" w:hAnsi="Georgia"/>
                <w:highlight w:val="yellow"/>
              </w:rPr>
            </w:pPr>
          </w:p>
        </w:tc>
      </w:tr>
      <w:tr w:rsidR="00A03FE2" w:rsidRPr="00297A94" w:rsidTr="00AA1F6E">
        <w:trPr>
          <w:cantSplit/>
          <w:jc w:val="center"/>
        </w:trPr>
        <w:tc>
          <w:tcPr>
            <w:tcW w:w="495" w:type="dxa"/>
            <w:vMerge w:val="restart"/>
            <w:tcBorders>
              <w:top w:val="single" w:sz="6" w:space="0" w:color="auto"/>
              <w:left w:val="double" w:sz="4" w:space="0" w:color="auto"/>
              <w:right w:val="single" w:sz="6" w:space="0" w:color="auto"/>
            </w:tcBorders>
            <w:vAlign w:val="center"/>
          </w:tcPr>
          <w:p w:rsidR="00A03FE2" w:rsidRPr="00297A94" w:rsidRDefault="00A03FE2" w:rsidP="000B5122">
            <w:pPr>
              <w:spacing w:after="0" w:line="240" w:lineRule="auto"/>
              <w:jc w:val="both"/>
              <w:rPr>
                <w:rFonts w:ascii="Georgia" w:hAnsi="Georgia"/>
              </w:rPr>
            </w:pPr>
            <w:r w:rsidRPr="00297A94">
              <w:rPr>
                <w:rFonts w:ascii="Georgia" w:hAnsi="Georgia"/>
              </w:rPr>
              <w:t>N-2</w:t>
            </w:r>
          </w:p>
        </w:tc>
        <w:tc>
          <w:tcPr>
            <w:tcW w:w="1858" w:type="dxa"/>
            <w:vMerge w:val="restart"/>
            <w:tcBorders>
              <w:top w:val="single" w:sz="6" w:space="0" w:color="auto"/>
              <w:left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912" w:type="dxa"/>
            <w:vMerge w:val="restart"/>
            <w:tcBorders>
              <w:top w:val="single" w:sz="6" w:space="0" w:color="auto"/>
              <w:left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720" w:type="dxa"/>
            <w:tcBorders>
              <w:top w:val="single" w:sz="6" w:space="0" w:color="auto"/>
              <w:left w:val="single" w:sz="6" w:space="0" w:color="auto"/>
              <w:bottom w:val="dashSmallGap" w:sz="4"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990" w:type="dxa"/>
            <w:tcBorders>
              <w:top w:val="single" w:sz="6" w:space="0" w:color="auto"/>
              <w:left w:val="single" w:sz="6" w:space="0" w:color="auto"/>
              <w:bottom w:val="dashSmallGap" w:sz="4"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180" w:type="dxa"/>
            <w:tcBorders>
              <w:top w:val="single" w:sz="6" w:space="0" w:color="auto"/>
              <w:left w:val="single" w:sz="6" w:space="0" w:color="auto"/>
              <w:bottom w:val="dashSmallGap" w:sz="4"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1080" w:type="dxa"/>
            <w:tcBorders>
              <w:top w:val="single" w:sz="6" w:space="0" w:color="auto"/>
              <w:left w:val="single" w:sz="6" w:space="0" w:color="auto"/>
              <w:bottom w:val="dashSmallGap" w:sz="4"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180" w:type="dxa"/>
            <w:tcBorders>
              <w:top w:val="single" w:sz="6" w:space="0" w:color="auto"/>
              <w:left w:val="single" w:sz="6" w:space="0" w:color="auto"/>
              <w:bottom w:val="dashSmallGap" w:sz="4"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990" w:type="dxa"/>
            <w:tcBorders>
              <w:top w:val="single" w:sz="6" w:space="0" w:color="auto"/>
              <w:left w:val="single" w:sz="6" w:space="0" w:color="auto"/>
              <w:bottom w:val="dashSmallGap" w:sz="4"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900" w:type="dxa"/>
            <w:tcBorders>
              <w:top w:val="single" w:sz="6" w:space="0" w:color="auto"/>
              <w:left w:val="single" w:sz="6" w:space="0" w:color="auto"/>
              <w:bottom w:val="dashSmallGap" w:sz="4"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180" w:type="dxa"/>
            <w:tcBorders>
              <w:top w:val="single" w:sz="6" w:space="0" w:color="auto"/>
              <w:left w:val="single" w:sz="6" w:space="0" w:color="auto"/>
              <w:bottom w:val="dashSmallGap" w:sz="4"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900" w:type="dxa"/>
            <w:tcBorders>
              <w:top w:val="single" w:sz="6" w:space="0" w:color="auto"/>
              <w:left w:val="single" w:sz="6" w:space="0" w:color="auto"/>
              <w:bottom w:val="dashSmallGap" w:sz="4"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699" w:type="dxa"/>
            <w:tcBorders>
              <w:top w:val="single" w:sz="6" w:space="0" w:color="auto"/>
              <w:left w:val="single" w:sz="6" w:space="0" w:color="auto"/>
              <w:bottom w:val="dashSmallGap" w:sz="4"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164" w:type="dxa"/>
            <w:tcBorders>
              <w:top w:val="single" w:sz="6" w:space="0" w:color="auto"/>
              <w:left w:val="single" w:sz="6" w:space="0" w:color="auto"/>
              <w:bottom w:val="dashSmallGap" w:sz="4"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164" w:type="dxa"/>
            <w:tcBorders>
              <w:top w:val="single" w:sz="6" w:space="0" w:color="auto"/>
              <w:left w:val="single" w:sz="6" w:space="0" w:color="auto"/>
              <w:bottom w:val="dashSmallGap" w:sz="4"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806" w:type="dxa"/>
            <w:tcBorders>
              <w:top w:val="single" w:sz="6"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highlight w:val="yellow"/>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A03FE2" w:rsidRPr="00297A94" w:rsidRDefault="00A03FE2" w:rsidP="000B5122">
            <w:pPr>
              <w:spacing w:after="0" w:line="240" w:lineRule="auto"/>
              <w:jc w:val="both"/>
              <w:rPr>
                <w:rFonts w:ascii="Georgia" w:hAnsi="Georgia"/>
                <w:highlight w:val="yellow"/>
              </w:rPr>
            </w:pPr>
          </w:p>
        </w:tc>
        <w:tc>
          <w:tcPr>
            <w:tcW w:w="1423" w:type="dxa"/>
            <w:tcBorders>
              <w:top w:val="single" w:sz="6" w:space="0" w:color="auto"/>
              <w:left w:val="single" w:sz="6" w:space="0" w:color="auto"/>
              <w:bottom w:val="nil"/>
              <w:right w:val="double" w:sz="4" w:space="0" w:color="auto"/>
            </w:tcBorders>
            <w:vAlign w:val="center"/>
          </w:tcPr>
          <w:p w:rsidR="00A03FE2" w:rsidRPr="00297A94" w:rsidRDefault="00A03FE2" w:rsidP="000B5122">
            <w:pPr>
              <w:spacing w:after="0" w:line="240" w:lineRule="auto"/>
              <w:jc w:val="both"/>
              <w:rPr>
                <w:rFonts w:ascii="Georgia" w:hAnsi="Georgia"/>
                <w:highlight w:val="yellow"/>
              </w:rPr>
            </w:pPr>
          </w:p>
        </w:tc>
      </w:tr>
      <w:tr w:rsidR="00A03FE2" w:rsidRPr="00297A94" w:rsidTr="00AA1F6E">
        <w:trPr>
          <w:cantSplit/>
          <w:jc w:val="center"/>
        </w:trPr>
        <w:tc>
          <w:tcPr>
            <w:tcW w:w="495" w:type="dxa"/>
            <w:vMerge/>
            <w:tcBorders>
              <w:left w:val="double" w:sz="4" w:space="0" w:color="auto"/>
              <w:right w:val="single" w:sz="6" w:space="0" w:color="auto"/>
            </w:tcBorders>
            <w:vAlign w:val="center"/>
          </w:tcPr>
          <w:p w:rsidR="00A03FE2" w:rsidRPr="00297A94" w:rsidRDefault="00A03FE2" w:rsidP="000B5122">
            <w:pPr>
              <w:spacing w:after="0" w:line="240" w:lineRule="auto"/>
              <w:jc w:val="both"/>
              <w:rPr>
                <w:rFonts w:ascii="Georgia" w:hAnsi="Georgia"/>
              </w:rPr>
            </w:pPr>
          </w:p>
        </w:tc>
        <w:tc>
          <w:tcPr>
            <w:tcW w:w="1858" w:type="dxa"/>
            <w:vMerge/>
            <w:tcBorders>
              <w:left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912" w:type="dxa"/>
            <w:vMerge/>
            <w:tcBorders>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720" w:type="dxa"/>
            <w:tcBorders>
              <w:top w:val="dashSmallGap" w:sz="4"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990" w:type="dxa"/>
            <w:tcBorders>
              <w:top w:val="dashSmallGap" w:sz="4"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180" w:type="dxa"/>
            <w:tcBorders>
              <w:top w:val="dashSmallGap" w:sz="4"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1080" w:type="dxa"/>
            <w:tcBorders>
              <w:top w:val="dashSmallGap" w:sz="4"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180" w:type="dxa"/>
            <w:tcBorders>
              <w:top w:val="dashSmallGap" w:sz="4"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990" w:type="dxa"/>
            <w:tcBorders>
              <w:top w:val="dashSmallGap" w:sz="4"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900" w:type="dxa"/>
            <w:tcBorders>
              <w:top w:val="dashSmallGap" w:sz="4"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180" w:type="dxa"/>
            <w:tcBorders>
              <w:top w:val="dashSmallGap" w:sz="4"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900" w:type="dxa"/>
            <w:tcBorders>
              <w:top w:val="dashSmallGap" w:sz="4"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699" w:type="dxa"/>
            <w:tcBorders>
              <w:top w:val="dashSmallGap" w:sz="4"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164" w:type="dxa"/>
            <w:tcBorders>
              <w:top w:val="dashSmallGap" w:sz="4"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164" w:type="dxa"/>
            <w:tcBorders>
              <w:top w:val="dashSmallGap" w:sz="4"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A03FE2" w:rsidRPr="00297A94" w:rsidRDefault="00A03FE2" w:rsidP="000B5122">
            <w:pPr>
              <w:spacing w:after="0" w:line="240" w:lineRule="auto"/>
              <w:jc w:val="both"/>
              <w:rPr>
                <w:rFonts w:ascii="Georgia" w:hAnsi="Georgia"/>
                <w:highlight w:val="yellow"/>
              </w:rPr>
            </w:pPr>
          </w:p>
        </w:tc>
        <w:tc>
          <w:tcPr>
            <w:tcW w:w="806" w:type="dxa"/>
            <w:tcBorders>
              <w:top w:val="single" w:sz="6"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highlight w:val="yellow"/>
              </w:rPr>
            </w:pPr>
          </w:p>
        </w:tc>
        <w:tc>
          <w:tcPr>
            <w:tcW w:w="1423" w:type="dxa"/>
            <w:tcBorders>
              <w:top w:val="nil"/>
              <w:left w:val="single" w:sz="6" w:space="0" w:color="auto"/>
              <w:right w:val="double" w:sz="4" w:space="0" w:color="auto"/>
            </w:tcBorders>
            <w:vAlign w:val="center"/>
          </w:tcPr>
          <w:p w:rsidR="00A03FE2" w:rsidRPr="00297A94" w:rsidRDefault="00A03FE2" w:rsidP="000B5122">
            <w:pPr>
              <w:spacing w:after="0" w:line="240" w:lineRule="auto"/>
              <w:jc w:val="both"/>
              <w:rPr>
                <w:rFonts w:ascii="Georgia" w:hAnsi="Georgia"/>
                <w:highlight w:val="yellow"/>
              </w:rPr>
            </w:pPr>
          </w:p>
        </w:tc>
      </w:tr>
      <w:tr w:rsidR="00A03FE2" w:rsidRPr="00297A94" w:rsidTr="00AA1F6E">
        <w:trPr>
          <w:cantSplit/>
          <w:jc w:val="center"/>
        </w:trPr>
        <w:tc>
          <w:tcPr>
            <w:tcW w:w="495" w:type="dxa"/>
            <w:vMerge w:val="restart"/>
            <w:tcBorders>
              <w:top w:val="single" w:sz="6" w:space="0" w:color="auto"/>
              <w:left w:val="double" w:sz="4" w:space="0" w:color="auto"/>
              <w:right w:val="single" w:sz="6" w:space="0" w:color="auto"/>
            </w:tcBorders>
            <w:vAlign w:val="center"/>
          </w:tcPr>
          <w:p w:rsidR="00A03FE2" w:rsidRPr="00297A94" w:rsidRDefault="00A03FE2" w:rsidP="000B5122">
            <w:pPr>
              <w:spacing w:after="0" w:line="240" w:lineRule="auto"/>
              <w:jc w:val="both"/>
              <w:rPr>
                <w:rFonts w:ascii="Georgia" w:hAnsi="Georgia"/>
              </w:rPr>
            </w:pPr>
          </w:p>
        </w:tc>
        <w:tc>
          <w:tcPr>
            <w:tcW w:w="1858" w:type="dxa"/>
            <w:vMerge w:val="restart"/>
            <w:tcBorders>
              <w:top w:val="single" w:sz="6" w:space="0" w:color="auto"/>
              <w:left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912" w:type="dxa"/>
            <w:vMerge w:val="restart"/>
            <w:tcBorders>
              <w:top w:val="single" w:sz="6" w:space="0" w:color="auto"/>
              <w:left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720" w:type="dxa"/>
            <w:tcBorders>
              <w:top w:val="single" w:sz="6" w:space="0" w:color="auto"/>
              <w:left w:val="single" w:sz="6" w:space="0" w:color="auto"/>
              <w:bottom w:val="dashSmallGap" w:sz="4"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990" w:type="dxa"/>
            <w:tcBorders>
              <w:top w:val="single" w:sz="6" w:space="0" w:color="auto"/>
              <w:left w:val="single" w:sz="6" w:space="0" w:color="auto"/>
              <w:bottom w:val="dashSmallGap" w:sz="4"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180" w:type="dxa"/>
            <w:tcBorders>
              <w:top w:val="single" w:sz="6" w:space="0" w:color="auto"/>
              <w:left w:val="single" w:sz="6" w:space="0" w:color="auto"/>
              <w:bottom w:val="dashSmallGap" w:sz="4"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1080" w:type="dxa"/>
            <w:tcBorders>
              <w:top w:val="single" w:sz="6" w:space="0" w:color="auto"/>
              <w:left w:val="single" w:sz="6" w:space="0" w:color="auto"/>
              <w:bottom w:val="dashSmallGap" w:sz="4"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180" w:type="dxa"/>
            <w:tcBorders>
              <w:top w:val="single" w:sz="6" w:space="0" w:color="auto"/>
              <w:left w:val="single" w:sz="6" w:space="0" w:color="auto"/>
              <w:bottom w:val="dashSmallGap" w:sz="4"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990" w:type="dxa"/>
            <w:tcBorders>
              <w:top w:val="single" w:sz="6" w:space="0" w:color="auto"/>
              <w:left w:val="single" w:sz="6" w:space="0" w:color="auto"/>
              <w:bottom w:val="dashSmallGap" w:sz="4"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900" w:type="dxa"/>
            <w:tcBorders>
              <w:top w:val="single" w:sz="6" w:space="0" w:color="auto"/>
              <w:left w:val="single" w:sz="6" w:space="0" w:color="auto"/>
              <w:bottom w:val="dashSmallGap" w:sz="4"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180" w:type="dxa"/>
            <w:tcBorders>
              <w:top w:val="single" w:sz="6" w:space="0" w:color="auto"/>
              <w:left w:val="single" w:sz="6" w:space="0" w:color="auto"/>
              <w:bottom w:val="dashSmallGap" w:sz="4"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900" w:type="dxa"/>
            <w:tcBorders>
              <w:top w:val="single" w:sz="6" w:space="0" w:color="auto"/>
              <w:left w:val="single" w:sz="6" w:space="0" w:color="auto"/>
              <w:bottom w:val="dashSmallGap" w:sz="4"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699" w:type="dxa"/>
            <w:tcBorders>
              <w:top w:val="single" w:sz="6" w:space="0" w:color="auto"/>
              <w:left w:val="single" w:sz="6" w:space="0" w:color="auto"/>
              <w:bottom w:val="dashSmallGap" w:sz="4"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164" w:type="dxa"/>
            <w:tcBorders>
              <w:top w:val="single" w:sz="6" w:space="0" w:color="auto"/>
              <w:left w:val="single" w:sz="6" w:space="0" w:color="auto"/>
              <w:bottom w:val="dashSmallGap" w:sz="4"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164" w:type="dxa"/>
            <w:tcBorders>
              <w:top w:val="single" w:sz="6" w:space="0" w:color="auto"/>
              <w:left w:val="single" w:sz="6" w:space="0" w:color="auto"/>
              <w:bottom w:val="dashSmallGap" w:sz="4"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806" w:type="dxa"/>
            <w:tcBorders>
              <w:top w:val="single" w:sz="6"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highlight w:val="yellow"/>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A03FE2" w:rsidRPr="00297A94" w:rsidRDefault="00A03FE2" w:rsidP="000B5122">
            <w:pPr>
              <w:spacing w:after="0" w:line="240" w:lineRule="auto"/>
              <w:jc w:val="both"/>
              <w:rPr>
                <w:rFonts w:ascii="Georgia" w:hAnsi="Georgia"/>
                <w:highlight w:val="yellow"/>
              </w:rPr>
            </w:pPr>
          </w:p>
        </w:tc>
        <w:tc>
          <w:tcPr>
            <w:tcW w:w="1423" w:type="dxa"/>
            <w:tcBorders>
              <w:top w:val="single" w:sz="6" w:space="0" w:color="auto"/>
              <w:left w:val="single" w:sz="6" w:space="0" w:color="auto"/>
              <w:bottom w:val="nil"/>
              <w:right w:val="double" w:sz="4" w:space="0" w:color="auto"/>
            </w:tcBorders>
            <w:vAlign w:val="center"/>
          </w:tcPr>
          <w:p w:rsidR="00A03FE2" w:rsidRPr="00297A94" w:rsidRDefault="00A03FE2" w:rsidP="000B5122">
            <w:pPr>
              <w:spacing w:after="0" w:line="240" w:lineRule="auto"/>
              <w:jc w:val="both"/>
              <w:rPr>
                <w:rFonts w:ascii="Georgia" w:hAnsi="Georgia"/>
                <w:highlight w:val="yellow"/>
              </w:rPr>
            </w:pPr>
          </w:p>
        </w:tc>
      </w:tr>
      <w:tr w:rsidR="00A03FE2" w:rsidRPr="00297A94" w:rsidTr="00AA1F6E">
        <w:trPr>
          <w:cantSplit/>
          <w:jc w:val="center"/>
        </w:trPr>
        <w:tc>
          <w:tcPr>
            <w:tcW w:w="495" w:type="dxa"/>
            <w:vMerge/>
            <w:tcBorders>
              <w:left w:val="double" w:sz="4" w:space="0" w:color="auto"/>
              <w:right w:val="single" w:sz="6" w:space="0" w:color="auto"/>
            </w:tcBorders>
            <w:vAlign w:val="center"/>
          </w:tcPr>
          <w:p w:rsidR="00A03FE2" w:rsidRPr="00297A94" w:rsidRDefault="00A03FE2" w:rsidP="000B5122">
            <w:pPr>
              <w:spacing w:after="0" w:line="240" w:lineRule="auto"/>
              <w:jc w:val="both"/>
              <w:rPr>
                <w:rFonts w:ascii="Georgia" w:hAnsi="Georgia"/>
              </w:rPr>
            </w:pPr>
          </w:p>
        </w:tc>
        <w:tc>
          <w:tcPr>
            <w:tcW w:w="1858" w:type="dxa"/>
            <w:vMerge/>
            <w:tcBorders>
              <w:left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912" w:type="dxa"/>
            <w:vMerge/>
            <w:tcBorders>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720" w:type="dxa"/>
            <w:tcBorders>
              <w:top w:val="dashSmallGap" w:sz="4"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990" w:type="dxa"/>
            <w:tcBorders>
              <w:top w:val="dashSmallGap" w:sz="4"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180" w:type="dxa"/>
            <w:tcBorders>
              <w:top w:val="dashSmallGap" w:sz="4"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1080" w:type="dxa"/>
            <w:tcBorders>
              <w:top w:val="dashSmallGap" w:sz="4"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180" w:type="dxa"/>
            <w:tcBorders>
              <w:top w:val="dashSmallGap" w:sz="4"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990" w:type="dxa"/>
            <w:tcBorders>
              <w:top w:val="dashSmallGap" w:sz="4"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900" w:type="dxa"/>
            <w:tcBorders>
              <w:top w:val="dashSmallGap" w:sz="4"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180" w:type="dxa"/>
            <w:tcBorders>
              <w:top w:val="dashSmallGap" w:sz="4"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900" w:type="dxa"/>
            <w:tcBorders>
              <w:top w:val="dashSmallGap" w:sz="4"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699" w:type="dxa"/>
            <w:tcBorders>
              <w:top w:val="dashSmallGap" w:sz="4"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164" w:type="dxa"/>
            <w:tcBorders>
              <w:top w:val="dashSmallGap" w:sz="4"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164" w:type="dxa"/>
            <w:tcBorders>
              <w:top w:val="dashSmallGap" w:sz="4"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A03FE2" w:rsidRPr="00297A94" w:rsidRDefault="00A03FE2" w:rsidP="000B5122">
            <w:pPr>
              <w:spacing w:after="0" w:line="240" w:lineRule="auto"/>
              <w:jc w:val="both"/>
              <w:rPr>
                <w:rFonts w:ascii="Georgia" w:hAnsi="Georgia"/>
                <w:highlight w:val="yellow"/>
              </w:rPr>
            </w:pPr>
          </w:p>
        </w:tc>
        <w:tc>
          <w:tcPr>
            <w:tcW w:w="806" w:type="dxa"/>
            <w:tcBorders>
              <w:top w:val="single" w:sz="6"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highlight w:val="yellow"/>
              </w:rPr>
            </w:pPr>
          </w:p>
        </w:tc>
        <w:tc>
          <w:tcPr>
            <w:tcW w:w="1423" w:type="dxa"/>
            <w:tcBorders>
              <w:top w:val="nil"/>
              <w:left w:val="single" w:sz="6" w:space="0" w:color="auto"/>
              <w:right w:val="double" w:sz="4" w:space="0" w:color="auto"/>
            </w:tcBorders>
            <w:vAlign w:val="center"/>
          </w:tcPr>
          <w:p w:rsidR="00A03FE2" w:rsidRPr="00297A94" w:rsidRDefault="00A03FE2" w:rsidP="000B5122">
            <w:pPr>
              <w:spacing w:after="0" w:line="240" w:lineRule="auto"/>
              <w:jc w:val="both"/>
              <w:rPr>
                <w:rFonts w:ascii="Georgia" w:hAnsi="Georgia"/>
                <w:highlight w:val="yellow"/>
              </w:rPr>
            </w:pPr>
          </w:p>
        </w:tc>
      </w:tr>
      <w:tr w:rsidR="00A03FE2" w:rsidRPr="00297A94" w:rsidTr="00AA1F6E">
        <w:trPr>
          <w:cantSplit/>
          <w:jc w:val="center"/>
        </w:trPr>
        <w:tc>
          <w:tcPr>
            <w:tcW w:w="495" w:type="dxa"/>
            <w:vMerge w:val="restart"/>
            <w:tcBorders>
              <w:top w:val="single" w:sz="6" w:space="0" w:color="auto"/>
              <w:left w:val="double" w:sz="4" w:space="0" w:color="auto"/>
              <w:right w:val="single" w:sz="6" w:space="0" w:color="auto"/>
            </w:tcBorders>
            <w:vAlign w:val="center"/>
          </w:tcPr>
          <w:p w:rsidR="00A03FE2" w:rsidRPr="00297A94" w:rsidRDefault="00A03FE2" w:rsidP="000B5122">
            <w:pPr>
              <w:spacing w:after="0" w:line="240" w:lineRule="auto"/>
              <w:jc w:val="both"/>
              <w:rPr>
                <w:rFonts w:ascii="Georgia" w:hAnsi="Georgia"/>
              </w:rPr>
            </w:pPr>
            <w:r w:rsidRPr="00297A94">
              <w:rPr>
                <w:rFonts w:ascii="Georgia" w:hAnsi="Georgia"/>
              </w:rPr>
              <w:t>n</w:t>
            </w:r>
          </w:p>
        </w:tc>
        <w:tc>
          <w:tcPr>
            <w:tcW w:w="1858" w:type="dxa"/>
            <w:vMerge w:val="restart"/>
            <w:tcBorders>
              <w:top w:val="single" w:sz="6" w:space="0" w:color="auto"/>
              <w:left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912" w:type="dxa"/>
            <w:vMerge w:val="restart"/>
            <w:tcBorders>
              <w:top w:val="single" w:sz="6" w:space="0" w:color="auto"/>
              <w:left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720" w:type="dxa"/>
            <w:tcBorders>
              <w:top w:val="single" w:sz="6" w:space="0" w:color="auto"/>
              <w:left w:val="single" w:sz="6" w:space="0" w:color="auto"/>
              <w:bottom w:val="dashSmallGap" w:sz="4"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990" w:type="dxa"/>
            <w:tcBorders>
              <w:top w:val="single" w:sz="6" w:space="0" w:color="auto"/>
              <w:left w:val="single" w:sz="6" w:space="0" w:color="auto"/>
              <w:bottom w:val="dashSmallGap" w:sz="4"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180" w:type="dxa"/>
            <w:tcBorders>
              <w:top w:val="single" w:sz="6" w:space="0" w:color="auto"/>
              <w:left w:val="single" w:sz="6" w:space="0" w:color="auto"/>
              <w:bottom w:val="dashSmallGap" w:sz="4"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1080" w:type="dxa"/>
            <w:tcBorders>
              <w:top w:val="single" w:sz="6" w:space="0" w:color="auto"/>
              <w:left w:val="single" w:sz="6" w:space="0" w:color="auto"/>
              <w:bottom w:val="dashSmallGap" w:sz="4"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180" w:type="dxa"/>
            <w:tcBorders>
              <w:top w:val="single" w:sz="6" w:space="0" w:color="auto"/>
              <w:left w:val="single" w:sz="6" w:space="0" w:color="auto"/>
              <w:bottom w:val="dashSmallGap" w:sz="4"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990" w:type="dxa"/>
            <w:tcBorders>
              <w:top w:val="single" w:sz="6" w:space="0" w:color="auto"/>
              <w:left w:val="single" w:sz="6" w:space="0" w:color="auto"/>
              <w:bottom w:val="dashSmallGap" w:sz="4"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900" w:type="dxa"/>
            <w:tcBorders>
              <w:top w:val="single" w:sz="6" w:space="0" w:color="auto"/>
              <w:left w:val="single" w:sz="6" w:space="0" w:color="auto"/>
              <w:bottom w:val="dashSmallGap" w:sz="4"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180" w:type="dxa"/>
            <w:tcBorders>
              <w:top w:val="single" w:sz="6" w:space="0" w:color="auto"/>
              <w:left w:val="single" w:sz="6" w:space="0" w:color="auto"/>
              <w:bottom w:val="dashSmallGap" w:sz="4"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900" w:type="dxa"/>
            <w:tcBorders>
              <w:top w:val="single" w:sz="6" w:space="0" w:color="auto"/>
              <w:left w:val="single" w:sz="6" w:space="0" w:color="auto"/>
              <w:bottom w:val="dashSmallGap" w:sz="4"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699" w:type="dxa"/>
            <w:tcBorders>
              <w:top w:val="single" w:sz="6" w:space="0" w:color="auto"/>
              <w:left w:val="single" w:sz="6" w:space="0" w:color="auto"/>
              <w:bottom w:val="dashSmallGap" w:sz="4"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164" w:type="dxa"/>
            <w:tcBorders>
              <w:top w:val="single" w:sz="6" w:space="0" w:color="auto"/>
              <w:left w:val="single" w:sz="6" w:space="0" w:color="auto"/>
              <w:bottom w:val="dashSmallGap" w:sz="4"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164" w:type="dxa"/>
            <w:tcBorders>
              <w:top w:val="single" w:sz="6" w:space="0" w:color="auto"/>
              <w:left w:val="single" w:sz="6" w:space="0" w:color="auto"/>
              <w:bottom w:val="dashSmallGap" w:sz="4"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806" w:type="dxa"/>
            <w:tcBorders>
              <w:top w:val="single" w:sz="6"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highlight w:val="yellow"/>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A03FE2" w:rsidRPr="00297A94" w:rsidRDefault="00A03FE2" w:rsidP="000B5122">
            <w:pPr>
              <w:spacing w:after="0" w:line="240" w:lineRule="auto"/>
              <w:jc w:val="both"/>
              <w:rPr>
                <w:rFonts w:ascii="Georgia" w:hAnsi="Georgia"/>
                <w:highlight w:val="yellow"/>
              </w:rPr>
            </w:pPr>
          </w:p>
        </w:tc>
        <w:tc>
          <w:tcPr>
            <w:tcW w:w="1423" w:type="dxa"/>
            <w:tcBorders>
              <w:top w:val="single" w:sz="6" w:space="0" w:color="auto"/>
              <w:left w:val="single" w:sz="6" w:space="0" w:color="auto"/>
              <w:bottom w:val="nil"/>
              <w:right w:val="double" w:sz="4" w:space="0" w:color="auto"/>
            </w:tcBorders>
            <w:vAlign w:val="center"/>
          </w:tcPr>
          <w:p w:rsidR="00A03FE2" w:rsidRPr="00297A94" w:rsidRDefault="00A03FE2" w:rsidP="000B5122">
            <w:pPr>
              <w:spacing w:after="0" w:line="240" w:lineRule="auto"/>
              <w:jc w:val="both"/>
              <w:rPr>
                <w:rFonts w:ascii="Georgia" w:hAnsi="Georgia"/>
                <w:highlight w:val="yellow"/>
              </w:rPr>
            </w:pPr>
          </w:p>
        </w:tc>
      </w:tr>
      <w:tr w:rsidR="00A03FE2" w:rsidRPr="00297A94" w:rsidTr="00AA1F6E">
        <w:trPr>
          <w:cantSplit/>
          <w:jc w:val="center"/>
        </w:trPr>
        <w:tc>
          <w:tcPr>
            <w:tcW w:w="495" w:type="dxa"/>
            <w:vMerge/>
            <w:tcBorders>
              <w:left w:val="double" w:sz="4" w:space="0" w:color="auto"/>
              <w:right w:val="single" w:sz="6" w:space="0" w:color="auto"/>
            </w:tcBorders>
            <w:vAlign w:val="center"/>
          </w:tcPr>
          <w:p w:rsidR="00A03FE2" w:rsidRPr="00297A94" w:rsidRDefault="00A03FE2" w:rsidP="000B5122">
            <w:pPr>
              <w:spacing w:after="0" w:line="240" w:lineRule="auto"/>
              <w:jc w:val="both"/>
              <w:rPr>
                <w:rFonts w:ascii="Georgia" w:hAnsi="Georgia"/>
              </w:rPr>
            </w:pPr>
          </w:p>
        </w:tc>
        <w:tc>
          <w:tcPr>
            <w:tcW w:w="1858" w:type="dxa"/>
            <w:vMerge/>
            <w:tcBorders>
              <w:left w:val="single" w:sz="6"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912" w:type="dxa"/>
            <w:vMerge/>
            <w:tcBorders>
              <w:left w:val="single" w:sz="6" w:space="0" w:color="auto"/>
              <w:bottom w:val="dotted" w:sz="4"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720" w:type="dxa"/>
            <w:tcBorders>
              <w:top w:val="dashSmallGap" w:sz="4" w:space="0" w:color="auto"/>
              <w:left w:val="single" w:sz="6" w:space="0" w:color="auto"/>
              <w:bottom w:val="dotted" w:sz="4"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990" w:type="dxa"/>
            <w:tcBorders>
              <w:top w:val="dashSmallGap" w:sz="4" w:space="0" w:color="auto"/>
              <w:left w:val="single" w:sz="6" w:space="0" w:color="auto"/>
              <w:bottom w:val="dotted" w:sz="4"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180" w:type="dxa"/>
            <w:tcBorders>
              <w:top w:val="dashSmallGap" w:sz="4" w:space="0" w:color="auto"/>
              <w:left w:val="single" w:sz="6" w:space="0" w:color="auto"/>
              <w:bottom w:val="dotted" w:sz="4"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1080" w:type="dxa"/>
            <w:tcBorders>
              <w:top w:val="dashSmallGap" w:sz="4" w:space="0" w:color="auto"/>
              <w:left w:val="single" w:sz="6" w:space="0" w:color="auto"/>
              <w:bottom w:val="dotted" w:sz="4"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180" w:type="dxa"/>
            <w:tcBorders>
              <w:top w:val="dashSmallGap" w:sz="4" w:space="0" w:color="auto"/>
              <w:left w:val="single" w:sz="6" w:space="0" w:color="auto"/>
              <w:bottom w:val="dotted" w:sz="4"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990" w:type="dxa"/>
            <w:tcBorders>
              <w:top w:val="dashSmallGap" w:sz="4" w:space="0" w:color="auto"/>
              <w:left w:val="single" w:sz="6" w:space="0" w:color="auto"/>
              <w:bottom w:val="dotted" w:sz="4"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900" w:type="dxa"/>
            <w:tcBorders>
              <w:top w:val="dashSmallGap" w:sz="4" w:space="0" w:color="auto"/>
              <w:left w:val="single" w:sz="6" w:space="0" w:color="auto"/>
              <w:bottom w:val="dotted" w:sz="4"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180" w:type="dxa"/>
            <w:tcBorders>
              <w:top w:val="dashSmallGap" w:sz="4" w:space="0" w:color="auto"/>
              <w:left w:val="single" w:sz="6" w:space="0" w:color="auto"/>
              <w:bottom w:val="dotted" w:sz="4"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900" w:type="dxa"/>
            <w:tcBorders>
              <w:top w:val="dashSmallGap" w:sz="4" w:space="0" w:color="auto"/>
              <w:left w:val="single" w:sz="6" w:space="0" w:color="auto"/>
              <w:bottom w:val="dotted" w:sz="4"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699" w:type="dxa"/>
            <w:tcBorders>
              <w:top w:val="dashSmallGap" w:sz="4" w:space="0" w:color="auto"/>
              <w:left w:val="single" w:sz="6" w:space="0" w:color="auto"/>
              <w:bottom w:val="dotted" w:sz="4"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164" w:type="dxa"/>
            <w:tcBorders>
              <w:top w:val="dashSmallGap" w:sz="4" w:space="0" w:color="auto"/>
              <w:left w:val="single" w:sz="6" w:space="0" w:color="auto"/>
              <w:bottom w:val="dotted" w:sz="4"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164" w:type="dxa"/>
            <w:tcBorders>
              <w:top w:val="dashSmallGap" w:sz="4" w:space="0" w:color="auto"/>
              <w:left w:val="single" w:sz="6" w:space="0" w:color="auto"/>
              <w:bottom w:val="dotted" w:sz="4" w:space="0" w:color="auto"/>
              <w:right w:val="single" w:sz="6" w:space="0" w:color="auto"/>
            </w:tcBorders>
          </w:tcPr>
          <w:p w:rsidR="00A03FE2" w:rsidRPr="00297A94" w:rsidRDefault="00A03FE2" w:rsidP="000B5122">
            <w:pPr>
              <w:spacing w:after="0" w:line="240" w:lineRule="auto"/>
              <w:jc w:val="both"/>
              <w:rPr>
                <w:rFonts w:ascii="Georgia" w:hAnsi="Georgia"/>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A03FE2" w:rsidRPr="00297A94" w:rsidRDefault="00A03FE2" w:rsidP="000B5122">
            <w:pPr>
              <w:spacing w:after="0" w:line="240" w:lineRule="auto"/>
              <w:jc w:val="both"/>
              <w:rPr>
                <w:rFonts w:ascii="Georgia" w:hAnsi="Georgia"/>
                <w:highlight w:val="yellow"/>
              </w:rPr>
            </w:pPr>
          </w:p>
        </w:tc>
        <w:tc>
          <w:tcPr>
            <w:tcW w:w="806" w:type="dxa"/>
            <w:tcBorders>
              <w:top w:val="single" w:sz="6"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highlight w:val="yellow"/>
              </w:rPr>
            </w:pPr>
          </w:p>
        </w:tc>
        <w:tc>
          <w:tcPr>
            <w:tcW w:w="1423" w:type="dxa"/>
            <w:tcBorders>
              <w:top w:val="nil"/>
              <w:left w:val="single" w:sz="6" w:space="0" w:color="auto"/>
              <w:right w:val="double" w:sz="4" w:space="0" w:color="auto"/>
            </w:tcBorders>
            <w:vAlign w:val="center"/>
          </w:tcPr>
          <w:p w:rsidR="00A03FE2" w:rsidRPr="00297A94" w:rsidRDefault="00A03FE2" w:rsidP="000B5122">
            <w:pPr>
              <w:spacing w:after="0" w:line="240" w:lineRule="auto"/>
              <w:jc w:val="both"/>
              <w:rPr>
                <w:rFonts w:ascii="Georgia" w:hAnsi="Georgia"/>
                <w:highlight w:val="yellow"/>
              </w:rPr>
            </w:pPr>
          </w:p>
        </w:tc>
      </w:tr>
      <w:tr w:rsidR="00A03FE2" w:rsidRPr="00297A94" w:rsidTr="00AA1F6E">
        <w:trPr>
          <w:cantSplit/>
          <w:trHeight w:hRule="exact" w:val="284"/>
          <w:jc w:val="center"/>
        </w:trPr>
        <w:tc>
          <w:tcPr>
            <w:tcW w:w="495" w:type="dxa"/>
            <w:tcBorders>
              <w:top w:val="single" w:sz="6" w:space="0" w:color="auto"/>
              <w:left w:val="double" w:sz="4" w:space="0" w:color="auto"/>
              <w:bottom w:val="nil"/>
              <w:right w:val="nil"/>
            </w:tcBorders>
          </w:tcPr>
          <w:p w:rsidR="00A03FE2" w:rsidRPr="00297A94" w:rsidRDefault="00A03FE2" w:rsidP="000B5122">
            <w:pPr>
              <w:spacing w:after="0" w:line="240" w:lineRule="auto"/>
              <w:jc w:val="both"/>
              <w:rPr>
                <w:rFonts w:ascii="Georgia" w:hAnsi="Georgia"/>
              </w:rPr>
            </w:pPr>
          </w:p>
        </w:tc>
        <w:tc>
          <w:tcPr>
            <w:tcW w:w="1858" w:type="dxa"/>
            <w:tcBorders>
              <w:top w:val="single" w:sz="6" w:space="0" w:color="auto"/>
              <w:left w:val="nil"/>
              <w:bottom w:val="nil"/>
              <w:right w:val="nil"/>
            </w:tcBorders>
          </w:tcPr>
          <w:p w:rsidR="00A03FE2" w:rsidRPr="00297A94" w:rsidRDefault="00A03FE2" w:rsidP="000B5122">
            <w:pPr>
              <w:spacing w:after="0" w:line="240" w:lineRule="auto"/>
              <w:jc w:val="both"/>
              <w:rPr>
                <w:rFonts w:ascii="Georgia" w:hAnsi="Georgia"/>
              </w:rPr>
            </w:pPr>
          </w:p>
        </w:tc>
        <w:tc>
          <w:tcPr>
            <w:tcW w:w="912" w:type="dxa"/>
            <w:tcBorders>
              <w:top w:val="single" w:sz="6" w:space="0" w:color="auto"/>
              <w:left w:val="nil"/>
              <w:bottom w:val="nil"/>
              <w:right w:val="nil"/>
            </w:tcBorders>
          </w:tcPr>
          <w:p w:rsidR="00A03FE2" w:rsidRPr="00297A94" w:rsidRDefault="00A03FE2" w:rsidP="000B5122">
            <w:pPr>
              <w:spacing w:after="0" w:line="240" w:lineRule="auto"/>
              <w:jc w:val="both"/>
              <w:rPr>
                <w:rFonts w:ascii="Georgia" w:hAnsi="Georgia"/>
              </w:rPr>
            </w:pPr>
          </w:p>
        </w:tc>
        <w:tc>
          <w:tcPr>
            <w:tcW w:w="720" w:type="dxa"/>
            <w:tcBorders>
              <w:top w:val="single" w:sz="6" w:space="0" w:color="auto"/>
              <w:left w:val="nil"/>
              <w:bottom w:val="nil"/>
              <w:right w:val="nil"/>
            </w:tcBorders>
          </w:tcPr>
          <w:p w:rsidR="00A03FE2" w:rsidRPr="00297A94" w:rsidRDefault="00A03FE2" w:rsidP="000B5122">
            <w:pPr>
              <w:spacing w:after="0" w:line="240" w:lineRule="auto"/>
              <w:jc w:val="both"/>
              <w:rPr>
                <w:rFonts w:ascii="Georgia" w:hAnsi="Georgia"/>
              </w:rPr>
            </w:pPr>
          </w:p>
        </w:tc>
        <w:tc>
          <w:tcPr>
            <w:tcW w:w="990" w:type="dxa"/>
            <w:tcBorders>
              <w:top w:val="single" w:sz="6" w:space="0" w:color="auto"/>
              <w:left w:val="nil"/>
              <w:bottom w:val="nil"/>
              <w:right w:val="nil"/>
            </w:tcBorders>
          </w:tcPr>
          <w:p w:rsidR="00A03FE2" w:rsidRPr="00297A94" w:rsidRDefault="00A03FE2" w:rsidP="000B5122">
            <w:pPr>
              <w:spacing w:after="0" w:line="240" w:lineRule="auto"/>
              <w:jc w:val="both"/>
              <w:rPr>
                <w:rFonts w:ascii="Georgia" w:hAnsi="Georgia"/>
              </w:rPr>
            </w:pPr>
          </w:p>
        </w:tc>
        <w:tc>
          <w:tcPr>
            <w:tcW w:w="180" w:type="dxa"/>
            <w:tcBorders>
              <w:top w:val="single" w:sz="6" w:space="0" w:color="auto"/>
              <w:left w:val="nil"/>
              <w:bottom w:val="nil"/>
              <w:right w:val="nil"/>
            </w:tcBorders>
          </w:tcPr>
          <w:p w:rsidR="00A03FE2" w:rsidRPr="00297A94" w:rsidRDefault="00A03FE2" w:rsidP="000B5122">
            <w:pPr>
              <w:spacing w:after="0" w:line="240" w:lineRule="auto"/>
              <w:jc w:val="both"/>
              <w:rPr>
                <w:rFonts w:ascii="Georgia" w:hAnsi="Georgia"/>
              </w:rPr>
            </w:pPr>
          </w:p>
        </w:tc>
        <w:tc>
          <w:tcPr>
            <w:tcW w:w="1080" w:type="dxa"/>
            <w:tcBorders>
              <w:top w:val="single" w:sz="6" w:space="0" w:color="auto"/>
              <w:left w:val="nil"/>
              <w:bottom w:val="nil"/>
              <w:right w:val="nil"/>
            </w:tcBorders>
          </w:tcPr>
          <w:p w:rsidR="00A03FE2" w:rsidRPr="00297A94" w:rsidRDefault="00A03FE2" w:rsidP="000B5122">
            <w:pPr>
              <w:spacing w:after="0" w:line="240" w:lineRule="auto"/>
              <w:jc w:val="both"/>
              <w:rPr>
                <w:rFonts w:ascii="Georgia" w:hAnsi="Georgia"/>
              </w:rPr>
            </w:pPr>
          </w:p>
        </w:tc>
        <w:tc>
          <w:tcPr>
            <w:tcW w:w="180" w:type="dxa"/>
            <w:tcBorders>
              <w:top w:val="single" w:sz="6" w:space="0" w:color="auto"/>
              <w:left w:val="nil"/>
              <w:bottom w:val="nil"/>
              <w:right w:val="nil"/>
            </w:tcBorders>
          </w:tcPr>
          <w:p w:rsidR="00A03FE2" w:rsidRPr="00297A94" w:rsidRDefault="00A03FE2" w:rsidP="000B5122">
            <w:pPr>
              <w:spacing w:after="0" w:line="240" w:lineRule="auto"/>
              <w:jc w:val="both"/>
              <w:rPr>
                <w:rFonts w:ascii="Georgia" w:hAnsi="Georgia"/>
              </w:rPr>
            </w:pPr>
          </w:p>
        </w:tc>
        <w:tc>
          <w:tcPr>
            <w:tcW w:w="990" w:type="dxa"/>
            <w:tcBorders>
              <w:top w:val="single" w:sz="6" w:space="0" w:color="auto"/>
              <w:left w:val="nil"/>
              <w:bottom w:val="nil"/>
              <w:right w:val="nil"/>
            </w:tcBorders>
          </w:tcPr>
          <w:p w:rsidR="00A03FE2" w:rsidRPr="00297A94" w:rsidRDefault="00A03FE2" w:rsidP="000B5122">
            <w:pPr>
              <w:spacing w:after="0" w:line="240" w:lineRule="auto"/>
              <w:jc w:val="both"/>
              <w:rPr>
                <w:rFonts w:ascii="Georgia" w:hAnsi="Georgia"/>
              </w:rPr>
            </w:pPr>
          </w:p>
        </w:tc>
        <w:tc>
          <w:tcPr>
            <w:tcW w:w="900" w:type="dxa"/>
            <w:tcBorders>
              <w:top w:val="single" w:sz="6" w:space="0" w:color="auto"/>
              <w:left w:val="nil"/>
              <w:bottom w:val="nil"/>
              <w:right w:val="nil"/>
            </w:tcBorders>
          </w:tcPr>
          <w:p w:rsidR="00A03FE2" w:rsidRPr="00297A94" w:rsidRDefault="00A03FE2" w:rsidP="000B5122">
            <w:pPr>
              <w:spacing w:after="0" w:line="240" w:lineRule="auto"/>
              <w:jc w:val="both"/>
              <w:rPr>
                <w:rFonts w:ascii="Georgia" w:hAnsi="Georgia"/>
              </w:rPr>
            </w:pPr>
          </w:p>
        </w:tc>
        <w:tc>
          <w:tcPr>
            <w:tcW w:w="180" w:type="dxa"/>
            <w:tcBorders>
              <w:top w:val="single" w:sz="6" w:space="0" w:color="auto"/>
              <w:left w:val="nil"/>
              <w:bottom w:val="nil"/>
            </w:tcBorders>
          </w:tcPr>
          <w:p w:rsidR="00A03FE2" w:rsidRPr="00297A94" w:rsidRDefault="00A03FE2" w:rsidP="000B5122">
            <w:pPr>
              <w:spacing w:after="0" w:line="240" w:lineRule="auto"/>
              <w:jc w:val="both"/>
              <w:rPr>
                <w:rFonts w:ascii="Georgia" w:hAnsi="Georgia"/>
              </w:rPr>
            </w:pPr>
          </w:p>
        </w:tc>
        <w:tc>
          <w:tcPr>
            <w:tcW w:w="1927" w:type="dxa"/>
            <w:gridSpan w:val="4"/>
            <w:tcBorders>
              <w:top w:val="single" w:sz="6" w:space="0" w:color="auto"/>
              <w:left w:val="single" w:sz="6" w:space="0" w:color="auto"/>
              <w:bottom w:val="single" w:sz="6" w:space="0" w:color="auto"/>
              <w:right w:val="single" w:sz="6" w:space="0" w:color="auto"/>
            </w:tcBorders>
            <w:vAlign w:val="center"/>
          </w:tcPr>
          <w:p w:rsidR="00A03FE2" w:rsidRPr="00297A94" w:rsidRDefault="00A03FE2" w:rsidP="000B5122">
            <w:pPr>
              <w:spacing w:after="0" w:line="240" w:lineRule="auto"/>
              <w:jc w:val="both"/>
              <w:rPr>
                <w:rFonts w:ascii="Georgia" w:hAnsi="Georgia"/>
              </w:rPr>
            </w:pPr>
            <w:r w:rsidRPr="00297A94">
              <w:rPr>
                <w:rFonts w:ascii="Georgia" w:hAnsi="Georgia"/>
                <w:b/>
                <w:bCs/>
              </w:rPr>
              <w:t>Subtotal</w:t>
            </w:r>
          </w:p>
        </w:tc>
        <w:tc>
          <w:tcPr>
            <w:tcW w:w="806" w:type="dxa"/>
            <w:tcBorders>
              <w:top w:val="single" w:sz="6" w:space="0" w:color="auto"/>
              <w:bottom w:val="single" w:sz="6" w:space="0" w:color="auto"/>
              <w:right w:val="single" w:sz="6" w:space="0" w:color="auto"/>
            </w:tcBorders>
          </w:tcPr>
          <w:p w:rsidR="00A03FE2" w:rsidRPr="00297A94" w:rsidRDefault="00A03FE2" w:rsidP="000B5122">
            <w:pPr>
              <w:pStyle w:val="Heading6"/>
              <w:spacing w:before="0" w:line="240" w:lineRule="auto"/>
              <w:jc w:val="both"/>
              <w:rPr>
                <w:rFonts w:ascii="Georgia" w:hAnsi="Georgia"/>
                <w:color w:val="auto"/>
                <w:highlight w:val="yellow"/>
              </w:rPr>
            </w:pPr>
          </w:p>
        </w:tc>
        <w:tc>
          <w:tcPr>
            <w:tcW w:w="806" w:type="dxa"/>
            <w:tcBorders>
              <w:top w:val="single" w:sz="6" w:space="0" w:color="auto"/>
              <w:left w:val="single" w:sz="6" w:space="0" w:color="auto"/>
              <w:bottom w:val="single" w:sz="6" w:space="0" w:color="auto"/>
              <w:right w:val="single" w:sz="6" w:space="0" w:color="auto"/>
            </w:tcBorders>
          </w:tcPr>
          <w:p w:rsidR="00A03FE2" w:rsidRPr="00297A94" w:rsidRDefault="00A03FE2" w:rsidP="000B5122">
            <w:pPr>
              <w:spacing w:after="0" w:line="240" w:lineRule="auto"/>
              <w:jc w:val="both"/>
              <w:rPr>
                <w:rFonts w:ascii="Georgia" w:hAnsi="Georgia"/>
                <w:highlight w:val="yellow"/>
              </w:rPr>
            </w:pPr>
          </w:p>
        </w:tc>
        <w:tc>
          <w:tcPr>
            <w:tcW w:w="1423" w:type="dxa"/>
            <w:tcBorders>
              <w:top w:val="single" w:sz="6" w:space="0" w:color="auto"/>
              <w:left w:val="single" w:sz="6" w:space="0" w:color="auto"/>
              <w:bottom w:val="single" w:sz="6" w:space="0" w:color="auto"/>
              <w:right w:val="double" w:sz="4" w:space="0" w:color="auto"/>
            </w:tcBorders>
            <w:vAlign w:val="center"/>
          </w:tcPr>
          <w:p w:rsidR="00A03FE2" w:rsidRPr="00297A94" w:rsidRDefault="00A03FE2" w:rsidP="000B5122">
            <w:pPr>
              <w:spacing w:after="0" w:line="240" w:lineRule="auto"/>
              <w:jc w:val="both"/>
              <w:rPr>
                <w:rFonts w:ascii="Georgia" w:hAnsi="Georgia"/>
                <w:highlight w:val="yellow"/>
              </w:rPr>
            </w:pPr>
          </w:p>
        </w:tc>
      </w:tr>
      <w:tr w:rsidR="00A03FE2" w:rsidRPr="00297A94" w:rsidTr="00AA1F6E">
        <w:trPr>
          <w:cantSplit/>
          <w:trHeight w:hRule="exact" w:val="284"/>
          <w:jc w:val="center"/>
        </w:trPr>
        <w:tc>
          <w:tcPr>
            <w:tcW w:w="495" w:type="dxa"/>
            <w:tcBorders>
              <w:top w:val="nil"/>
              <w:left w:val="double" w:sz="4" w:space="0" w:color="auto"/>
              <w:bottom w:val="double" w:sz="4" w:space="0" w:color="auto"/>
              <w:right w:val="nil"/>
            </w:tcBorders>
          </w:tcPr>
          <w:p w:rsidR="00A03FE2" w:rsidRPr="00297A94" w:rsidRDefault="00A03FE2" w:rsidP="000B5122">
            <w:pPr>
              <w:spacing w:after="0" w:line="240" w:lineRule="auto"/>
              <w:jc w:val="both"/>
              <w:rPr>
                <w:rFonts w:ascii="Georgia" w:hAnsi="Georgia"/>
              </w:rPr>
            </w:pPr>
          </w:p>
        </w:tc>
        <w:tc>
          <w:tcPr>
            <w:tcW w:w="1858" w:type="dxa"/>
            <w:tcBorders>
              <w:top w:val="nil"/>
              <w:left w:val="nil"/>
              <w:bottom w:val="double" w:sz="4" w:space="0" w:color="auto"/>
              <w:right w:val="nil"/>
            </w:tcBorders>
          </w:tcPr>
          <w:p w:rsidR="00A03FE2" w:rsidRPr="00297A94" w:rsidRDefault="00A03FE2" w:rsidP="000B5122">
            <w:pPr>
              <w:spacing w:after="0" w:line="240" w:lineRule="auto"/>
              <w:jc w:val="both"/>
              <w:rPr>
                <w:rFonts w:ascii="Georgia" w:hAnsi="Georgia"/>
              </w:rPr>
            </w:pPr>
          </w:p>
        </w:tc>
        <w:tc>
          <w:tcPr>
            <w:tcW w:w="912" w:type="dxa"/>
            <w:tcBorders>
              <w:top w:val="nil"/>
              <w:left w:val="nil"/>
              <w:bottom w:val="double" w:sz="4" w:space="0" w:color="auto"/>
              <w:right w:val="nil"/>
            </w:tcBorders>
          </w:tcPr>
          <w:p w:rsidR="00A03FE2" w:rsidRPr="00297A94" w:rsidRDefault="00A03FE2" w:rsidP="000B5122">
            <w:pPr>
              <w:spacing w:after="0" w:line="240" w:lineRule="auto"/>
              <w:jc w:val="both"/>
              <w:rPr>
                <w:rFonts w:ascii="Georgia" w:hAnsi="Georgia"/>
              </w:rPr>
            </w:pPr>
          </w:p>
        </w:tc>
        <w:tc>
          <w:tcPr>
            <w:tcW w:w="720" w:type="dxa"/>
            <w:tcBorders>
              <w:top w:val="nil"/>
              <w:left w:val="nil"/>
              <w:bottom w:val="double" w:sz="4" w:space="0" w:color="auto"/>
              <w:right w:val="nil"/>
            </w:tcBorders>
          </w:tcPr>
          <w:p w:rsidR="00A03FE2" w:rsidRPr="00297A94" w:rsidRDefault="00A03FE2" w:rsidP="000B5122">
            <w:pPr>
              <w:spacing w:after="0" w:line="240" w:lineRule="auto"/>
              <w:jc w:val="both"/>
              <w:rPr>
                <w:rFonts w:ascii="Georgia" w:hAnsi="Georgia"/>
              </w:rPr>
            </w:pPr>
          </w:p>
        </w:tc>
        <w:tc>
          <w:tcPr>
            <w:tcW w:w="990" w:type="dxa"/>
            <w:tcBorders>
              <w:top w:val="nil"/>
              <w:left w:val="nil"/>
              <w:bottom w:val="double" w:sz="4" w:space="0" w:color="auto"/>
              <w:right w:val="nil"/>
            </w:tcBorders>
          </w:tcPr>
          <w:p w:rsidR="00A03FE2" w:rsidRPr="00297A94" w:rsidRDefault="00A03FE2" w:rsidP="000B5122">
            <w:pPr>
              <w:spacing w:after="0" w:line="240" w:lineRule="auto"/>
              <w:jc w:val="both"/>
              <w:rPr>
                <w:rFonts w:ascii="Georgia" w:hAnsi="Georgia"/>
              </w:rPr>
            </w:pPr>
          </w:p>
        </w:tc>
        <w:tc>
          <w:tcPr>
            <w:tcW w:w="180" w:type="dxa"/>
            <w:tcBorders>
              <w:top w:val="nil"/>
              <w:left w:val="nil"/>
              <w:bottom w:val="double" w:sz="4" w:space="0" w:color="auto"/>
              <w:right w:val="nil"/>
            </w:tcBorders>
          </w:tcPr>
          <w:p w:rsidR="00A03FE2" w:rsidRPr="00297A94" w:rsidRDefault="00A03FE2" w:rsidP="000B5122">
            <w:pPr>
              <w:spacing w:after="0" w:line="240" w:lineRule="auto"/>
              <w:jc w:val="both"/>
              <w:rPr>
                <w:rFonts w:ascii="Georgia" w:hAnsi="Georgia"/>
              </w:rPr>
            </w:pPr>
          </w:p>
        </w:tc>
        <w:tc>
          <w:tcPr>
            <w:tcW w:w="1080" w:type="dxa"/>
            <w:tcBorders>
              <w:top w:val="nil"/>
              <w:left w:val="nil"/>
              <w:bottom w:val="double" w:sz="4" w:space="0" w:color="auto"/>
              <w:right w:val="nil"/>
            </w:tcBorders>
          </w:tcPr>
          <w:p w:rsidR="00A03FE2" w:rsidRPr="00297A94" w:rsidRDefault="00A03FE2" w:rsidP="000B5122">
            <w:pPr>
              <w:spacing w:after="0" w:line="240" w:lineRule="auto"/>
              <w:jc w:val="both"/>
              <w:rPr>
                <w:rFonts w:ascii="Georgia" w:hAnsi="Georgia"/>
              </w:rPr>
            </w:pPr>
          </w:p>
        </w:tc>
        <w:tc>
          <w:tcPr>
            <w:tcW w:w="180" w:type="dxa"/>
            <w:tcBorders>
              <w:top w:val="nil"/>
              <w:left w:val="nil"/>
              <w:bottom w:val="double" w:sz="4" w:space="0" w:color="auto"/>
              <w:right w:val="nil"/>
            </w:tcBorders>
          </w:tcPr>
          <w:p w:rsidR="00A03FE2" w:rsidRPr="00297A94" w:rsidRDefault="00A03FE2" w:rsidP="000B5122">
            <w:pPr>
              <w:spacing w:after="0" w:line="240" w:lineRule="auto"/>
              <w:jc w:val="both"/>
              <w:rPr>
                <w:rFonts w:ascii="Georgia" w:hAnsi="Georgia"/>
              </w:rPr>
            </w:pPr>
          </w:p>
        </w:tc>
        <w:tc>
          <w:tcPr>
            <w:tcW w:w="990" w:type="dxa"/>
            <w:tcBorders>
              <w:top w:val="nil"/>
              <w:left w:val="nil"/>
              <w:bottom w:val="double" w:sz="4" w:space="0" w:color="auto"/>
              <w:right w:val="nil"/>
            </w:tcBorders>
          </w:tcPr>
          <w:p w:rsidR="00A03FE2" w:rsidRPr="00297A94" w:rsidRDefault="00A03FE2" w:rsidP="000B5122">
            <w:pPr>
              <w:spacing w:after="0" w:line="240" w:lineRule="auto"/>
              <w:jc w:val="both"/>
              <w:rPr>
                <w:rFonts w:ascii="Georgia" w:hAnsi="Georgia"/>
              </w:rPr>
            </w:pPr>
          </w:p>
        </w:tc>
        <w:tc>
          <w:tcPr>
            <w:tcW w:w="900" w:type="dxa"/>
            <w:tcBorders>
              <w:top w:val="nil"/>
              <w:left w:val="nil"/>
              <w:bottom w:val="double" w:sz="4" w:space="0" w:color="auto"/>
              <w:right w:val="nil"/>
            </w:tcBorders>
          </w:tcPr>
          <w:p w:rsidR="00A03FE2" w:rsidRPr="00297A94" w:rsidRDefault="00A03FE2" w:rsidP="000B5122">
            <w:pPr>
              <w:spacing w:after="0" w:line="240" w:lineRule="auto"/>
              <w:jc w:val="both"/>
              <w:rPr>
                <w:rFonts w:ascii="Georgia" w:hAnsi="Georgia"/>
              </w:rPr>
            </w:pPr>
          </w:p>
        </w:tc>
        <w:tc>
          <w:tcPr>
            <w:tcW w:w="180" w:type="dxa"/>
            <w:tcBorders>
              <w:top w:val="nil"/>
              <w:left w:val="nil"/>
              <w:bottom w:val="double" w:sz="4" w:space="0" w:color="auto"/>
            </w:tcBorders>
          </w:tcPr>
          <w:p w:rsidR="00A03FE2" w:rsidRPr="00297A94" w:rsidRDefault="00A03FE2" w:rsidP="000B5122">
            <w:pPr>
              <w:spacing w:after="0" w:line="240" w:lineRule="auto"/>
              <w:jc w:val="both"/>
              <w:rPr>
                <w:rFonts w:ascii="Georgia" w:hAnsi="Georgia"/>
              </w:rPr>
            </w:pPr>
          </w:p>
        </w:tc>
        <w:tc>
          <w:tcPr>
            <w:tcW w:w="1927" w:type="dxa"/>
            <w:gridSpan w:val="4"/>
            <w:tcBorders>
              <w:top w:val="single" w:sz="6" w:space="0" w:color="auto"/>
              <w:left w:val="single" w:sz="6" w:space="0" w:color="auto"/>
              <w:bottom w:val="double" w:sz="4" w:space="0" w:color="auto"/>
              <w:right w:val="single" w:sz="6" w:space="0" w:color="auto"/>
            </w:tcBorders>
            <w:vAlign w:val="center"/>
          </w:tcPr>
          <w:p w:rsidR="00A03FE2" w:rsidRPr="00297A94" w:rsidRDefault="00A03FE2" w:rsidP="000B5122">
            <w:pPr>
              <w:spacing w:after="0" w:line="240" w:lineRule="auto"/>
              <w:jc w:val="both"/>
              <w:rPr>
                <w:rFonts w:ascii="Georgia" w:hAnsi="Georgia"/>
                <w:b/>
                <w:bCs/>
              </w:rPr>
            </w:pPr>
            <w:r w:rsidRPr="00297A94">
              <w:rPr>
                <w:rFonts w:ascii="Georgia" w:hAnsi="Georgia"/>
                <w:b/>
                <w:bCs/>
              </w:rPr>
              <w:t>Total</w:t>
            </w:r>
          </w:p>
        </w:tc>
        <w:tc>
          <w:tcPr>
            <w:tcW w:w="806" w:type="dxa"/>
            <w:tcBorders>
              <w:top w:val="single" w:sz="6" w:space="0" w:color="auto"/>
              <w:bottom w:val="double" w:sz="4" w:space="0" w:color="auto"/>
              <w:right w:val="single" w:sz="6" w:space="0" w:color="auto"/>
            </w:tcBorders>
            <w:shd w:val="thinDiagCross" w:color="auto" w:fill="auto"/>
          </w:tcPr>
          <w:p w:rsidR="00A03FE2" w:rsidRPr="00297A94" w:rsidRDefault="00A03FE2" w:rsidP="000B5122">
            <w:pPr>
              <w:spacing w:after="0" w:line="240" w:lineRule="auto"/>
              <w:jc w:val="both"/>
              <w:rPr>
                <w:rFonts w:ascii="Georgia" w:hAnsi="Georgia"/>
                <w:highlight w:val="yellow"/>
              </w:rPr>
            </w:pPr>
          </w:p>
        </w:tc>
        <w:tc>
          <w:tcPr>
            <w:tcW w:w="806" w:type="dxa"/>
            <w:tcBorders>
              <w:top w:val="single" w:sz="6" w:space="0" w:color="auto"/>
              <w:left w:val="single" w:sz="6" w:space="0" w:color="auto"/>
              <w:bottom w:val="double" w:sz="4" w:space="0" w:color="auto"/>
              <w:right w:val="single" w:sz="6" w:space="0" w:color="auto"/>
            </w:tcBorders>
            <w:shd w:val="thinDiagCross" w:color="auto" w:fill="auto"/>
          </w:tcPr>
          <w:p w:rsidR="00A03FE2" w:rsidRPr="00297A94" w:rsidRDefault="00A03FE2" w:rsidP="000B5122">
            <w:pPr>
              <w:spacing w:after="0" w:line="240" w:lineRule="auto"/>
              <w:jc w:val="both"/>
              <w:rPr>
                <w:rFonts w:ascii="Georgia" w:hAnsi="Georgia"/>
                <w:highlight w:val="yellow"/>
              </w:rPr>
            </w:pPr>
          </w:p>
        </w:tc>
        <w:tc>
          <w:tcPr>
            <w:tcW w:w="1423" w:type="dxa"/>
            <w:tcBorders>
              <w:top w:val="single" w:sz="6" w:space="0" w:color="auto"/>
              <w:left w:val="single" w:sz="6" w:space="0" w:color="auto"/>
              <w:bottom w:val="double" w:sz="4" w:space="0" w:color="auto"/>
              <w:right w:val="double" w:sz="4" w:space="0" w:color="auto"/>
            </w:tcBorders>
          </w:tcPr>
          <w:p w:rsidR="00A03FE2" w:rsidRPr="00297A94" w:rsidRDefault="00A03FE2" w:rsidP="000B5122">
            <w:pPr>
              <w:spacing w:after="0" w:line="240" w:lineRule="auto"/>
              <w:jc w:val="both"/>
              <w:rPr>
                <w:rFonts w:ascii="Georgia" w:hAnsi="Georgia"/>
                <w:highlight w:val="yellow"/>
              </w:rPr>
            </w:pPr>
          </w:p>
        </w:tc>
      </w:tr>
    </w:tbl>
    <w:p w:rsidR="00A03FE2" w:rsidRPr="00297A94" w:rsidRDefault="00A03FE2" w:rsidP="000B5122">
      <w:pPr>
        <w:tabs>
          <w:tab w:val="left" w:pos="2340"/>
        </w:tabs>
        <w:spacing w:after="0" w:line="240" w:lineRule="auto"/>
        <w:jc w:val="both"/>
        <w:rPr>
          <w:rFonts w:ascii="Georgia" w:hAnsi="Georgia"/>
        </w:rPr>
      </w:pPr>
    </w:p>
    <w:p w:rsidR="00A03FE2" w:rsidRPr="00297A94" w:rsidRDefault="00A03FE2" w:rsidP="000B5122">
      <w:pPr>
        <w:tabs>
          <w:tab w:val="left" w:pos="360"/>
        </w:tabs>
        <w:spacing w:after="0" w:line="240" w:lineRule="auto"/>
        <w:jc w:val="both"/>
        <w:rPr>
          <w:rFonts w:ascii="Georgia" w:hAnsi="Georgia"/>
        </w:rPr>
      </w:pPr>
      <w:r w:rsidRPr="00297A94">
        <w:rPr>
          <w:rFonts w:ascii="Georgia" w:hAnsi="Georgia"/>
        </w:rPr>
        <w:lastRenderedPageBreak/>
        <w:t>1</w:t>
      </w:r>
      <w:r w:rsidRPr="00297A94">
        <w:rPr>
          <w:rFonts w:ascii="Georgia" w:hAnsi="Georgia"/>
        </w:rPr>
        <w:tab/>
        <w:t>For Key Experts, the input should be indicated individually for the same positions across the select countries.</w:t>
      </w:r>
    </w:p>
    <w:p w:rsidR="00A03FE2" w:rsidRPr="00297A94" w:rsidRDefault="00A03FE2" w:rsidP="000B5122">
      <w:pPr>
        <w:tabs>
          <w:tab w:val="left" w:pos="360"/>
        </w:tabs>
        <w:spacing w:after="0" w:line="240" w:lineRule="auto"/>
        <w:ind w:left="360" w:hanging="360"/>
        <w:jc w:val="both"/>
        <w:rPr>
          <w:rFonts w:ascii="Georgia" w:hAnsi="Georgia"/>
        </w:rPr>
      </w:pPr>
      <w:r w:rsidRPr="00297A94">
        <w:rPr>
          <w:rFonts w:ascii="Georgia" w:hAnsi="Georgia"/>
        </w:rPr>
        <w:t>2</w:t>
      </w:r>
      <w:r w:rsidRPr="00297A94">
        <w:rPr>
          <w:rFonts w:ascii="Georgia" w:hAnsi="Georgia"/>
        </w:rPr>
        <w:tab/>
        <w:t xml:space="preserve">Months are counted from the start of the assignment/mobilization.  One (1) month equals </w:t>
      </w:r>
      <w:proofErr w:type="gramStart"/>
      <w:r w:rsidRPr="00297A94">
        <w:rPr>
          <w:rFonts w:ascii="Georgia" w:hAnsi="Georgia"/>
        </w:rPr>
        <w:t>twenty two (22)</w:t>
      </w:r>
      <w:proofErr w:type="gramEnd"/>
      <w:r w:rsidRPr="00297A94">
        <w:rPr>
          <w:rFonts w:ascii="Georgia" w:hAnsi="Georgia"/>
        </w:rPr>
        <w:t xml:space="preserve"> working (chargeable) days. One working (chargeable) day shall be not less than eight (8) working (chargeable) hours.</w:t>
      </w:r>
    </w:p>
    <w:p w:rsidR="00A03FE2" w:rsidRPr="00297A94" w:rsidRDefault="00A03FE2" w:rsidP="000B5122">
      <w:pPr>
        <w:tabs>
          <w:tab w:val="left" w:pos="360"/>
        </w:tabs>
        <w:spacing w:after="0" w:line="240" w:lineRule="auto"/>
        <w:ind w:left="360" w:hanging="360"/>
        <w:jc w:val="both"/>
        <w:rPr>
          <w:rFonts w:ascii="Georgia" w:hAnsi="Georgia"/>
        </w:rPr>
      </w:pPr>
      <w:r w:rsidRPr="00297A94">
        <w:rPr>
          <w:rFonts w:ascii="Georgia" w:hAnsi="Georgia"/>
        </w:rPr>
        <w:t>3</w:t>
      </w:r>
      <w:r w:rsidRPr="00297A94">
        <w:rPr>
          <w:rFonts w:ascii="Georgia" w:hAnsi="Georgia"/>
        </w:rPr>
        <w:tab/>
        <w:t>“Home” means work in the office in the expert’s country of residence. “Field” work means work carried out in AGRA’s country but which is outside the expert’s country of residence.</w:t>
      </w:r>
    </w:p>
    <w:p w:rsidR="00A03FE2" w:rsidRPr="00297A94" w:rsidRDefault="00A03FE2" w:rsidP="000B5122">
      <w:pPr>
        <w:tabs>
          <w:tab w:val="left" w:pos="360"/>
        </w:tabs>
        <w:spacing w:after="0" w:line="240" w:lineRule="auto"/>
        <w:jc w:val="both"/>
        <w:rPr>
          <w:rFonts w:ascii="Georgia" w:hAnsi="Georgia"/>
        </w:rPr>
      </w:pPr>
    </w:p>
    <w:p w:rsidR="00A03FE2" w:rsidRPr="00297A94" w:rsidRDefault="00A03FE2" w:rsidP="000B5122">
      <w:pPr>
        <w:tabs>
          <w:tab w:val="left" w:pos="360"/>
        </w:tabs>
        <w:spacing w:after="0" w:line="240" w:lineRule="auto"/>
        <w:jc w:val="both"/>
        <w:rPr>
          <w:rFonts w:ascii="Georgia" w:hAnsi="Georgia"/>
        </w:rPr>
      </w:pPr>
      <w:r w:rsidRPr="00297A94">
        <w:rPr>
          <w:rFonts w:ascii="Georgia" w:hAnsi="Georgia"/>
          <w:noProof/>
          <w:lang w:val="en-US"/>
        </w:rPr>
        <mc:AlternateContent>
          <mc:Choice Requires="wps">
            <w:drawing>
              <wp:anchor distT="0" distB="0" distL="114300" distR="114300" simplePos="0" relativeHeight="251686912" behindDoc="0" locked="0" layoutInCell="1" allowOverlap="1" wp14:anchorId="27B857ED" wp14:editId="6611DAD0">
                <wp:simplePos x="0" y="0"/>
                <wp:positionH relativeFrom="column">
                  <wp:posOffset>114300</wp:posOffset>
                </wp:positionH>
                <wp:positionV relativeFrom="paragraph">
                  <wp:posOffset>17145</wp:posOffset>
                </wp:positionV>
                <wp:extent cx="457200" cy="90170"/>
                <wp:effectExtent l="0" t="0" r="19050" b="2413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5BD2E845" id="Rectangle 20" o:spid="_x0000_s1026" style="position:absolute;margin-left:9pt;margin-top:1.35pt;width:36pt;height:7.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" fillcolor="black"/>
            </w:pict>
          </mc:Fallback>
        </mc:AlternateContent>
      </w:r>
      <w:r w:rsidRPr="00297A94">
        <w:rPr>
          <w:rFonts w:ascii="Georgia" w:hAnsi="Georgia"/>
        </w:rPr>
        <w:t xml:space="preserve">                       Full time input</w:t>
      </w:r>
    </w:p>
    <w:p w:rsidR="00A03FE2" w:rsidRPr="00297A94" w:rsidRDefault="00A03FE2" w:rsidP="000B5122">
      <w:pPr>
        <w:tabs>
          <w:tab w:val="left" w:pos="360"/>
        </w:tabs>
        <w:spacing w:after="0" w:line="240" w:lineRule="auto"/>
        <w:jc w:val="both"/>
        <w:rPr>
          <w:rFonts w:ascii="Georgia" w:hAnsi="Georgia"/>
        </w:rPr>
        <w:sectPr w:rsidR="00A03FE2" w:rsidRPr="00297A94" w:rsidSect="000B5122">
          <w:headerReference w:type="default" r:id="rId21"/>
          <w:footerReference w:type="default" r:id="rId22"/>
          <w:pgSz w:w="16839" w:h="11907" w:orient="landscape" w:code="9"/>
          <w:pgMar w:top="1134" w:right="1467" w:bottom="1134" w:left="1417" w:header="720" w:footer="720" w:gutter="0"/>
          <w:paperSrc w:first="7" w:other="7"/>
          <w:cols w:space="720"/>
          <w:docGrid w:linePitch="326"/>
        </w:sectPr>
      </w:pPr>
      <w:r w:rsidRPr="00297A94">
        <w:rPr>
          <w:rFonts w:ascii="Georgia" w:hAnsi="Georgia"/>
          <w:noProof/>
          <w:lang w:val="en-US"/>
        </w:rPr>
        <mc:AlternateContent>
          <mc:Choice Requires="wps">
            <w:drawing>
              <wp:anchor distT="0" distB="0" distL="114300" distR="114300" simplePos="0" relativeHeight="251687936" behindDoc="0" locked="0" layoutInCell="1" allowOverlap="1" wp14:anchorId="560454D9" wp14:editId="7F37E943">
                <wp:simplePos x="0" y="0"/>
                <wp:positionH relativeFrom="column">
                  <wp:posOffset>114300</wp:posOffset>
                </wp:positionH>
                <wp:positionV relativeFrom="paragraph">
                  <wp:posOffset>23495</wp:posOffset>
                </wp:positionV>
                <wp:extent cx="457200" cy="90170"/>
                <wp:effectExtent l="0" t="0" r="19050" b="2413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pattFill prst="wd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216F2981" id="Rectangle 19" o:spid="_x0000_s1026" style="position:absolute;margin-left:9pt;margin-top:1.85pt;width:36pt;height:7.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" fillcolor="black">
                <v:fill r:id="rId23" o:title="" type="pattern"/>
              </v:rect>
            </w:pict>
          </mc:Fallback>
        </mc:AlternateContent>
      </w:r>
      <w:r w:rsidRPr="00297A94">
        <w:rPr>
          <w:rFonts w:ascii="Georgia" w:hAnsi="Georgia"/>
        </w:rPr>
        <w:t xml:space="preserve">                       Part time input</w:t>
      </w:r>
    </w:p>
    <w:p w:rsidR="00A03FE2" w:rsidRPr="00297A94" w:rsidRDefault="00A03FE2" w:rsidP="000B5122">
      <w:pPr>
        <w:spacing w:after="0" w:line="240" w:lineRule="auto"/>
        <w:jc w:val="both"/>
        <w:rPr>
          <w:rFonts w:ascii="Georgia" w:hAnsi="Georgia"/>
          <w:b/>
          <w:smallCaps/>
        </w:rPr>
      </w:pPr>
      <w:r w:rsidRPr="00297A94">
        <w:rPr>
          <w:rFonts w:ascii="Georgia" w:hAnsi="Georgia"/>
          <w:b/>
          <w:smallCaps/>
        </w:rPr>
        <w:lastRenderedPageBreak/>
        <w:t>Technical proposal Form tpf-6B</w:t>
      </w:r>
    </w:p>
    <w:p w:rsidR="00A03FE2" w:rsidRPr="00297A94" w:rsidRDefault="00A03FE2" w:rsidP="000B5122">
      <w:pPr>
        <w:spacing w:after="0" w:line="240" w:lineRule="auto"/>
        <w:jc w:val="both"/>
        <w:rPr>
          <w:rFonts w:ascii="Georgia" w:hAnsi="Georgia"/>
          <w:b/>
          <w:smallCaps/>
        </w:rPr>
      </w:pPr>
    </w:p>
    <w:p w:rsidR="00A03FE2" w:rsidRPr="00297A94" w:rsidRDefault="00A03FE2" w:rsidP="000B5122">
      <w:pPr>
        <w:spacing w:after="0" w:line="240" w:lineRule="auto"/>
        <w:jc w:val="both"/>
        <w:rPr>
          <w:rFonts w:ascii="Georgia" w:hAnsi="Georgia"/>
          <w:b/>
          <w:smallCaps/>
        </w:rPr>
      </w:pPr>
      <w:r w:rsidRPr="00297A94">
        <w:rPr>
          <w:rFonts w:ascii="Georgia" w:hAnsi="Georgia"/>
          <w:b/>
          <w:smallCaps/>
        </w:rPr>
        <w:t>CURRICULUM VITAE (CV)</w:t>
      </w:r>
    </w:p>
    <w:p w:rsidR="00A03FE2" w:rsidRPr="00297A94" w:rsidRDefault="00A03FE2" w:rsidP="000B5122">
      <w:pPr>
        <w:spacing w:after="0" w:line="240" w:lineRule="auto"/>
        <w:jc w:val="both"/>
        <w:rPr>
          <w:rFonts w:ascii="Georgia" w:hAnsi="Georgi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41"/>
        <w:gridCol w:w="5981"/>
      </w:tblGrid>
      <w:tr w:rsidR="00A03FE2" w:rsidRPr="00297A94" w:rsidTr="00AA1F6E">
        <w:tc>
          <w:tcPr>
            <w:tcW w:w="3618" w:type="dxa"/>
          </w:tcPr>
          <w:p w:rsidR="00A03FE2" w:rsidRPr="00297A94" w:rsidRDefault="00A03FE2" w:rsidP="000B5122">
            <w:pPr>
              <w:spacing w:after="0" w:line="240" w:lineRule="auto"/>
              <w:jc w:val="both"/>
              <w:rPr>
                <w:rFonts w:ascii="Georgia" w:hAnsi="Georgia"/>
              </w:rPr>
            </w:pPr>
            <w:r w:rsidRPr="00297A94">
              <w:rPr>
                <w:rFonts w:ascii="Georgia" w:hAnsi="Georgia"/>
                <w:b/>
              </w:rPr>
              <w:t>Position Title and No.</w:t>
            </w:r>
          </w:p>
        </w:tc>
        <w:tc>
          <w:tcPr>
            <w:tcW w:w="6129" w:type="dxa"/>
          </w:tcPr>
          <w:p w:rsidR="00A03FE2" w:rsidRPr="00297A94" w:rsidRDefault="00A03FE2" w:rsidP="000B5122">
            <w:pPr>
              <w:spacing w:after="0" w:line="240" w:lineRule="auto"/>
              <w:jc w:val="both"/>
              <w:rPr>
                <w:rFonts w:ascii="Georgia" w:hAnsi="Georgia"/>
                <w:i/>
              </w:rPr>
            </w:pPr>
            <w:r w:rsidRPr="00297A94">
              <w:rPr>
                <w:rFonts w:ascii="Georgia" w:hAnsi="Georgia"/>
                <w:i/>
              </w:rPr>
              <w:t>{e.g., K-1, TEAM LEADER}</w:t>
            </w:r>
          </w:p>
        </w:tc>
      </w:tr>
      <w:tr w:rsidR="00A03FE2" w:rsidRPr="00297A94" w:rsidTr="00AA1F6E">
        <w:tc>
          <w:tcPr>
            <w:tcW w:w="3618" w:type="dxa"/>
          </w:tcPr>
          <w:p w:rsidR="00A03FE2" w:rsidRPr="00297A94" w:rsidRDefault="00A03FE2" w:rsidP="000B5122">
            <w:pPr>
              <w:spacing w:after="0" w:line="240" w:lineRule="auto"/>
              <w:jc w:val="both"/>
              <w:rPr>
                <w:rFonts w:ascii="Georgia" w:hAnsi="Georgia"/>
              </w:rPr>
            </w:pPr>
            <w:r w:rsidRPr="00297A94">
              <w:rPr>
                <w:rFonts w:ascii="Georgia" w:hAnsi="Georgia"/>
                <w:b/>
              </w:rPr>
              <w:t>Name of Expert:</w:t>
            </w:r>
            <w:r w:rsidRPr="00297A94">
              <w:rPr>
                <w:rFonts w:ascii="Georgia" w:hAnsi="Georgia"/>
              </w:rPr>
              <w:t xml:space="preserve"> </w:t>
            </w:r>
          </w:p>
        </w:tc>
        <w:tc>
          <w:tcPr>
            <w:tcW w:w="6129" w:type="dxa"/>
          </w:tcPr>
          <w:p w:rsidR="00A03FE2" w:rsidRPr="00297A94" w:rsidRDefault="00A03FE2" w:rsidP="000B5122">
            <w:pPr>
              <w:spacing w:after="0" w:line="240" w:lineRule="auto"/>
              <w:jc w:val="both"/>
              <w:rPr>
                <w:rFonts w:ascii="Georgia" w:hAnsi="Georgia"/>
                <w:i/>
              </w:rPr>
            </w:pPr>
            <w:r w:rsidRPr="00297A94">
              <w:rPr>
                <w:rFonts w:ascii="Georgia" w:hAnsi="Georgia"/>
                <w:i/>
              </w:rPr>
              <w:t>{Insert full name}</w:t>
            </w:r>
          </w:p>
        </w:tc>
      </w:tr>
      <w:tr w:rsidR="00A03FE2" w:rsidRPr="00297A94" w:rsidTr="00AA1F6E">
        <w:tc>
          <w:tcPr>
            <w:tcW w:w="3618" w:type="dxa"/>
          </w:tcPr>
          <w:p w:rsidR="00A03FE2" w:rsidRPr="00297A94" w:rsidRDefault="00A03FE2" w:rsidP="000B5122">
            <w:pPr>
              <w:spacing w:after="0" w:line="240" w:lineRule="auto"/>
              <w:jc w:val="both"/>
              <w:rPr>
                <w:rFonts w:ascii="Georgia" w:hAnsi="Georgia"/>
              </w:rPr>
            </w:pPr>
            <w:r w:rsidRPr="00297A94">
              <w:rPr>
                <w:rFonts w:ascii="Georgia" w:hAnsi="Georgia"/>
                <w:b/>
              </w:rPr>
              <w:t>Date of Birth:</w:t>
            </w:r>
          </w:p>
        </w:tc>
        <w:tc>
          <w:tcPr>
            <w:tcW w:w="6129" w:type="dxa"/>
          </w:tcPr>
          <w:p w:rsidR="00A03FE2" w:rsidRPr="00297A94" w:rsidRDefault="00A03FE2" w:rsidP="000B5122">
            <w:pPr>
              <w:spacing w:after="0" w:line="240" w:lineRule="auto"/>
              <w:jc w:val="both"/>
              <w:rPr>
                <w:rFonts w:ascii="Georgia" w:hAnsi="Georgia"/>
                <w:i/>
              </w:rPr>
            </w:pPr>
            <w:r w:rsidRPr="00297A94">
              <w:rPr>
                <w:rFonts w:ascii="Georgia" w:hAnsi="Georgia"/>
                <w:i/>
              </w:rPr>
              <w:t>{day/month/year}</w:t>
            </w:r>
          </w:p>
        </w:tc>
      </w:tr>
      <w:tr w:rsidR="00A03FE2" w:rsidRPr="00297A94" w:rsidTr="00AA1F6E">
        <w:tc>
          <w:tcPr>
            <w:tcW w:w="3618" w:type="dxa"/>
          </w:tcPr>
          <w:p w:rsidR="00A03FE2" w:rsidRPr="00297A94" w:rsidRDefault="00A03FE2" w:rsidP="000B5122">
            <w:pPr>
              <w:spacing w:after="0" w:line="240" w:lineRule="auto"/>
              <w:jc w:val="both"/>
              <w:rPr>
                <w:rFonts w:ascii="Georgia" w:hAnsi="Georgia"/>
              </w:rPr>
            </w:pPr>
            <w:r w:rsidRPr="00297A94">
              <w:rPr>
                <w:rFonts w:ascii="Georgia" w:hAnsi="Georgia"/>
                <w:b/>
              </w:rPr>
              <w:t>Country of Citizenship</w:t>
            </w:r>
          </w:p>
        </w:tc>
        <w:tc>
          <w:tcPr>
            <w:tcW w:w="6129" w:type="dxa"/>
          </w:tcPr>
          <w:p w:rsidR="00A03FE2" w:rsidRPr="00297A94" w:rsidRDefault="00A03FE2" w:rsidP="000B5122">
            <w:pPr>
              <w:spacing w:after="0" w:line="240" w:lineRule="auto"/>
              <w:jc w:val="both"/>
              <w:rPr>
                <w:rFonts w:ascii="Georgia" w:hAnsi="Georgia"/>
              </w:rPr>
            </w:pPr>
          </w:p>
        </w:tc>
      </w:tr>
      <w:tr w:rsidR="00A03FE2" w:rsidRPr="00297A94" w:rsidTr="00AA1F6E">
        <w:tc>
          <w:tcPr>
            <w:tcW w:w="3618" w:type="dxa"/>
          </w:tcPr>
          <w:p w:rsidR="00A03FE2" w:rsidRPr="00297A94" w:rsidRDefault="00A03FE2" w:rsidP="000B5122">
            <w:pPr>
              <w:spacing w:after="0" w:line="240" w:lineRule="auto"/>
              <w:jc w:val="both"/>
              <w:rPr>
                <w:rFonts w:ascii="Georgia" w:hAnsi="Georgia"/>
                <w:b/>
              </w:rPr>
            </w:pPr>
            <w:r w:rsidRPr="00297A94">
              <w:rPr>
                <w:rFonts w:ascii="Georgia" w:hAnsi="Georgia"/>
                <w:b/>
              </w:rPr>
              <w:t>Country of Residence</w:t>
            </w:r>
          </w:p>
        </w:tc>
        <w:tc>
          <w:tcPr>
            <w:tcW w:w="6129" w:type="dxa"/>
          </w:tcPr>
          <w:p w:rsidR="00A03FE2" w:rsidRPr="00297A94" w:rsidRDefault="00A03FE2" w:rsidP="000B5122">
            <w:pPr>
              <w:spacing w:after="0" w:line="240" w:lineRule="auto"/>
              <w:jc w:val="both"/>
              <w:rPr>
                <w:rFonts w:ascii="Georgia" w:hAnsi="Georgia"/>
              </w:rPr>
            </w:pPr>
          </w:p>
        </w:tc>
      </w:tr>
    </w:tbl>
    <w:p w:rsidR="00A03FE2" w:rsidRPr="00297A94" w:rsidRDefault="00A03FE2" w:rsidP="000B5122">
      <w:pPr>
        <w:spacing w:after="0" w:line="240" w:lineRule="auto"/>
        <w:jc w:val="both"/>
        <w:rPr>
          <w:rFonts w:ascii="Georgia" w:hAnsi="Georgia"/>
        </w:rPr>
      </w:pPr>
    </w:p>
    <w:p w:rsidR="00A03FE2" w:rsidRPr="00297A94" w:rsidRDefault="00A03FE2" w:rsidP="000B5122">
      <w:pPr>
        <w:spacing w:after="0" w:line="240" w:lineRule="auto"/>
        <w:jc w:val="both"/>
        <w:rPr>
          <w:rFonts w:ascii="Georgia" w:hAnsi="Georgia"/>
        </w:rPr>
      </w:pPr>
      <w:r w:rsidRPr="00297A94">
        <w:rPr>
          <w:rFonts w:ascii="Georgia" w:hAnsi="Georgia"/>
          <w:b/>
        </w:rPr>
        <w:t xml:space="preserve">Education: </w:t>
      </w:r>
      <w:r w:rsidRPr="00297A94">
        <w:rPr>
          <w:rFonts w:ascii="Georgia" w:hAnsi="Georgia"/>
          <w:i/>
        </w:rPr>
        <w:t>(List college/university or other specialized education, giving names of educational institutions, dates attended, degree(s)/diploma(s) obtained)</w:t>
      </w:r>
    </w:p>
    <w:p w:rsidR="00A03FE2" w:rsidRPr="00297A94" w:rsidRDefault="00A03FE2" w:rsidP="000B5122">
      <w:pPr>
        <w:spacing w:after="0" w:line="240" w:lineRule="auto"/>
        <w:jc w:val="both"/>
        <w:rPr>
          <w:rFonts w:ascii="Georgia" w:hAnsi="Georgia"/>
          <w:b/>
        </w:rPr>
      </w:pPr>
    </w:p>
    <w:p w:rsidR="00A03FE2" w:rsidRPr="00297A94" w:rsidRDefault="00A03FE2" w:rsidP="000B5122">
      <w:pPr>
        <w:spacing w:after="0" w:line="240" w:lineRule="auto"/>
        <w:jc w:val="both"/>
        <w:rPr>
          <w:rFonts w:ascii="Georgia" w:hAnsi="Georgia"/>
          <w:b/>
        </w:rPr>
      </w:pPr>
      <w:r w:rsidRPr="00297A94">
        <w:rPr>
          <w:rFonts w:ascii="Georgia" w:hAnsi="Georgia"/>
          <w:b/>
        </w:rPr>
        <w:t>_______________________________________________________________________________________</w:t>
      </w:r>
    </w:p>
    <w:p w:rsidR="00A03FE2" w:rsidRPr="00297A94" w:rsidRDefault="00A03FE2" w:rsidP="000B5122">
      <w:pPr>
        <w:spacing w:after="0" w:line="240" w:lineRule="auto"/>
        <w:jc w:val="both"/>
        <w:rPr>
          <w:rFonts w:ascii="Georgia" w:hAnsi="Georgia"/>
          <w:b/>
        </w:rPr>
      </w:pPr>
    </w:p>
    <w:p w:rsidR="00A03FE2" w:rsidRPr="00297A94" w:rsidRDefault="00A03FE2" w:rsidP="000B5122">
      <w:pPr>
        <w:spacing w:after="0" w:line="240" w:lineRule="auto"/>
        <w:jc w:val="both"/>
        <w:rPr>
          <w:rFonts w:ascii="Georgia" w:hAnsi="Georgia"/>
          <w:b/>
        </w:rPr>
      </w:pPr>
      <w:r w:rsidRPr="00297A94">
        <w:rPr>
          <w:rFonts w:ascii="Georgia" w:hAnsi="Georgia"/>
          <w:b/>
        </w:rPr>
        <w:t>_______________________________________________________________________________________</w:t>
      </w:r>
    </w:p>
    <w:p w:rsidR="00A03FE2" w:rsidRPr="00297A94" w:rsidRDefault="00A03FE2" w:rsidP="000B5122">
      <w:pPr>
        <w:spacing w:after="0" w:line="240" w:lineRule="auto"/>
        <w:jc w:val="both"/>
        <w:rPr>
          <w:rFonts w:ascii="Georgia" w:hAnsi="Georgia"/>
          <w:b/>
        </w:rPr>
      </w:pPr>
    </w:p>
    <w:p w:rsidR="00A03FE2" w:rsidRPr="00297A94" w:rsidRDefault="00A03FE2" w:rsidP="000B5122">
      <w:pPr>
        <w:spacing w:after="0" w:line="240" w:lineRule="auto"/>
        <w:jc w:val="both"/>
        <w:rPr>
          <w:rFonts w:ascii="Georgia" w:hAnsi="Georgia"/>
          <w:b/>
        </w:rPr>
      </w:pPr>
      <w:r w:rsidRPr="00297A94">
        <w:rPr>
          <w:rFonts w:ascii="Georgia" w:hAnsi="Georgia"/>
          <w:b/>
        </w:rPr>
        <w:t>_______________________________________________________________________________________</w:t>
      </w:r>
    </w:p>
    <w:p w:rsidR="00A03FE2" w:rsidRPr="00297A94" w:rsidRDefault="00A03FE2" w:rsidP="000B5122">
      <w:pPr>
        <w:spacing w:after="0" w:line="240" w:lineRule="auto"/>
        <w:jc w:val="both"/>
        <w:rPr>
          <w:rFonts w:ascii="Georgia" w:hAnsi="Georgia"/>
          <w:b/>
        </w:rPr>
      </w:pPr>
    </w:p>
    <w:p w:rsidR="00A03FE2" w:rsidRPr="00297A94" w:rsidRDefault="00A03FE2" w:rsidP="000B5122">
      <w:pPr>
        <w:spacing w:after="0" w:line="240" w:lineRule="auto"/>
        <w:jc w:val="both"/>
        <w:rPr>
          <w:rFonts w:ascii="Georgia" w:hAnsi="Georgia"/>
          <w:b/>
        </w:rPr>
      </w:pPr>
    </w:p>
    <w:p w:rsidR="00A03FE2" w:rsidRPr="00297A94" w:rsidRDefault="00A03FE2" w:rsidP="000B5122">
      <w:pPr>
        <w:spacing w:after="0" w:line="240" w:lineRule="auto"/>
        <w:jc w:val="both"/>
        <w:rPr>
          <w:rFonts w:ascii="Georgia" w:hAnsi="Georgia"/>
          <w:i/>
        </w:rPr>
      </w:pPr>
      <w:r w:rsidRPr="00297A94">
        <w:rPr>
          <w:rFonts w:ascii="Georgia" w:hAnsi="Georgia"/>
          <w:b/>
        </w:rPr>
        <w:t xml:space="preserve">Employment record relevant to the assignment: </w:t>
      </w:r>
      <w:r w:rsidRPr="00297A94">
        <w:rPr>
          <w:rFonts w:ascii="Georgia" w:hAnsi="Georgia"/>
          <w:i/>
        </w:rPr>
        <w:t>(Starting with present position, list in reverse order. Please provide dates, name of employing organization, titles of positions held, types of activities performed and location of the assignment, and contact information of previous clients and employing organization(s) who can be contacted for references. Past employment that is not relevant to the assignment does not need to be included.)</w:t>
      </w:r>
    </w:p>
    <w:p w:rsidR="00A03FE2" w:rsidRPr="00297A94" w:rsidRDefault="00A03FE2" w:rsidP="000B5122">
      <w:pPr>
        <w:spacing w:after="0" w:line="240" w:lineRule="auto"/>
        <w:jc w:val="both"/>
        <w:rPr>
          <w:rFonts w:ascii="Georgia" w:hAnsi="Georgi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63"/>
        <w:gridCol w:w="3267"/>
        <w:gridCol w:w="2234"/>
        <w:gridCol w:w="2758"/>
      </w:tblGrid>
      <w:tr w:rsidR="00A03FE2" w:rsidRPr="00297A94" w:rsidTr="00AA1F6E">
        <w:tc>
          <w:tcPr>
            <w:tcW w:w="1278" w:type="dxa"/>
          </w:tcPr>
          <w:p w:rsidR="00A03FE2" w:rsidRPr="00297A94" w:rsidRDefault="00A03FE2" w:rsidP="000B5122">
            <w:pPr>
              <w:spacing w:after="0" w:line="240" w:lineRule="auto"/>
              <w:jc w:val="both"/>
              <w:rPr>
                <w:rFonts w:ascii="Georgia" w:hAnsi="Georgia"/>
                <w:b/>
              </w:rPr>
            </w:pPr>
            <w:r w:rsidRPr="00297A94">
              <w:rPr>
                <w:rFonts w:ascii="Georgia" w:hAnsi="Georgia"/>
                <w:b/>
              </w:rPr>
              <w:t>Period</w:t>
            </w:r>
          </w:p>
        </w:tc>
        <w:tc>
          <w:tcPr>
            <w:tcW w:w="3330" w:type="dxa"/>
          </w:tcPr>
          <w:p w:rsidR="00A03FE2" w:rsidRPr="00297A94" w:rsidRDefault="00A03FE2" w:rsidP="000B5122">
            <w:pPr>
              <w:spacing w:after="0" w:line="240" w:lineRule="auto"/>
              <w:jc w:val="both"/>
              <w:rPr>
                <w:rFonts w:ascii="Georgia" w:hAnsi="Georgia"/>
                <w:b/>
              </w:rPr>
            </w:pPr>
            <w:r w:rsidRPr="00297A94">
              <w:rPr>
                <w:rFonts w:ascii="Georgia" w:hAnsi="Georgia"/>
                <w:b/>
              </w:rPr>
              <w:t>Employing organization:</w:t>
            </w:r>
          </w:p>
          <w:p w:rsidR="00A03FE2" w:rsidRPr="00297A94" w:rsidRDefault="00A03FE2" w:rsidP="000B5122">
            <w:pPr>
              <w:spacing w:after="0" w:line="240" w:lineRule="auto"/>
              <w:jc w:val="both"/>
              <w:rPr>
                <w:rFonts w:ascii="Georgia" w:hAnsi="Georgia"/>
                <w:b/>
              </w:rPr>
            </w:pPr>
            <w:r w:rsidRPr="00297A94">
              <w:rPr>
                <w:rFonts w:ascii="Georgia" w:hAnsi="Georgia"/>
                <w:b/>
              </w:rPr>
              <w:t xml:space="preserve"> Title/position:</w:t>
            </w:r>
          </w:p>
          <w:p w:rsidR="00A03FE2" w:rsidRPr="00297A94" w:rsidRDefault="00A03FE2" w:rsidP="000B5122">
            <w:pPr>
              <w:spacing w:after="0" w:line="240" w:lineRule="auto"/>
              <w:jc w:val="both"/>
              <w:rPr>
                <w:rFonts w:ascii="Georgia" w:hAnsi="Georgia"/>
                <w:b/>
              </w:rPr>
            </w:pPr>
            <w:r w:rsidRPr="00297A94">
              <w:rPr>
                <w:rFonts w:ascii="Georgia" w:hAnsi="Georgia"/>
                <w:b/>
              </w:rPr>
              <w:t xml:space="preserve"> References:</w:t>
            </w:r>
          </w:p>
        </w:tc>
        <w:tc>
          <w:tcPr>
            <w:tcW w:w="2304" w:type="dxa"/>
          </w:tcPr>
          <w:p w:rsidR="00A03FE2" w:rsidRPr="00297A94" w:rsidRDefault="00A03FE2" w:rsidP="000B5122">
            <w:pPr>
              <w:spacing w:after="0" w:line="240" w:lineRule="auto"/>
              <w:jc w:val="both"/>
              <w:rPr>
                <w:rFonts w:ascii="Georgia" w:hAnsi="Georgia"/>
                <w:b/>
              </w:rPr>
            </w:pPr>
            <w:r w:rsidRPr="00297A94">
              <w:rPr>
                <w:rFonts w:ascii="Georgia" w:hAnsi="Georgia"/>
                <w:b/>
              </w:rPr>
              <w:t xml:space="preserve">Country </w:t>
            </w:r>
          </w:p>
        </w:tc>
        <w:tc>
          <w:tcPr>
            <w:tcW w:w="2835" w:type="dxa"/>
          </w:tcPr>
          <w:p w:rsidR="00A03FE2" w:rsidRPr="00297A94" w:rsidRDefault="00A03FE2" w:rsidP="000B5122">
            <w:pPr>
              <w:spacing w:after="0" w:line="240" w:lineRule="auto"/>
              <w:jc w:val="both"/>
              <w:rPr>
                <w:rFonts w:ascii="Georgia" w:hAnsi="Georgia"/>
                <w:b/>
              </w:rPr>
            </w:pPr>
            <w:r w:rsidRPr="00297A94">
              <w:rPr>
                <w:rFonts w:ascii="Georgia" w:hAnsi="Georgia"/>
                <w:b/>
              </w:rPr>
              <w:t>Summary of activities performed relevant to the Assignment</w:t>
            </w:r>
          </w:p>
        </w:tc>
      </w:tr>
      <w:tr w:rsidR="00A03FE2" w:rsidRPr="00297A94" w:rsidTr="00AA1F6E">
        <w:tc>
          <w:tcPr>
            <w:tcW w:w="1278" w:type="dxa"/>
          </w:tcPr>
          <w:p w:rsidR="00A03FE2" w:rsidRPr="00297A94" w:rsidRDefault="00A03FE2" w:rsidP="000B5122">
            <w:pPr>
              <w:spacing w:after="0" w:line="240" w:lineRule="auto"/>
              <w:jc w:val="both"/>
              <w:rPr>
                <w:rFonts w:ascii="Georgia" w:hAnsi="Georgia"/>
              </w:rPr>
            </w:pPr>
            <w:r w:rsidRPr="00297A94">
              <w:rPr>
                <w:rFonts w:ascii="Georgia" w:hAnsi="Georgia"/>
              </w:rPr>
              <w:t>[e.g., May 2001-present]</w:t>
            </w:r>
          </w:p>
        </w:tc>
        <w:tc>
          <w:tcPr>
            <w:tcW w:w="3330" w:type="dxa"/>
          </w:tcPr>
          <w:p w:rsidR="00A03FE2" w:rsidRPr="00297A94" w:rsidRDefault="00A03FE2" w:rsidP="000B5122">
            <w:pPr>
              <w:spacing w:after="0" w:line="240" w:lineRule="auto"/>
              <w:jc w:val="both"/>
              <w:rPr>
                <w:rFonts w:ascii="Georgia" w:hAnsi="Georgia"/>
              </w:rPr>
            </w:pPr>
            <w:r w:rsidRPr="00297A94">
              <w:rPr>
                <w:rFonts w:ascii="Georgia" w:hAnsi="Georgia"/>
              </w:rPr>
              <w:t>[e.g., Company/consultant to…</w:t>
            </w:r>
          </w:p>
          <w:p w:rsidR="00A03FE2" w:rsidRPr="00297A94" w:rsidRDefault="00A03FE2" w:rsidP="000B5122">
            <w:pPr>
              <w:spacing w:after="0" w:line="240" w:lineRule="auto"/>
              <w:jc w:val="both"/>
              <w:rPr>
                <w:rFonts w:ascii="Georgia" w:hAnsi="Georgia"/>
              </w:rPr>
            </w:pPr>
          </w:p>
          <w:p w:rsidR="00A03FE2" w:rsidRPr="00297A94" w:rsidRDefault="00A03FE2" w:rsidP="000B5122">
            <w:pPr>
              <w:spacing w:after="0" w:line="240" w:lineRule="auto"/>
              <w:jc w:val="both"/>
              <w:rPr>
                <w:rFonts w:ascii="Georgia" w:hAnsi="Georgia"/>
              </w:rPr>
            </w:pPr>
            <w:r w:rsidRPr="00297A94">
              <w:rPr>
                <w:rFonts w:ascii="Georgia" w:hAnsi="Georgia"/>
              </w:rPr>
              <w:t xml:space="preserve">For references: Mr. David </w:t>
            </w:r>
            <w:proofErr w:type="gramStart"/>
            <w:r w:rsidRPr="00297A94">
              <w:rPr>
                <w:rFonts w:ascii="Georgia" w:hAnsi="Georgia"/>
              </w:rPr>
              <w:t>Amos,…….</w:t>
            </w:r>
            <w:proofErr w:type="gramEnd"/>
          </w:p>
          <w:p w:rsidR="00A03FE2" w:rsidRPr="00297A94" w:rsidRDefault="00A03FE2" w:rsidP="000B5122">
            <w:pPr>
              <w:spacing w:after="0" w:line="240" w:lineRule="auto"/>
              <w:jc w:val="both"/>
              <w:rPr>
                <w:rFonts w:ascii="Georgia" w:hAnsi="Georgia"/>
              </w:rPr>
            </w:pPr>
            <w:r w:rsidRPr="00297A94">
              <w:rPr>
                <w:rFonts w:ascii="Georgia" w:hAnsi="Georgia"/>
              </w:rPr>
              <w:t>Tel…………/e-</w:t>
            </w:r>
            <w:proofErr w:type="gramStart"/>
            <w:r w:rsidRPr="00297A94">
              <w:rPr>
                <w:rFonts w:ascii="Georgia" w:hAnsi="Georgia"/>
              </w:rPr>
              <w:t>mail……;</w:t>
            </w:r>
            <w:proofErr w:type="gramEnd"/>
            <w:r w:rsidRPr="00297A94">
              <w:rPr>
                <w:rFonts w:ascii="Georgia" w:hAnsi="Georgia"/>
              </w:rPr>
              <w:t xml:space="preserve"> </w:t>
            </w:r>
          </w:p>
        </w:tc>
        <w:tc>
          <w:tcPr>
            <w:tcW w:w="2304" w:type="dxa"/>
          </w:tcPr>
          <w:p w:rsidR="00A03FE2" w:rsidRPr="00297A94" w:rsidRDefault="00A03FE2" w:rsidP="000B5122">
            <w:pPr>
              <w:spacing w:after="0" w:line="240" w:lineRule="auto"/>
              <w:jc w:val="both"/>
              <w:rPr>
                <w:rFonts w:ascii="Georgia" w:hAnsi="Georgia"/>
                <w:b/>
              </w:rPr>
            </w:pPr>
          </w:p>
        </w:tc>
        <w:tc>
          <w:tcPr>
            <w:tcW w:w="2835" w:type="dxa"/>
          </w:tcPr>
          <w:p w:rsidR="00A03FE2" w:rsidRPr="00297A94" w:rsidRDefault="00A03FE2" w:rsidP="000B5122">
            <w:pPr>
              <w:spacing w:after="0" w:line="240" w:lineRule="auto"/>
              <w:jc w:val="both"/>
              <w:rPr>
                <w:rFonts w:ascii="Georgia" w:hAnsi="Georgia"/>
                <w:b/>
              </w:rPr>
            </w:pPr>
          </w:p>
        </w:tc>
      </w:tr>
      <w:tr w:rsidR="00A03FE2" w:rsidRPr="00297A94" w:rsidTr="00AA1F6E">
        <w:trPr>
          <w:trHeight w:val="445"/>
        </w:trPr>
        <w:tc>
          <w:tcPr>
            <w:tcW w:w="1278" w:type="dxa"/>
          </w:tcPr>
          <w:p w:rsidR="00A03FE2" w:rsidRPr="00297A94" w:rsidRDefault="00A03FE2" w:rsidP="000B5122">
            <w:pPr>
              <w:spacing w:after="0" w:line="240" w:lineRule="auto"/>
              <w:jc w:val="both"/>
              <w:rPr>
                <w:rFonts w:ascii="Georgia" w:hAnsi="Georgia"/>
                <w:b/>
              </w:rPr>
            </w:pPr>
          </w:p>
        </w:tc>
        <w:tc>
          <w:tcPr>
            <w:tcW w:w="3330" w:type="dxa"/>
          </w:tcPr>
          <w:p w:rsidR="00A03FE2" w:rsidRPr="00297A94" w:rsidRDefault="00A03FE2" w:rsidP="000B5122">
            <w:pPr>
              <w:spacing w:after="0" w:line="240" w:lineRule="auto"/>
              <w:jc w:val="both"/>
              <w:rPr>
                <w:rFonts w:ascii="Georgia" w:hAnsi="Georgia"/>
                <w:b/>
              </w:rPr>
            </w:pPr>
          </w:p>
        </w:tc>
        <w:tc>
          <w:tcPr>
            <w:tcW w:w="2304" w:type="dxa"/>
          </w:tcPr>
          <w:p w:rsidR="00A03FE2" w:rsidRPr="00297A94" w:rsidRDefault="00A03FE2" w:rsidP="000B5122">
            <w:pPr>
              <w:spacing w:after="0" w:line="240" w:lineRule="auto"/>
              <w:jc w:val="both"/>
              <w:rPr>
                <w:rFonts w:ascii="Georgia" w:hAnsi="Georgia"/>
                <w:b/>
              </w:rPr>
            </w:pPr>
          </w:p>
        </w:tc>
        <w:tc>
          <w:tcPr>
            <w:tcW w:w="2835" w:type="dxa"/>
          </w:tcPr>
          <w:p w:rsidR="00A03FE2" w:rsidRPr="00297A94" w:rsidRDefault="00A03FE2" w:rsidP="000B5122">
            <w:pPr>
              <w:spacing w:after="0" w:line="240" w:lineRule="auto"/>
              <w:jc w:val="both"/>
              <w:rPr>
                <w:rFonts w:ascii="Georgia" w:hAnsi="Georgia"/>
                <w:b/>
              </w:rPr>
            </w:pPr>
          </w:p>
        </w:tc>
      </w:tr>
      <w:tr w:rsidR="00A03FE2" w:rsidRPr="00297A94" w:rsidTr="00AA1F6E">
        <w:trPr>
          <w:trHeight w:val="436"/>
        </w:trPr>
        <w:tc>
          <w:tcPr>
            <w:tcW w:w="1278" w:type="dxa"/>
          </w:tcPr>
          <w:p w:rsidR="00A03FE2" w:rsidRPr="00297A94" w:rsidRDefault="00A03FE2" w:rsidP="000B5122">
            <w:pPr>
              <w:spacing w:after="0" w:line="240" w:lineRule="auto"/>
              <w:jc w:val="both"/>
              <w:rPr>
                <w:rFonts w:ascii="Georgia" w:hAnsi="Georgia"/>
                <w:b/>
              </w:rPr>
            </w:pPr>
          </w:p>
        </w:tc>
        <w:tc>
          <w:tcPr>
            <w:tcW w:w="3330" w:type="dxa"/>
          </w:tcPr>
          <w:p w:rsidR="00A03FE2" w:rsidRPr="00297A94" w:rsidRDefault="00A03FE2" w:rsidP="000B5122">
            <w:pPr>
              <w:spacing w:after="0" w:line="240" w:lineRule="auto"/>
              <w:jc w:val="both"/>
              <w:rPr>
                <w:rFonts w:ascii="Georgia" w:hAnsi="Georgia"/>
                <w:b/>
              </w:rPr>
            </w:pPr>
          </w:p>
        </w:tc>
        <w:tc>
          <w:tcPr>
            <w:tcW w:w="2304" w:type="dxa"/>
          </w:tcPr>
          <w:p w:rsidR="00A03FE2" w:rsidRPr="00297A94" w:rsidRDefault="00A03FE2" w:rsidP="000B5122">
            <w:pPr>
              <w:spacing w:after="0" w:line="240" w:lineRule="auto"/>
              <w:jc w:val="both"/>
              <w:rPr>
                <w:rFonts w:ascii="Georgia" w:hAnsi="Georgia"/>
                <w:b/>
              </w:rPr>
            </w:pPr>
          </w:p>
        </w:tc>
        <w:tc>
          <w:tcPr>
            <w:tcW w:w="2835" w:type="dxa"/>
          </w:tcPr>
          <w:p w:rsidR="00A03FE2" w:rsidRPr="00297A94" w:rsidRDefault="00A03FE2" w:rsidP="000B5122">
            <w:pPr>
              <w:spacing w:after="0" w:line="240" w:lineRule="auto"/>
              <w:jc w:val="both"/>
              <w:rPr>
                <w:rFonts w:ascii="Georgia" w:hAnsi="Georgia"/>
                <w:b/>
              </w:rPr>
            </w:pPr>
          </w:p>
        </w:tc>
      </w:tr>
    </w:tbl>
    <w:p w:rsidR="00A03FE2" w:rsidRPr="00297A94" w:rsidRDefault="00A03FE2" w:rsidP="000B5122">
      <w:pPr>
        <w:spacing w:after="0" w:line="240" w:lineRule="auto"/>
        <w:jc w:val="both"/>
        <w:rPr>
          <w:rFonts w:ascii="Georgia" w:hAnsi="Georgia"/>
          <w:b/>
        </w:rPr>
      </w:pPr>
    </w:p>
    <w:p w:rsidR="00A03FE2" w:rsidRPr="00297A94" w:rsidRDefault="00A03FE2" w:rsidP="000B5122">
      <w:pPr>
        <w:spacing w:after="0" w:line="240" w:lineRule="auto"/>
        <w:jc w:val="both"/>
        <w:rPr>
          <w:rFonts w:ascii="Georgia" w:hAnsi="Georgia"/>
          <w:b/>
        </w:rPr>
      </w:pPr>
    </w:p>
    <w:p w:rsidR="00A03FE2" w:rsidRPr="00297A94" w:rsidRDefault="00A03FE2" w:rsidP="000B5122">
      <w:pPr>
        <w:spacing w:after="0" w:line="240" w:lineRule="auto"/>
        <w:jc w:val="both"/>
        <w:rPr>
          <w:rFonts w:ascii="Georgia" w:hAnsi="Georgia"/>
          <w:b/>
        </w:rPr>
      </w:pPr>
      <w:r w:rsidRPr="00297A94">
        <w:rPr>
          <w:rFonts w:ascii="Georgia" w:hAnsi="Georgia"/>
          <w:b/>
        </w:rPr>
        <w:t xml:space="preserve">Membership in Professional Associations and Publications: </w:t>
      </w:r>
    </w:p>
    <w:p w:rsidR="00A03FE2" w:rsidRPr="00297A94" w:rsidRDefault="00A03FE2" w:rsidP="000B5122">
      <w:pPr>
        <w:spacing w:after="0" w:line="240" w:lineRule="auto"/>
        <w:jc w:val="both"/>
        <w:rPr>
          <w:rFonts w:ascii="Georgia" w:hAnsi="Georgia"/>
          <w:b/>
        </w:rPr>
      </w:pPr>
    </w:p>
    <w:p w:rsidR="00A03FE2" w:rsidRPr="00297A94" w:rsidRDefault="00A03FE2" w:rsidP="000B5122">
      <w:pPr>
        <w:spacing w:after="0" w:line="240" w:lineRule="auto"/>
        <w:jc w:val="both"/>
        <w:rPr>
          <w:rFonts w:ascii="Georgia" w:hAnsi="Georgia"/>
          <w:b/>
        </w:rPr>
      </w:pPr>
      <w:r w:rsidRPr="00297A94">
        <w:rPr>
          <w:rFonts w:ascii="Georgia" w:hAnsi="Georgia"/>
          <w:b/>
        </w:rPr>
        <w:t>_______________________________________________________________________________________</w:t>
      </w:r>
    </w:p>
    <w:p w:rsidR="00A03FE2" w:rsidRPr="00297A94" w:rsidRDefault="00A03FE2" w:rsidP="000B5122">
      <w:pPr>
        <w:spacing w:after="0" w:line="240" w:lineRule="auto"/>
        <w:jc w:val="both"/>
        <w:rPr>
          <w:rFonts w:ascii="Georgia" w:hAnsi="Georgia"/>
          <w:b/>
        </w:rPr>
      </w:pPr>
    </w:p>
    <w:p w:rsidR="00A03FE2" w:rsidRPr="00297A94" w:rsidRDefault="00A03FE2" w:rsidP="000B5122">
      <w:pPr>
        <w:spacing w:after="0" w:line="240" w:lineRule="auto"/>
        <w:jc w:val="both"/>
        <w:rPr>
          <w:rFonts w:ascii="Georgia" w:hAnsi="Georgia"/>
          <w:b/>
        </w:rPr>
      </w:pPr>
      <w:r w:rsidRPr="00297A94">
        <w:rPr>
          <w:rFonts w:ascii="Georgia" w:hAnsi="Georgia"/>
          <w:b/>
        </w:rPr>
        <w:t>_______________________________________________________________________________________</w:t>
      </w:r>
    </w:p>
    <w:p w:rsidR="00A03FE2" w:rsidRPr="00297A94" w:rsidRDefault="00A03FE2" w:rsidP="000B5122">
      <w:pPr>
        <w:spacing w:after="0" w:line="240" w:lineRule="auto"/>
        <w:jc w:val="both"/>
        <w:rPr>
          <w:rFonts w:ascii="Georgia" w:hAnsi="Georgia"/>
          <w:b/>
        </w:rPr>
      </w:pPr>
    </w:p>
    <w:p w:rsidR="00A03FE2" w:rsidRPr="00297A94" w:rsidRDefault="00A03FE2" w:rsidP="000B5122">
      <w:pPr>
        <w:spacing w:after="0" w:line="240" w:lineRule="auto"/>
        <w:jc w:val="both"/>
        <w:rPr>
          <w:rFonts w:ascii="Georgia" w:hAnsi="Georgia"/>
        </w:rPr>
      </w:pPr>
    </w:p>
    <w:p w:rsidR="00A03FE2" w:rsidRPr="00297A94" w:rsidRDefault="00A03FE2" w:rsidP="000B5122">
      <w:pPr>
        <w:spacing w:after="0" w:line="240" w:lineRule="auto"/>
        <w:jc w:val="both"/>
        <w:rPr>
          <w:rFonts w:ascii="Georgia" w:hAnsi="Georgia"/>
          <w:b/>
        </w:rPr>
      </w:pPr>
      <w:r w:rsidRPr="00297A94">
        <w:rPr>
          <w:rFonts w:ascii="Georgia" w:hAnsi="Georgia"/>
          <w:b/>
        </w:rPr>
        <w:t>Language Skills (indicate only languages in which you can work): _________________________________</w:t>
      </w:r>
    </w:p>
    <w:p w:rsidR="00A03FE2" w:rsidRPr="00297A94" w:rsidRDefault="00A03FE2" w:rsidP="000B5122">
      <w:pPr>
        <w:spacing w:after="0" w:line="240" w:lineRule="auto"/>
        <w:jc w:val="both"/>
        <w:rPr>
          <w:rFonts w:ascii="Georgia" w:hAnsi="Georgia"/>
          <w:b/>
        </w:rPr>
      </w:pPr>
    </w:p>
    <w:p w:rsidR="00A03FE2" w:rsidRPr="00297A94" w:rsidRDefault="00A03FE2" w:rsidP="000B5122">
      <w:pPr>
        <w:spacing w:after="0" w:line="240" w:lineRule="auto"/>
        <w:jc w:val="both"/>
        <w:rPr>
          <w:rFonts w:ascii="Georgia" w:hAnsi="Georgia"/>
          <w:b/>
        </w:rPr>
      </w:pPr>
      <w:r w:rsidRPr="00297A94">
        <w:rPr>
          <w:rFonts w:ascii="Georgia" w:hAnsi="Georgia"/>
          <w:b/>
        </w:rPr>
        <w:lastRenderedPageBreak/>
        <w:t>_______________________________________________________________________________________</w:t>
      </w:r>
    </w:p>
    <w:p w:rsidR="00A03FE2" w:rsidRPr="00297A94" w:rsidRDefault="00A03FE2" w:rsidP="000B5122">
      <w:pPr>
        <w:spacing w:after="0" w:line="240" w:lineRule="auto"/>
        <w:jc w:val="both"/>
        <w:rPr>
          <w:rFonts w:ascii="Georgia" w:hAnsi="Georgia"/>
          <w:b/>
        </w:rPr>
      </w:pPr>
      <w:r w:rsidRPr="00297A94">
        <w:rPr>
          <w:rFonts w:ascii="Georgia" w:hAnsi="Georgia"/>
          <w:b/>
        </w:rPr>
        <w:t>Adequacy for the Assignment:</w:t>
      </w:r>
    </w:p>
    <w:p w:rsidR="00A03FE2" w:rsidRPr="00297A94" w:rsidRDefault="00A03FE2" w:rsidP="000B5122">
      <w:pPr>
        <w:spacing w:after="0" w:line="240" w:lineRule="auto"/>
        <w:jc w:val="both"/>
        <w:rPr>
          <w:rFonts w:ascii="Georgia" w:hAnsi="Georgia"/>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92"/>
        <w:gridCol w:w="5030"/>
      </w:tblGrid>
      <w:tr w:rsidR="00A03FE2" w:rsidRPr="00297A94" w:rsidTr="00AA1F6E">
        <w:tc>
          <w:tcPr>
            <w:tcW w:w="4595" w:type="dxa"/>
          </w:tcPr>
          <w:p w:rsidR="00A03FE2" w:rsidRPr="00297A94" w:rsidRDefault="00A03FE2" w:rsidP="000B5122">
            <w:pPr>
              <w:spacing w:after="0" w:line="240" w:lineRule="auto"/>
              <w:jc w:val="both"/>
              <w:rPr>
                <w:rFonts w:ascii="Georgia" w:hAnsi="Georgia"/>
                <w:b/>
              </w:rPr>
            </w:pPr>
            <w:r w:rsidRPr="00297A94">
              <w:rPr>
                <w:rFonts w:ascii="Georgia" w:hAnsi="Georgia"/>
                <w:b/>
              </w:rPr>
              <w:t xml:space="preserve">Detailed Tasks Assigned on Consultant’s Team of Experts: </w:t>
            </w:r>
          </w:p>
          <w:p w:rsidR="00A03FE2" w:rsidRPr="00297A94" w:rsidRDefault="00A03FE2" w:rsidP="000B5122">
            <w:pPr>
              <w:keepLines/>
              <w:spacing w:after="0" w:line="240" w:lineRule="auto"/>
              <w:ind w:left="431"/>
              <w:jc w:val="both"/>
              <w:outlineLvl w:val="0"/>
              <w:rPr>
                <w:rFonts w:ascii="Georgia" w:hAnsi="Georgia"/>
                <w:b/>
              </w:rPr>
            </w:pPr>
          </w:p>
        </w:tc>
        <w:tc>
          <w:tcPr>
            <w:tcW w:w="5152" w:type="dxa"/>
          </w:tcPr>
          <w:p w:rsidR="00A03FE2" w:rsidRPr="00297A94" w:rsidRDefault="00A03FE2" w:rsidP="000B5122">
            <w:pPr>
              <w:spacing w:after="0" w:line="240" w:lineRule="auto"/>
              <w:jc w:val="both"/>
              <w:rPr>
                <w:rFonts w:ascii="Georgia" w:hAnsi="Georgia"/>
                <w:b/>
              </w:rPr>
            </w:pPr>
            <w:r w:rsidRPr="00297A94">
              <w:rPr>
                <w:rFonts w:ascii="Georgia" w:hAnsi="Georgia"/>
                <w:b/>
              </w:rPr>
              <w:t>Reference to Prior Work/Assignments that Best Illustrates Capability to Handle the Assigned Tasks</w:t>
            </w:r>
          </w:p>
        </w:tc>
      </w:tr>
      <w:tr w:rsidR="00A03FE2" w:rsidRPr="00297A94" w:rsidTr="00AA1F6E">
        <w:trPr>
          <w:trHeight w:val="70"/>
        </w:trPr>
        <w:tc>
          <w:tcPr>
            <w:tcW w:w="4595" w:type="dxa"/>
          </w:tcPr>
          <w:p w:rsidR="00A03FE2" w:rsidRPr="00297A94" w:rsidRDefault="00A03FE2" w:rsidP="000B5122">
            <w:pPr>
              <w:spacing w:after="0" w:line="240" w:lineRule="auto"/>
              <w:jc w:val="both"/>
              <w:rPr>
                <w:rFonts w:ascii="Georgia" w:hAnsi="Georgia"/>
                <w:b/>
              </w:rPr>
            </w:pPr>
            <w:r w:rsidRPr="00297A94">
              <w:rPr>
                <w:rFonts w:ascii="Georgia" w:hAnsi="Georgia"/>
                <w:b/>
              </w:rPr>
              <w:t>{List all deliverables/tasks as in TECH- 5 in which the Expert will be involved)</w:t>
            </w:r>
          </w:p>
          <w:p w:rsidR="00A03FE2" w:rsidRPr="00297A94" w:rsidRDefault="00A03FE2" w:rsidP="000B5122">
            <w:pPr>
              <w:keepLines/>
              <w:spacing w:after="0" w:line="240" w:lineRule="auto"/>
              <w:ind w:left="431"/>
              <w:jc w:val="both"/>
              <w:outlineLvl w:val="0"/>
              <w:rPr>
                <w:rFonts w:ascii="Georgia" w:hAnsi="Georgia"/>
                <w:b/>
              </w:rPr>
            </w:pPr>
          </w:p>
          <w:p w:rsidR="00A03FE2" w:rsidRPr="00297A94" w:rsidRDefault="00A03FE2" w:rsidP="000B5122">
            <w:pPr>
              <w:keepLines/>
              <w:spacing w:after="0" w:line="240" w:lineRule="auto"/>
              <w:ind w:left="431"/>
              <w:jc w:val="both"/>
              <w:outlineLvl w:val="0"/>
              <w:rPr>
                <w:rFonts w:ascii="Georgia" w:hAnsi="Georgia"/>
                <w:b/>
              </w:rPr>
            </w:pPr>
          </w:p>
          <w:p w:rsidR="00A03FE2" w:rsidRPr="00297A94" w:rsidRDefault="00A03FE2" w:rsidP="000B5122">
            <w:pPr>
              <w:keepLines/>
              <w:spacing w:after="0" w:line="240" w:lineRule="auto"/>
              <w:ind w:left="431"/>
              <w:jc w:val="both"/>
              <w:outlineLvl w:val="0"/>
              <w:rPr>
                <w:rFonts w:ascii="Georgia" w:hAnsi="Georgia"/>
                <w:b/>
              </w:rPr>
            </w:pPr>
          </w:p>
          <w:p w:rsidR="00A03FE2" w:rsidRPr="00297A94" w:rsidRDefault="00A03FE2" w:rsidP="000B5122">
            <w:pPr>
              <w:keepLines/>
              <w:spacing w:after="0" w:line="240" w:lineRule="auto"/>
              <w:jc w:val="both"/>
              <w:outlineLvl w:val="0"/>
              <w:rPr>
                <w:rFonts w:ascii="Georgia" w:hAnsi="Georgia"/>
                <w:b/>
              </w:rPr>
            </w:pPr>
            <w:r w:rsidRPr="00297A94">
              <w:rPr>
                <w:rFonts w:ascii="Georgia" w:hAnsi="Georgia"/>
                <w:b/>
              </w:rPr>
              <w:t xml:space="preserve"> </w:t>
            </w:r>
          </w:p>
        </w:tc>
        <w:tc>
          <w:tcPr>
            <w:tcW w:w="5152" w:type="dxa"/>
          </w:tcPr>
          <w:p w:rsidR="00A03FE2" w:rsidRPr="00297A94" w:rsidRDefault="00A03FE2" w:rsidP="000B5122">
            <w:pPr>
              <w:keepLines/>
              <w:spacing w:after="0" w:line="240" w:lineRule="auto"/>
              <w:jc w:val="both"/>
              <w:outlineLvl w:val="0"/>
              <w:rPr>
                <w:rFonts w:ascii="Georgia" w:hAnsi="Georgia"/>
                <w:b/>
              </w:rPr>
            </w:pPr>
          </w:p>
          <w:p w:rsidR="00A03FE2" w:rsidRPr="00297A94" w:rsidRDefault="00A03FE2" w:rsidP="000B5122">
            <w:pPr>
              <w:keepLines/>
              <w:spacing w:after="0" w:line="240" w:lineRule="auto"/>
              <w:jc w:val="both"/>
              <w:outlineLvl w:val="0"/>
              <w:rPr>
                <w:rFonts w:ascii="Georgia" w:hAnsi="Georgia"/>
                <w:b/>
              </w:rPr>
            </w:pPr>
          </w:p>
          <w:p w:rsidR="00A03FE2" w:rsidRPr="00297A94" w:rsidRDefault="00A03FE2" w:rsidP="000B5122">
            <w:pPr>
              <w:keepLines/>
              <w:spacing w:after="0" w:line="240" w:lineRule="auto"/>
              <w:jc w:val="both"/>
              <w:outlineLvl w:val="0"/>
              <w:rPr>
                <w:rFonts w:ascii="Georgia" w:hAnsi="Georgia"/>
                <w:b/>
              </w:rPr>
            </w:pPr>
          </w:p>
        </w:tc>
      </w:tr>
      <w:tr w:rsidR="00A03FE2" w:rsidRPr="00297A94" w:rsidTr="00AA1F6E">
        <w:trPr>
          <w:trHeight w:val="445"/>
        </w:trPr>
        <w:tc>
          <w:tcPr>
            <w:tcW w:w="4595" w:type="dxa"/>
          </w:tcPr>
          <w:p w:rsidR="00A03FE2" w:rsidRPr="00297A94" w:rsidRDefault="00A03FE2" w:rsidP="000B5122">
            <w:pPr>
              <w:keepLines/>
              <w:spacing w:after="0" w:line="240" w:lineRule="auto"/>
              <w:ind w:left="431"/>
              <w:jc w:val="both"/>
              <w:outlineLvl w:val="0"/>
              <w:rPr>
                <w:rFonts w:ascii="Georgia" w:hAnsi="Georgia"/>
                <w:b/>
              </w:rPr>
            </w:pPr>
          </w:p>
        </w:tc>
        <w:tc>
          <w:tcPr>
            <w:tcW w:w="5152" w:type="dxa"/>
          </w:tcPr>
          <w:p w:rsidR="00A03FE2" w:rsidRPr="00297A94" w:rsidRDefault="00A03FE2" w:rsidP="000B5122">
            <w:pPr>
              <w:keepLines/>
              <w:spacing w:after="0" w:line="240" w:lineRule="auto"/>
              <w:jc w:val="both"/>
              <w:outlineLvl w:val="0"/>
              <w:rPr>
                <w:rFonts w:ascii="Georgia" w:hAnsi="Georgia"/>
                <w:b/>
              </w:rPr>
            </w:pPr>
          </w:p>
        </w:tc>
      </w:tr>
      <w:tr w:rsidR="00A03FE2" w:rsidRPr="00297A94" w:rsidTr="00AA1F6E">
        <w:trPr>
          <w:trHeight w:val="526"/>
        </w:trPr>
        <w:tc>
          <w:tcPr>
            <w:tcW w:w="4595" w:type="dxa"/>
          </w:tcPr>
          <w:p w:rsidR="00A03FE2" w:rsidRPr="00297A94" w:rsidRDefault="00A03FE2" w:rsidP="000B5122">
            <w:pPr>
              <w:keepLines/>
              <w:spacing w:after="0" w:line="240" w:lineRule="auto"/>
              <w:ind w:left="431"/>
              <w:jc w:val="both"/>
              <w:outlineLvl w:val="0"/>
              <w:rPr>
                <w:rFonts w:ascii="Georgia" w:hAnsi="Georgia"/>
                <w:b/>
              </w:rPr>
            </w:pPr>
          </w:p>
        </w:tc>
        <w:tc>
          <w:tcPr>
            <w:tcW w:w="5152" w:type="dxa"/>
          </w:tcPr>
          <w:p w:rsidR="00A03FE2" w:rsidRPr="00297A94" w:rsidRDefault="00A03FE2" w:rsidP="000B5122">
            <w:pPr>
              <w:keepLines/>
              <w:spacing w:after="0" w:line="240" w:lineRule="auto"/>
              <w:jc w:val="both"/>
              <w:outlineLvl w:val="0"/>
              <w:rPr>
                <w:rFonts w:ascii="Georgia" w:hAnsi="Georgia"/>
                <w:b/>
              </w:rPr>
            </w:pPr>
          </w:p>
        </w:tc>
      </w:tr>
    </w:tbl>
    <w:p w:rsidR="00A03FE2" w:rsidRPr="00297A94" w:rsidRDefault="00A03FE2" w:rsidP="000B5122">
      <w:pPr>
        <w:spacing w:after="0" w:line="240" w:lineRule="auto"/>
        <w:jc w:val="both"/>
        <w:rPr>
          <w:rFonts w:ascii="Georgia" w:hAnsi="Georgia"/>
        </w:rPr>
      </w:pPr>
      <w:r w:rsidRPr="00297A94">
        <w:rPr>
          <w:rFonts w:ascii="Georgia" w:hAnsi="Georgia"/>
        </w:rPr>
        <w:tab/>
      </w:r>
    </w:p>
    <w:p w:rsidR="00A03FE2" w:rsidRPr="00297A94" w:rsidRDefault="00A03FE2" w:rsidP="000B5122">
      <w:pPr>
        <w:spacing w:after="0" w:line="240" w:lineRule="auto"/>
        <w:jc w:val="both"/>
        <w:rPr>
          <w:rFonts w:ascii="Georgia" w:hAnsi="Georgia"/>
          <w:b/>
          <w:lang w:val="fr-FR"/>
        </w:rPr>
      </w:pPr>
      <w:r w:rsidRPr="00297A94">
        <w:rPr>
          <w:rFonts w:ascii="Georgia" w:hAnsi="Georgia"/>
        </w:rPr>
        <w:t xml:space="preserve"> </w:t>
      </w:r>
      <w:proofErr w:type="spellStart"/>
      <w:r w:rsidRPr="00297A94">
        <w:rPr>
          <w:rFonts w:ascii="Georgia" w:hAnsi="Georgia"/>
          <w:b/>
          <w:lang w:val="fr-FR"/>
        </w:rPr>
        <w:t>Expert’s</w:t>
      </w:r>
      <w:proofErr w:type="spellEnd"/>
      <w:r w:rsidRPr="00297A94">
        <w:rPr>
          <w:rFonts w:ascii="Georgia" w:hAnsi="Georgia"/>
          <w:b/>
          <w:lang w:val="fr-FR"/>
        </w:rPr>
        <w:t xml:space="preserve"> contact information </w:t>
      </w:r>
      <w:proofErr w:type="gramStart"/>
      <w:r w:rsidRPr="00297A94">
        <w:rPr>
          <w:rFonts w:ascii="Georgia" w:hAnsi="Georgia"/>
          <w:b/>
          <w:lang w:val="fr-FR"/>
        </w:rPr>
        <w:t xml:space="preserve">: </w:t>
      </w:r>
      <w:r w:rsidRPr="00297A94">
        <w:rPr>
          <w:rFonts w:ascii="Georgia" w:hAnsi="Georgia"/>
          <w:lang w:val="fr-FR"/>
        </w:rPr>
        <w:t xml:space="preserve"> (</w:t>
      </w:r>
      <w:proofErr w:type="gramEnd"/>
      <w:r w:rsidRPr="00297A94">
        <w:rPr>
          <w:rFonts w:ascii="Georgia" w:hAnsi="Georgia"/>
          <w:lang w:val="fr-FR"/>
        </w:rPr>
        <w:t>e-mail…………………………….………………………………., phone………………………………………………………)</w:t>
      </w:r>
    </w:p>
    <w:p w:rsidR="00A03FE2" w:rsidRPr="00297A94" w:rsidRDefault="00A03FE2" w:rsidP="000B5122">
      <w:pPr>
        <w:spacing w:after="0" w:line="240" w:lineRule="auto"/>
        <w:jc w:val="both"/>
        <w:rPr>
          <w:rFonts w:ascii="Georgia" w:hAnsi="Georgia"/>
        </w:rPr>
      </w:pPr>
    </w:p>
    <w:p w:rsidR="00A03FE2" w:rsidRPr="00297A94" w:rsidRDefault="00A03FE2" w:rsidP="000B5122">
      <w:pPr>
        <w:spacing w:after="0" w:line="240" w:lineRule="auto"/>
        <w:jc w:val="both"/>
        <w:rPr>
          <w:rFonts w:ascii="Georgia" w:hAnsi="Georgia"/>
        </w:rPr>
      </w:pPr>
      <w:r w:rsidRPr="00297A94">
        <w:rPr>
          <w:rFonts w:ascii="Georgia" w:hAnsi="Georgia"/>
        </w:rPr>
        <w:t>Certification:</w:t>
      </w:r>
    </w:p>
    <w:p w:rsidR="00A03FE2" w:rsidRPr="00297A94" w:rsidRDefault="00A03FE2" w:rsidP="000B5122">
      <w:pPr>
        <w:spacing w:after="0" w:line="240" w:lineRule="auto"/>
        <w:jc w:val="both"/>
        <w:rPr>
          <w:rFonts w:ascii="Georgia" w:hAnsi="Georgia"/>
        </w:rPr>
      </w:pPr>
      <w:r w:rsidRPr="00297A94">
        <w:rPr>
          <w:rFonts w:ascii="Georgia" w:hAnsi="Georgia"/>
        </w:rPr>
        <w:t xml:space="preserve">I, the undersigned, certify that to the best of my knowledge and belief, this CV correctly describes myself, my qualifications, and my experience, and I am available to undertake the assignment in case of an award. I understand that any misrepresentation described herein may lead to my disqualification by AGRA. </w:t>
      </w:r>
    </w:p>
    <w:p w:rsidR="00A03FE2" w:rsidRPr="00297A94" w:rsidRDefault="00A03FE2" w:rsidP="00171CF2">
      <w:pPr>
        <w:spacing w:after="0" w:line="240" w:lineRule="auto"/>
        <w:rPr>
          <w:rFonts w:ascii="Georgia" w:hAnsi="Georgia"/>
        </w:rPr>
      </w:pPr>
    </w:p>
    <w:p w:rsidR="00A03FE2" w:rsidRPr="00297A94" w:rsidRDefault="00A03FE2" w:rsidP="00171CF2">
      <w:pPr>
        <w:spacing w:after="0" w:line="240" w:lineRule="auto"/>
        <w:rPr>
          <w:rFonts w:ascii="Georgia" w:hAnsi="Georgia"/>
        </w:rPr>
      </w:pPr>
    </w:p>
    <w:p w:rsidR="00A03FE2" w:rsidRPr="00297A94" w:rsidRDefault="00A03FE2" w:rsidP="00171CF2">
      <w:pPr>
        <w:spacing w:after="0" w:line="240" w:lineRule="auto"/>
        <w:rPr>
          <w:rFonts w:ascii="Georgia" w:hAnsi="Georgia"/>
        </w:rPr>
      </w:pPr>
      <w:r w:rsidRPr="00297A94">
        <w:rPr>
          <w:rFonts w:ascii="Georgia" w:hAnsi="Georgia"/>
        </w:rPr>
        <w:tab/>
      </w:r>
      <w:r w:rsidRPr="00297A94">
        <w:rPr>
          <w:rFonts w:ascii="Georgia" w:hAnsi="Georgia"/>
        </w:rPr>
        <w:tab/>
      </w:r>
      <w:r w:rsidRPr="00297A94">
        <w:rPr>
          <w:rFonts w:ascii="Georgia" w:hAnsi="Georgia"/>
        </w:rPr>
        <w:tab/>
      </w:r>
      <w:r w:rsidRPr="00297A94">
        <w:rPr>
          <w:rFonts w:ascii="Georgia" w:hAnsi="Georgia"/>
        </w:rPr>
        <w:tab/>
      </w:r>
      <w:r w:rsidRPr="00297A94">
        <w:rPr>
          <w:rFonts w:ascii="Georgia" w:hAnsi="Georgia"/>
        </w:rPr>
        <w:tab/>
      </w:r>
      <w:r w:rsidRPr="00297A94">
        <w:rPr>
          <w:rFonts w:ascii="Georgia" w:hAnsi="Georgia"/>
        </w:rPr>
        <w:tab/>
      </w:r>
      <w:r w:rsidRPr="00297A94">
        <w:rPr>
          <w:rFonts w:ascii="Georgia" w:hAnsi="Georgia"/>
        </w:rPr>
        <w:tab/>
      </w:r>
      <w:r w:rsidRPr="00297A94">
        <w:rPr>
          <w:rFonts w:ascii="Georgia" w:hAnsi="Georgia"/>
        </w:rPr>
        <w:tab/>
      </w:r>
      <w:r w:rsidRPr="00297A94">
        <w:rPr>
          <w:rFonts w:ascii="Georgia" w:hAnsi="Georgia"/>
        </w:rPr>
        <w:tab/>
      </w:r>
      <w:r w:rsidRPr="00297A94">
        <w:rPr>
          <w:rFonts w:ascii="Georgia" w:hAnsi="Georgia"/>
        </w:rPr>
        <w:tab/>
        <w:t>{</w:t>
      </w:r>
      <w:proofErr w:type="gramStart"/>
      <w:r w:rsidRPr="00297A94">
        <w:rPr>
          <w:rFonts w:ascii="Georgia" w:hAnsi="Georgia"/>
        </w:rPr>
        <w:t>day</w:t>
      </w:r>
      <w:proofErr w:type="gramEnd"/>
      <w:r w:rsidRPr="00297A94">
        <w:rPr>
          <w:rFonts w:ascii="Georgia" w:hAnsi="Georgia"/>
        </w:rPr>
        <w:t>/month/year}</w:t>
      </w:r>
    </w:p>
    <w:p w:rsidR="00A03FE2" w:rsidRPr="00297A94" w:rsidRDefault="004379B9" w:rsidP="00171CF2">
      <w:pPr>
        <w:spacing w:after="0" w:line="240" w:lineRule="auto"/>
        <w:rPr>
          <w:rFonts w:ascii="Georgia" w:hAnsi="Georgia"/>
        </w:rPr>
      </w:pPr>
      <w:r>
        <w:rPr>
          <w:rFonts w:ascii="Georgia" w:hAnsi="Georgia"/>
        </w:rPr>
        <w:pict w14:anchorId="1EFCA6C7">
          <v:rect id="_x0000_i1025" style="width:0;height:1.5pt" o:hrstd="t" o:hr="t" fillcolor="#a0a0a0" stroked="f"/>
        </w:pict>
      </w:r>
    </w:p>
    <w:p w:rsidR="00A03FE2" w:rsidRPr="00297A94" w:rsidRDefault="00A03FE2" w:rsidP="00171CF2">
      <w:pPr>
        <w:spacing w:after="0" w:line="240" w:lineRule="auto"/>
        <w:rPr>
          <w:rFonts w:ascii="Georgia" w:hAnsi="Georgia"/>
        </w:rPr>
      </w:pPr>
      <w:r w:rsidRPr="00297A94">
        <w:rPr>
          <w:rFonts w:ascii="Georgia" w:hAnsi="Georgia"/>
        </w:rPr>
        <w:t xml:space="preserve">Name of Expert </w:t>
      </w:r>
      <w:r w:rsidRPr="00297A94">
        <w:rPr>
          <w:rFonts w:ascii="Georgia" w:hAnsi="Georgia"/>
        </w:rPr>
        <w:tab/>
      </w:r>
      <w:r w:rsidRPr="00297A94">
        <w:rPr>
          <w:rFonts w:ascii="Georgia" w:hAnsi="Georgia"/>
        </w:rPr>
        <w:tab/>
      </w:r>
      <w:r w:rsidRPr="00297A94">
        <w:rPr>
          <w:rFonts w:ascii="Georgia" w:hAnsi="Georgia"/>
        </w:rPr>
        <w:tab/>
      </w:r>
      <w:r w:rsidRPr="00297A94">
        <w:rPr>
          <w:rFonts w:ascii="Georgia" w:hAnsi="Georgia"/>
        </w:rPr>
        <w:tab/>
      </w:r>
      <w:r w:rsidRPr="00297A94">
        <w:rPr>
          <w:rFonts w:ascii="Georgia" w:hAnsi="Georgia"/>
        </w:rPr>
        <w:tab/>
        <w:t xml:space="preserve"> Signature </w:t>
      </w:r>
      <w:r w:rsidRPr="00297A94">
        <w:rPr>
          <w:rFonts w:ascii="Georgia" w:hAnsi="Georgia"/>
        </w:rPr>
        <w:tab/>
      </w:r>
      <w:r w:rsidRPr="00297A94">
        <w:rPr>
          <w:rFonts w:ascii="Georgia" w:hAnsi="Georgia"/>
        </w:rPr>
        <w:tab/>
      </w:r>
      <w:r w:rsidRPr="00297A94">
        <w:rPr>
          <w:rFonts w:ascii="Georgia" w:hAnsi="Georgia"/>
        </w:rPr>
        <w:tab/>
      </w:r>
      <w:r w:rsidRPr="00297A94">
        <w:rPr>
          <w:rFonts w:ascii="Georgia" w:hAnsi="Georgia"/>
        </w:rPr>
        <w:tab/>
      </w:r>
      <w:r w:rsidRPr="00297A94">
        <w:rPr>
          <w:rFonts w:ascii="Georgia" w:hAnsi="Georgia"/>
        </w:rPr>
        <w:tab/>
        <w:t>Date</w:t>
      </w:r>
    </w:p>
    <w:p w:rsidR="00A03FE2" w:rsidRPr="00297A94" w:rsidRDefault="00A03FE2" w:rsidP="00171CF2">
      <w:pPr>
        <w:spacing w:after="0" w:line="240" w:lineRule="auto"/>
        <w:rPr>
          <w:rFonts w:ascii="Georgia" w:hAnsi="Georgia"/>
        </w:rPr>
      </w:pPr>
    </w:p>
    <w:p w:rsidR="00A03FE2" w:rsidRPr="00297A94" w:rsidRDefault="00A03FE2" w:rsidP="00171CF2">
      <w:pPr>
        <w:spacing w:after="0" w:line="240" w:lineRule="auto"/>
        <w:rPr>
          <w:rFonts w:ascii="Georgia" w:hAnsi="Georgia"/>
        </w:rPr>
      </w:pPr>
    </w:p>
    <w:p w:rsidR="00A03FE2" w:rsidRPr="00297A94" w:rsidRDefault="00A03FE2" w:rsidP="00171CF2">
      <w:pPr>
        <w:spacing w:after="0" w:line="240" w:lineRule="auto"/>
        <w:rPr>
          <w:rFonts w:ascii="Georgia" w:hAnsi="Georgia"/>
        </w:rPr>
      </w:pPr>
      <w:r w:rsidRPr="00297A94">
        <w:rPr>
          <w:rFonts w:ascii="Georgia" w:hAnsi="Georgia"/>
        </w:rPr>
        <w:tab/>
      </w:r>
      <w:r w:rsidRPr="00297A94">
        <w:rPr>
          <w:rFonts w:ascii="Georgia" w:hAnsi="Georgia"/>
        </w:rPr>
        <w:tab/>
      </w:r>
      <w:r w:rsidRPr="00297A94">
        <w:rPr>
          <w:rFonts w:ascii="Georgia" w:hAnsi="Georgia"/>
        </w:rPr>
        <w:tab/>
      </w:r>
      <w:r w:rsidRPr="00297A94">
        <w:rPr>
          <w:rFonts w:ascii="Georgia" w:hAnsi="Georgia"/>
        </w:rPr>
        <w:tab/>
      </w:r>
      <w:r w:rsidRPr="00297A94">
        <w:rPr>
          <w:rFonts w:ascii="Georgia" w:hAnsi="Georgia"/>
        </w:rPr>
        <w:tab/>
      </w:r>
      <w:r w:rsidRPr="00297A94">
        <w:rPr>
          <w:rFonts w:ascii="Georgia" w:hAnsi="Georgia"/>
        </w:rPr>
        <w:tab/>
      </w:r>
      <w:r w:rsidRPr="00297A94">
        <w:rPr>
          <w:rFonts w:ascii="Georgia" w:hAnsi="Georgia"/>
        </w:rPr>
        <w:tab/>
      </w:r>
      <w:r w:rsidRPr="00297A94">
        <w:rPr>
          <w:rFonts w:ascii="Georgia" w:hAnsi="Georgia"/>
        </w:rPr>
        <w:tab/>
      </w:r>
      <w:r w:rsidRPr="00297A94">
        <w:rPr>
          <w:rFonts w:ascii="Georgia" w:hAnsi="Georgia"/>
        </w:rPr>
        <w:tab/>
      </w:r>
      <w:r w:rsidRPr="00297A94">
        <w:rPr>
          <w:rFonts w:ascii="Georgia" w:hAnsi="Georgia"/>
        </w:rPr>
        <w:tab/>
        <w:t>{</w:t>
      </w:r>
      <w:proofErr w:type="gramStart"/>
      <w:r w:rsidRPr="00297A94">
        <w:rPr>
          <w:rFonts w:ascii="Georgia" w:hAnsi="Georgia"/>
        </w:rPr>
        <w:t>day</w:t>
      </w:r>
      <w:proofErr w:type="gramEnd"/>
      <w:r w:rsidRPr="00297A94">
        <w:rPr>
          <w:rFonts w:ascii="Georgia" w:hAnsi="Georgia"/>
        </w:rPr>
        <w:t>/month/year}</w:t>
      </w:r>
    </w:p>
    <w:p w:rsidR="00A03FE2" w:rsidRPr="00297A94" w:rsidRDefault="004379B9" w:rsidP="00171CF2">
      <w:pPr>
        <w:spacing w:after="0" w:line="240" w:lineRule="auto"/>
        <w:rPr>
          <w:rFonts w:ascii="Georgia" w:hAnsi="Georgia"/>
        </w:rPr>
      </w:pPr>
      <w:r>
        <w:rPr>
          <w:rFonts w:ascii="Georgia" w:hAnsi="Georgia"/>
        </w:rPr>
        <w:pict w14:anchorId="5D96E873">
          <v:rect id="_x0000_i1026" style="width:0;height:1.5pt" o:hrstd="t" o:hr="t" fillcolor="#a0a0a0" stroked="f"/>
        </w:pict>
      </w:r>
    </w:p>
    <w:p w:rsidR="00A03FE2" w:rsidRPr="00297A94" w:rsidRDefault="00A03FE2" w:rsidP="00171CF2">
      <w:pPr>
        <w:spacing w:after="0" w:line="240" w:lineRule="auto"/>
        <w:rPr>
          <w:rFonts w:ascii="Georgia" w:hAnsi="Georgia"/>
        </w:rPr>
      </w:pPr>
      <w:r w:rsidRPr="00297A94">
        <w:rPr>
          <w:rFonts w:ascii="Georgia" w:hAnsi="Georgia"/>
        </w:rPr>
        <w:t xml:space="preserve">Name of authorized </w:t>
      </w:r>
      <w:r w:rsidRPr="00297A94">
        <w:rPr>
          <w:rFonts w:ascii="Georgia" w:hAnsi="Georgia"/>
        </w:rPr>
        <w:tab/>
      </w:r>
      <w:r w:rsidRPr="00297A94">
        <w:rPr>
          <w:rFonts w:ascii="Georgia" w:hAnsi="Georgia"/>
        </w:rPr>
        <w:tab/>
      </w:r>
      <w:r w:rsidRPr="00297A94">
        <w:rPr>
          <w:rFonts w:ascii="Georgia" w:hAnsi="Georgia"/>
        </w:rPr>
        <w:tab/>
      </w:r>
      <w:r w:rsidRPr="00297A94">
        <w:rPr>
          <w:rFonts w:ascii="Georgia" w:hAnsi="Georgia"/>
        </w:rPr>
        <w:tab/>
        <w:t>Signature</w:t>
      </w:r>
      <w:r w:rsidRPr="00297A94">
        <w:rPr>
          <w:rFonts w:ascii="Georgia" w:hAnsi="Georgia"/>
        </w:rPr>
        <w:tab/>
      </w:r>
      <w:r w:rsidRPr="00297A94">
        <w:rPr>
          <w:rFonts w:ascii="Georgia" w:hAnsi="Georgia"/>
        </w:rPr>
        <w:tab/>
      </w:r>
      <w:r w:rsidRPr="00297A94">
        <w:rPr>
          <w:rFonts w:ascii="Georgia" w:hAnsi="Georgia"/>
        </w:rPr>
        <w:tab/>
      </w:r>
      <w:r w:rsidRPr="00297A94">
        <w:rPr>
          <w:rFonts w:ascii="Georgia" w:hAnsi="Georgia"/>
        </w:rPr>
        <w:tab/>
      </w:r>
      <w:r w:rsidRPr="00297A94">
        <w:rPr>
          <w:rFonts w:ascii="Georgia" w:hAnsi="Georgia"/>
        </w:rPr>
        <w:tab/>
      </w:r>
      <w:r w:rsidRPr="00297A94">
        <w:rPr>
          <w:rFonts w:ascii="Georgia" w:hAnsi="Georgia"/>
        </w:rPr>
        <w:tab/>
        <w:t>Date</w:t>
      </w:r>
    </w:p>
    <w:p w:rsidR="00A03FE2" w:rsidRPr="00297A94" w:rsidRDefault="00A03FE2" w:rsidP="00171CF2">
      <w:pPr>
        <w:spacing w:after="0" w:line="240" w:lineRule="auto"/>
        <w:rPr>
          <w:rFonts w:ascii="Georgia" w:hAnsi="Georgia"/>
        </w:rPr>
      </w:pPr>
      <w:r w:rsidRPr="00297A94">
        <w:rPr>
          <w:rFonts w:ascii="Georgia" w:hAnsi="Georgia"/>
        </w:rPr>
        <w:t xml:space="preserve">Representative of the Consultant </w:t>
      </w:r>
    </w:p>
    <w:p w:rsidR="00A03FE2" w:rsidRPr="00297A94" w:rsidRDefault="00A03FE2" w:rsidP="00171CF2">
      <w:pPr>
        <w:pStyle w:val="ProposalText"/>
        <w:spacing w:after="0" w:line="240" w:lineRule="auto"/>
        <w:rPr>
          <w:rFonts w:ascii="Georgia" w:hAnsi="Georgia"/>
          <w:szCs w:val="22"/>
        </w:rPr>
      </w:pPr>
      <w:r w:rsidRPr="00297A94">
        <w:rPr>
          <w:rFonts w:ascii="Georgia" w:hAnsi="Georgia"/>
          <w:szCs w:val="22"/>
        </w:rPr>
        <w:t>(</w:t>
      </w:r>
      <w:proofErr w:type="gramStart"/>
      <w:r w:rsidRPr="00297A94">
        <w:rPr>
          <w:rFonts w:ascii="Georgia" w:hAnsi="Georgia"/>
          <w:szCs w:val="22"/>
        </w:rPr>
        <w:t>the</w:t>
      </w:r>
      <w:proofErr w:type="gramEnd"/>
      <w:r w:rsidRPr="00297A94">
        <w:rPr>
          <w:rFonts w:ascii="Georgia" w:hAnsi="Georgia"/>
          <w:szCs w:val="22"/>
        </w:rPr>
        <w:t xml:space="preserve"> same who signs the Proposal)</w:t>
      </w:r>
    </w:p>
    <w:p w:rsidR="00A03FE2" w:rsidRPr="00297A94" w:rsidRDefault="00A03FE2" w:rsidP="00171CF2">
      <w:pPr>
        <w:pStyle w:val="ProposalText"/>
        <w:spacing w:after="0" w:line="240" w:lineRule="auto"/>
        <w:rPr>
          <w:rFonts w:ascii="Georgia" w:hAnsi="Georgia" w:cs="Calibri"/>
          <w:szCs w:val="22"/>
        </w:rPr>
      </w:pPr>
    </w:p>
    <w:p w:rsidR="00A03FE2" w:rsidRDefault="00A03FE2" w:rsidP="00171CF2">
      <w:pPr>
        <w:spacing w:after="0" w:line="240" w:lineRule="auto"/>
        <w:rPr>
          <w:rFonts w:ascii="Georgia" w:hAnsi="Georgia"/>
          <w:b/>
        </w:rPr>
      </w:pPr>
      <w:bookmarkStart w:id="176" w:name="_Toc265495740"/>
      <w:bookmarkStart w:id="177" w:name="_Toc326063132"/>
      <w:bookmarkStart w:id="178" w:name="_Toc37668503"/>
      <w:bookmarkStart w:id="179" w:name="_Toc37668633"/>
      <w:bookmarkStart w:id="180" w:name="_Toc326335780"/>
      <w:bookmarkStart w:id="181" w:name="_Toc500145510"/>
      <w:bookmarkEnd w:id="173"/>
      <w:bookmarkEnd w:id="174"/>
    </w:p>
    <w:p w:rsidR="00037E83" w:rsidRDefault="00037E83" w:rsidP="00171CF2">
      <w:pPr>
        <w:spacing w:after="0" w:line="240" w:lineRule="auto"/>
        <w:rPr>
          <w:rFonts w:ascii="Georgia" w:hAnsi="Georgia"/>
          <w:b/>
        </w:rPr>
      </w:pPr>
    </w:p>
    <w:p w:rsidR="00037E83" w:rsidRDefault="00037E83" w:rsidP="00171CF2">
      <w:pPr>
        <w:spacing w:after="0" w:line="240" w:lineRule="auto"/>
        <w:rPr>
          <w:rFonts w:ascii="Georgia" w:hAnsi="Georgia"/>
          <w:b/>
        </w:rPr>
      </w:pPr>
    </w:p>
    <w:p w:rsidR="00037E83" w:rsidRDefault="00037E83" w:rsidP="00171CF2">
      <w:pPr>
        <w:spacing w:after="0" w:line="240" w:lineRule="auto"/>
        <w:rPr>
          <w:rFonts w:ascii="Georgia" w:hAnsi="Georgia"/>
          <w:b/>
        </w:rPr>
      </w:pPr>
    </w:p>
    <w:p w:rsidR="00037E83" w:rsidRDefault="00037E83" w:rsidP="00171CF2">
      <w:pPr>
        <w:spacing w:after="0" w:line="240" w:lineRule="auto"/>
        <w:rPr>
          <w:rFonts w:ascii="Georgia" w:hAnsi="Georgia"/>
          <w:b/>
        </w:rPr>
      </w:pPr>
    </w:p>
    <w:p w:rsidR="00037E83" w:rsidRDefault="00037E83" w:rsidP="00171CF2">
      <w:pPr>
        <w:spacing w:after="0" w:line="240" w:lineRule="auto"/>
        <w:rPr>
          <w:rFonts w:ascii="Georgia" w:hAnsi="Georgia"/>
          <w:b/>
        </w:rPr>
      </w:pPr>
    </w:p>
    <w:p w:rsidR="00037E83" w:rsidRDefault="00037E83" w:rsidP="00171CF2">
      <w:pPr>
        <w:spacing w:after="0" w:line="240" w:lineRule="auto"/>
        <w:rPr>
          <w:rFonts w:ascii="Georgia" w:hAnsi="Georgia"/>
          <w:b/>
        </w:rPr>
      </w:pPr>
    </w:p>
    <w:p w:rsidR="00037E83" w:rsidRDefault="00037E83" w:rsidP="00171CF2">
      <w:pPr>
        <w:spacing w:after="0" w:line="240" w:lineRule="auto"/>
        <w:rPr>
          <w:rFonts w:ascii="Georgia" w:hAnsi="Georgia"/>
          <w:b/>
        </w:rPr>
      </w:pPr>
    </w:p>
    <w:p w:rsidR="00037E83" w:rsidRDefault="00037E83" w:rsidP="00171CF2">
      <w:pPr>
        <w:spacing w:after="0" w:line="240" w:lineRule="auto"/>
        <w:rPr>
          <w:rFonts w:ascii="Georgia" w:hAnsi="Georgia"/>
          <w:b/>
        </w:rPr>
      </w:pPr>
    </w:p>
    <w:p w:rsidR="00037E83" w:rsidRDefault="00037E83" w:rsidP="00171CF2">
      <w:pPr>
        <w:spacing w:after="0" w:line="240" w:lineRule="auto"/>
        <w:rPr>
          <w:rFonts w:ascii="Georgia" w:hAnsi="Georgia"/>
          <w:b/>
        </w:rPr>
      </w:pPr>
    </w:p>
    <w:p w:rsidR="00037E83" w:rsidRPr="00297A94" w:rsidRDefault="00037E83" w:rsidP="00171CF2">
      <w:pPr>
        <w:spacing w:after="0" w:line="240" w:lineRule="auto"/>
        <w:rPr>
          <w:rFonts w:ascii="Georgia" w:hAnsi="Georgia"/>
          <w:b/>
        </w:rPr>
      </w:pPr>
    </w:p>
    <w:p w:rsidR="00A03FE2" w:rsidRPr="00297A94" w:rsidRDefault="00A03FE2" w:rsidP="00171CF2">
      <w:pPr>
        <w:spacing w:after="0" w:line="240" w:lineRule="auto"/>
        <w:rPr>
          <w:rFonts w:ascii="Georgia" w:hAnsi="Georgia"/>
          <w:b/>
        </w:rPr>
      </w:pPr>
    </w:p>
    <w:p w:rsidR="00A03FE2" w:rsidRPr="00297A94" w:rsidRDefault="00A03FE2" w:rsidP="000B5122">
      <w:pPr>
        <w:pStyle w:val="Heading1"/>
        <w:jc w:val="both"/>
        <w:rPr>
          <w:rFonts w:ascii="Georgia" w:hAnsi="Georgia"/>
          <w:b/>
          <w:color w:val="auto"/>
          <w:sz w:val="22"/>
          <w:szCs w:val="22"/>
        </w:rPr>
      </w:pPr>
      <w:bookmarkStart w:id="182" w:name="_Toc533153351"/>
      <w:bookmarkStart w:id="183" w:name="_Toc533156704"/>
      <w:bookmarkStart w:id="184" w:name="_Toc533881230"/>
      <w:bookmarkStart w:id="185" w:name="_Toc533955717"/>
      <w:bookmarkStart w:id="186" w:name="_Toc3453624"/>
      <w:r w:rsidRPr="00297A94">
        <w:rPr>
          <w:rFonts w:ascii="Georgia" w:hAnsi="Georgia"/>
          <w:b/>
          <w:color w:val="auto"/>
          <w:sz w:val="22"/>
          <w:szCs w:val="22"/>
        </w:rPr>
        <w:lastRenderedPageBreak/>
        <w:t>Section 4. Financial Proposal Forms</w:t>
      </w:r>
      <w:bookmarkEnd w:id="176"/>
      <w:bookmarkEnd w:id="177"/>
      <w:bookmarkEnd w:id="182"/>
      <w:bookmarkEnd w:id="183"/>
      <w:bookmarkEnd w:id="184"/>
      <w:bookmarkEnd w:id="185"/>
      <w:bookmarkEnd w:id="186"/>
    </w:p>
    <w:p w:rsidR="00A03FE2" w:rsidRPr="00297A94" w:rsidRDefault="00A03FE2" w:rsidP="000B5122">
      <w:pPr>
        <w:spacing w:after="0" w:line="240" w:lineRule="auto"/>
        <w:jc w:val="both"/>
        <w:rPr>
          <w:rFonts w:ascii="Georgia" w:hAnsi="Georgia"/>
        </w:rPr>
      </w:pPr>
      <w:r w:rsidRPr="00297A94">
        <w:rPr>
          <w:rFonts w:ascii="Georgia" w:hAnsi="Georgia"/>
        </w:rPr>
        <w:t>Financial Proposal Forms shall be used for the preparation of the Financial Proposal according to the instructions provided in Section 2.</w:t>
      </w:r>
    </w:p>
    <w:p w:rsidR="00A03FE2" w:rsidRPr="00297A94" w:rsidRDefault="00A03FE2" w:rsidP="000B5122">
      <w:pPr>
        <w:spacing w:after="0" w:line="240" w:lineRule="auto"/>
        <w:jc w:val="both"/>
        <w:rPr>
          <w:rFonts w:ascii="Georgia" w:hAnsi="Georgia"/>
        </w:rPr>
      </w:pPr>
    </w:p>
    <w:p w:rsidR="00A03FE2" w:rsidRPr="00297A94" w:rsidRDefault="00A03FE2" w:rsidP="000B5122">
      <w:pPr>
        <w:spacing w:after="0" w:line="240" w:lineRule="auto"/>
        <w:ind w:left="1080" w:hanging="1080"/>
        <w:jc w:val="both"/>
        <w:rPr>
          <w:rFonts w:ascii="Georgia" w:hAnsi="Georgia"/>
        </w:rPr>
      </w:pPr>
      <w:r w:rsidRPr="00297A94">
        <w:rPr>
          <w:rFonts w:ascii="Georgia" w:hAnsi="Georgia"/>
        </w:rPr>
        <w:t>FPF-1</w:t>
      </w:r>
      <w:r w:rsidRPr="00297A94">
        <w:rPr>
          <w:rFonts w:ascii="Georgia" w:hAnsi="Georgia"/>
        </w:rPr>
        <w:tab/>
        <w:t>Financial Proposal Submission Form</w:t>
      </w:r>
    </w:p>
    <w:p w:rsidR="00A03FE2" w:rsidRPr="00297A94" w:rsidRDefault="00A03FE2" w:rsidP="000B5122">
      <w:pPr>
        <w:spacing w:after="0" w:line="240" w:lineRule="auto"/>
        <w:ind w:left="1080" w:hanging="1080"/>
        <w:jc w:val="both"/>
        <w:rPr>
          <w:rFonts w:ascii="Georgia" w:hAnsi="Georgia"/>
        </w:rPr>
      </w:pPr>
    </w:p>
    <w:p w:rsidR="00A03FE2" w:rsidRPr="00297A94" w:rsidRDefault="00A03FE2" w:rsidP="000B5122">
      <w:pPr>
        <w:spacing w:after="0" w:line="240" w:lineRule="auto"/>
        <w:ind w:left="1080" w:hanging="1080"/>
        <w:jc w:val="both"/>
        <w:rPr>
          <w:rFonts w:ascii="Georgia" w:hAnsi="Georgia"/>
        </w:rPr>
      </w:pPr>
      <w:r w:rsidRPr="00297A94">
        <w:rPr>
          <w:rFonts w:ascii="Georgia" w:hAnsi="Georgia"/>
        </w:rPr>
        <w:t>FPF-2</w:t>
      </w:r>
      <w:r w:rsidRPr="00297A94">
        <w:rPr>
          <w:rFonts w:ascii="Georgia" w:hAnsi="Georgia"/>
        </w:rPr>
        <w:tab/>
        <w:t>Summary of Costs</w:t>
      </w:r>
    </w:p>
    <w:p w:rsidR="00A03FE2" w:rsidRPr="00297A94" w:rsidRDefault="00A03FE2" w:rsidP="000B5122">
      <w:pPr>
        <w:spacing w:after="0" w:line="240" w:lineRule="auto"/>
        <w:ind w:left="1080" w:hanging="1080"/>
        <w:jc w:val="both"/>
        <w:rPr>
          <w:rFonts w:ascii="Georgia" w:hAnsi="Georgia"/>
        </w:rPr>
      </w:pPr>
    </w:p>
    <w:p w:rsidR="00A03FE2" w:rsidRPr="00297A94" w:rsidRDefault="00A03FE2" w:rsidP="000B5122">
      <w:pPr>
        <w:spacing w:after="0" w:line="240" w:lineRule="auto"/>
        <w:ind w:left="1080" w:hanging="1080"/>
        <w:jc w:val="both"/>
        <w:rPr>
          <w:rFonts w:ascii="Georgia" w:hAnsi="Georgia"/>
        </w:rPr>
      </w:pPr>
      <w:r w:rsidRPr="00297A94">
        <w:rPr>
          <w:rFonts w:ascii="Georgia" w:hAnsi="Georgia"/>
        </w:rPr>
        <w:t>FPF-3</w:t>
      </w:r>
      <w:r w:rsidRPr="00297A94">
        <w:rPr>
          <w:rFonts w:ascii="Georgia" w:hAnsi="Georgia"/>
        </w:rPr>
        <w:tab/>
        <w:t xml:space="preserve">Breakdown of Remuneration </w:t>
      </w:r>
    </w:p>
    <w:p w:rsidR="00A03FE2" w:rsidRPr="00297A94" w:rsidRDefault="00A03FE2" w:rsidP="000B5122">
      <w:pPr>
        <w:spacing w:after="0" w:line="240" w:lineRule="auto"/>
        <w:ind w:left="1080" w:hanging="1080"/>
        <w:jc w:val="both"/>
        <w:rPr>
          <w:rFonts w:ascii="Georgia" w:hAnsi="Georgia"/>
        </w:rPr>
      </w:pPr>
    </w:p>
    <w:p w:rsidR="00A03FE2" w:rsidRPr="00297A94" w:rsidRDefault="00A03FE2" w:rsidP="000B5122">
      <w:pPr>
        <w:tabs>
          <w:tab w:val="left" w:pos="1080"/>
        </w:tabs>
        <w:spacing w:after="0" w:line="240" w:lineRule="auto"/>
        <w:ind w:left="1080" w:hanging="1080"/>
        <w:jc w:val="both"/>
        <w:rPr>
          <w:rFonts w:ascii="Georgia" w:hAnsi="Georgia"/>
        </w:rPr>
      </w:pPr>
      <w:r w:rsidRPr="00297A94">
        <w:rPr>
          <w:rFonts w:ascii="Georgia" w:hAnsi="Georgia"/>
        </w:rPr>
        <w:t>FPF-4</w:t>
      </w:r>
      <w:r w:rsidRPr="00297A94">
        <w:rPr>
          <w:rFonts w:ascii="Georgia" w:hAnsi="Georgia"/>
        </w:rPr>
        <w:tab/>
        <w:t>Reimbursable expenses</w:t>
      </w:r>
    </w:p>
    <w:p w:rsidR="00A03FE2" w:rsidRPr="00297A94" w:rsidRDefault="00A03FE2" w:rsidP="000B5122">
      <w:pPr>
        <w:tabs>
          <w:tab w:val="left" w:pos="1080"/>
        </w:tabs>
        <w:spacing w:after="0" w:line="240" w:lineRule="auto"/>
        <w:jc w:val="both"/>
        <w:rPr>
          <w:rFonts w:ascii="Georgia" w:hAnsi="Georgia"/>
          <w:b/>
          <w:smallCaps/>
        </w:rPr>
      </w:pPr>
    </w:p>
    <w:p w:rsidR="00A03FE2" w:rsidRPr="00297A94" w:rsidRDefault="00A03FE2" w:rsidP="000B5122">
      <w:pPr>
        <w:tabs>
          <w:tab w:val="left" w:pos="1080"/>
        </w:tabs>
        <w:spacing w:after="0" w:line="240" w:lineRule="auto"/>
        <w:jc w:val="both"/>
        <w:rPr>
          <w:rFonts w:ascii="Georgia" w:hAnsi="Georgia"/>
          <w:b/>
          <w:smallCaps/>
        </w:rPr>
      </w:pPr>
    </w:p>
    <w:p w:rsidR="00A03FE2" w:rsidRPr="00297A94" w:rsidRDefault="00A03FE2" w:rsidP="000B5122">
      <w:pPr>
        <w:tabs>
          <w:tab w:val="left" w:pos="1080"/>
        </w:tabs>
        <w:spacing w:after="0" w:line="240" w:lineRule="auto"/>
        <w:jc w:val="both"/>
        <w:rPr>
          <w:rFonts w:ascii="Georgia" w:hAnsi="Georgia"/>
          <w:b/>
          <w:smallCaps/>
        </w:rPr>
      </w:pPr>
      <w:r w:rsidRPr="00297A94">
        <w:rPr>
          <w:rFonts w:ascii="Georgia" w:hAnsi="Georgia"/>
          <w:b/>
          <w:smallCaps/>
        </w:rPr>
        <w:t>Financial proposal forms FPF-1</w:t>
      </w:r>
    </w:p>
    <w:p w:rsidR="00A03FE2" w:rsidRPr="00297A94" w:rsidRDefault="00A03FE2" w:rsidP="000B5122">
      <w:pPr>
        <w:spacing w:after="0" w:line="240" w:lineRule="auto"/>
        <w:jc w:val="both"/>
        <w:rPr>
          <w:rFonts w:ascii="Georgia" w:hAnsi="Georgia"/>
          <w:b/>
          <w:smallCaps/>
        </w:rPr>
      </w:pPr>
      <w:r w:rsidRPr="00297A94">
        <w:rPr>
          <w:rFonts w:ascii="Georgia" w:hAnsi="Georgia"/>
          <w:b/>
          <w:smallCaps/>
        </w:rPr>
        <w:t>Financial Proposal Submission Form</w:t>
      </w:r>
    </w:p>
    <w:p w:rsidR="00A03FE2" w:rsidRPr="00297A94" w:rsidRDefault="00A03FE2" w:rsidP="000B5122">
      <w:pPr>
        <w:pBdr>
          <w:bottom w:val="single" w:sz="8" w:space="1" w:color="auto"/>
        </w:pBdr>
        <w:spacing w:after="0" w:line="240" w:lineRule="auto"/>
        <w:jc w:val="both"/>
        <w:rPr>
          <w:rFonts w:ascii="Georgia" w:hAnsi="Georgia"/>
        </w:rPr>
      </w:pPr>
    </w:p>
    <w:p w:rsidR="00A03FE2" w:rsidRPr="00297A94" w:rsidRDefault="00A03FE2" w:rsidP="000B5122">
      <w:pPr>
        <w:spacing w:after="0" w:line="240" w:lineRule="auto"/>
        <w:jc w:val="both"/>
        <w:rPr>
          <w:rFonts w:ascii="Georgia" w:hAnsi="Georgia"/>
        </w:rPr>
      </w:pPr>
    </w:p>
    <w:p w:rsidR="00A03FE2" w:rsidRPr="00297A94" w:rsidRDefault="00A03FE2" w:rsidP="000B5122">
      <w:pPr>
        <w:spacing w:after="0" w:line="240" w:lineRule="auto"/>
        <w:jc w:val="both"/>
        <w:rPr>
          <w:rFonts w:ascii="Georgia" w:hAnsi="Georgia"/>
        </w:rPr>
      </w:pPr>
      <w:r w:rsidRPr="00297A94">
        <w:rPr>
          <w:rFonts w:ascii="Georgia" w:hAnsi="Georgia"/>
        </w:rPr>
        <w:t>{Location, Date}</w:t>
      </w:r>
    </w:p>
    <w:p w:rsidR="00A03FE2" w:rsidRPr="00297A94" w:rsidRDefault="00A03FE2" w:rsidP="000B5122">
      <w:pPr>
        <w:spacing w:after="0" w:line="240" w:lineRule="auto"/>
        <w:jc w:val="both"/>
        <w:rPr>
          <w:rFonts w:ascii="Georgia" w:hAnsi="Georgia"/>
        </w:rPr>
      </w:pPr>
      <w:r w:rsidRPr="00297A94">
        <w:rPr>
          <w:rFonts w:ascii="Georgia" w:hAnsi="Georgia"/>
        </w:rPr>
        <w:t>To:</w:t>
      </w:r>
      <w:r w:rsidRPr="00297A94">
        <w:rPr>
          <w:rFonts w:ascii="Georgia" w:hAnsi="Georgia"/>
        </w:rPr>
        <w:tab/>
        <w:t>AGRA</w:t>
      </w:r>
    </w:p>
    <w:p w:rsidR="00A03FE2" w:rsidRPr="00297A94" w:rsidRDefault="00A03FE2" w:rsidP="000B5122">
      <w:pPr>
        <w:pStyle w:val="Header"/>
        <w:jc w:val="both"/>
        <w:rPr>
          <w:rFonts w:ascii="Georgia" w:hAnsi="Georgia"/>
          <w:lang w:eastAsia="it-IT"/>
        </w:rPr>
      </w:pPr>
    </w:p>
    <w:p w:rsidR="00A03FE2" w:rsidRPr="00297A94" w:rsidRDefault="00A03FE2" w:rsidP="000B5122">
      <w:pPr>
        <w:spacing w:after="0" w:line="240" w:lineRule="auto"/>
        <w:jc w:val="both"/>
        <w:rPr>
          <w:rFonts w:ascii="Georgia" w:hAnsi="Georgia"/>
        </w:rPr>
      </w:pPr>
    </w:p>
    <w:p w:rsidR="00A03FE2" w:rsidRPr="00297A94" w:rsidRDefault="00A03FE2" w:rsidP="000B5122">
      <w:pPr>
        <w:spacing w:after="0" w:line="240" w:lineRule="auto"/>
        <w:jc w:val="both"/>
        <w:rPr>
          <w:rFonts w:ascii="Georgia" w:hAnsi="Georgia"/>
        </w:rPr>
      </w:pPr>
      <w:r w:rsidRPr="00297A94">
        <w:rPr>
          <w:rFonts w:ascii="Georgia" w:hAnsi="Georgia"/>
        </w:rPr>
        <w:t>Dear Sirs:</w:t>
      </w:r>
    </w:p>
    <w:p w:rsidR="00A03FE2" w:rsidRPr="00297A94" w:rsidRDefault="00A03FE2" w:rsidP="000B5122">
      <w:pPr>
        <w:spacing w:after="0" w:line="240" w:lineRule="auto"/>
        <w:jc w:val="both"/>
        <w:rPr>
          <w:rFonts w:ascii="Georgia" w:hAnsi="Georgia"/>
        </w:rPr>
      </w:pPr>
    </w:p>
    <w:p w:rsidR="00A03FE2" w:rsidRPr="00297A94" w:rsidRDefault="00A03FE2" w:rsidP="000B5122">
      <w:pPr>
        <w:spacing w:after="0" w:line="240" w:lineRule="auto"/>
        <w:jc w:val="both"/>
        <w:rPr>
          <w:rFonts w:ascii="Georgia" w:hAnsi="Georgia"/>
        </w:rPr>
      </w:pPr>
      <w:r w:rsidRPr="00297A94">
        <w:rPr>
          <w:rFonts w:ascii="Georgia" w:hAnsi="Georgia"/>
        </w:rPr>
        <w:tab/>
        <w:t xml:space="preserve">We, the undersigned, offer to provide the consulting services for </w:t>
      </w:r>
      <w:r w:rsidRPr="00297A94">
        <w:rPr>
          <w:rFonts w:ascii="Georgia" w:hAnsi="Georgia"/>
          <w:i/>
        </w:rPr>
        <w:t>[Insert title of assignment]</w:t>
      </w:r>
      <w:r w:rsidRPr="00297A94">
        <w:rPr>
          <w:rFonts w:ascii="Georgia" w:hAnsi="Georgia"/>
        </w:rPr>
        <w:t xml:space="preserve"> in accordance with your Request for Proposal </w:t>
      </w:r>
      <w:r w:rsidRPr="00297A94">
        <w:rPr>
          <w:rFonts w:ascii="Georgia" w:hAnsi="Georgia"/>
          <w:i/>
        </w:rPr>
        <w:t>dated [Insert Date]</w:t>
      </w:r>
      <w:r w:rsidRPr="00297A94">
        <w:rPr>
          <w:rFonts w:ascii="Georgia" w:hAnsi="Georgia"/>
        </w:rPr>
        <w:t xml:space="preserve"> and our Technical Proposal.  </w:t>
      </w:r>
    </w:p>
    <w:p w:rsidR="00A03FE2" w:rsidRPr="00297A94" w:rsidRDefault="00A03FE2" w:rsidP="000B5122">
      <w:pPr>
        <w:spacing w:after="0" w:line="240" w:lineRule="auto"/>
        <w:jc w:val="both"/>
        <w:rPr>
          <w:rFonts w:ascii="Georgia" w:hAnsi="Georgia"/>
        </w:rPr>
      </w:pPr>
    </w:p>
    <w:p w:rsidR="00A03FE2" w:rsidRPr="00297A94" w:rsidRDefault="00A03FE2" w:rsidP="000B5122">
      <w:pPr>
        <w:spacing w:after="0" w:line="240" w:lineRule="auto"/>
        <w:ind w:firstLine="720"/>
        <w:jc w:val="both"/>
        <w:rPr>
          <w:rFonts w:ascii="Georgia" w:hAnsi="Georgia"/>
        </w:rPr>
      </w:pPr>
      <w:r w:rsidRPr="00297A94">
        <w:rPr>
          <w:rFonts w:ascii="Georgia" w:hAnsi="Georgia"/>
        </w:rPr>
        <w:t xml:space="preserve">Our attached Financial Proposal is for the amount of </w:t>
      </w:r>
      <w:r w:rsidRPr="00297A94">
        <w:rPr>
          <w:rFonts w:ascii="Georgia" w:hAnsi="Georgia"/>
          <w:i/>
        </w:rPr>
        <w:t xml:space="preserve">{Indicate the corresponding to the amount(s) </w:t>
      </w:r>
      <w:proofErr w:type="gramStart"/>
      <w:r w:rsidRPr="00297A94">
        <w:rPr>
          <w:rFonts w:ascii="Georgia" w:hAnsi="Georgia"/>
          <w:i/>
        </w:rPr>
        <w:t>currency(</w:t>
      </w:r>
      <w:proofErr w:type="spellStart"/>
      <w:proofErr w:type="gramEnd"/>
      <w:r w:rsidRPr="00297A94">
        <w:rPr>
          <w:rFonts w:ascii="Georgia" w:hAnsi="Georgia"/>
          <w:i/>
        </w:rPr>
        <w:t>ies</w:t>
      </w:r>
      <w:proofErr w:type="spellEnd"/>
      <w:r w:rsidRPr="00297A94">
        <w:rPr>
          <w:rFonts w:ascii="Georgia" w:hAnsi="Georgia"/>
          <w:i/>
        </w:rPr>
        <w:t>)} {Insert amount(s) in words and figures}.</w:t>
      </w:r>
      <w:r w:rsidRPr="00297A94">
        <w:rPr>
          <w:rFonts w:ascii="Georgia" w:hAnsi="Georgia"/>
        </w:rPr>
        <w:t xml:space="preserve"> </w:t>
      </w:r>
    </w:p>
    <w:p w:rsidR="00A03FE2" w:rsidRPr="00297A94" w:rsidRDefault="00A03FE2" w:rsidP="000B5122">
      <w:pPr>
        <w:spacing w:after="0" w:line="240" w:lineRule="auto"/>
        <w:jc w:val="both"/>
        <w:rPr>
          <w:rFonts w:ascii="Georgia" w:hAnsi="Georgia"/>
        </w:rPr>
      </w:pPr>
    </w:p>
    <w:p w:rsidR="00A03FE2" w:rsidRPr="00297A94" w:rsidRDefault="00A03FE2" w:rsidP="000B5122">
      <w:pPr>
        <w:spacing w:after="0" w:line="240" w:lineRule="auto"/>
        <w:jc w:val="both"/>
        <w:rPr>
          <w:rFonts w:ascii="Georgia" w:hAnsi="Georgia"/>
        </w:rPr>
      </w:pPr>
      <w:r w:rsidRPr="00297A94">
        <w:rPr>
          <w:rFonts w:ascii="Georgia" w:hAnsi="Georgia"/>
        </w:rPr>
        <w:tab/>
        <w:t>Our Financial Proposal shall be binding upon us subject to the modifications resulting from Contract negotiations, up to expiration of the validity period of the Proposal.</w:t>
      </w:r>
    </w:p>
    <w:p w:rsidR="00A03FE2" w:rsidRPr="00297A94" w:rsidRDefault="00A03FE2" w:rsidP="000B5122">
      <w:pPr>
        <w:spacing w:after="0" w:line="240" w:lineRule="auto"/>
        <w:jc w:val="both"/>
        <w:rPr>
          <w:rFonts w:ascii="Georgia" w:hAnsi="Georgia"/>
        </w:rPr>
      </w:pPr>
    </w:p>
    <w:p w:rsidR="00A03FE2" w:rsidRPr="00297A94" w:rsidRDefault="00A03FE2" w:rsidP="000B5122">
      <w:pPr>
        <w:spacing w:after="0" w:line="240" w:lineRule="auto"/>
        <w:ind w:firstLine="720"/>
        <w:jc w:val="both"/>
        <w:rPr>
          <w:rFonts w:ascii="Georgia" w:hAnsi="Georgia"/>
        </w:rPr>
      </w:pPr>
      <w:r w:rsidRPr="00297A94">
        <w:rPr>
          <w:rFonts w:ascii="Georgia" w:hAnsi="Georgia" w:cs="Calibri"/>
        </w:rPr>
        <w:t>Our financial proposal is password protected and the password shall be provided upon request from Procurement Unit. We accept that failure to remember or to add the password to our financial proposal may lead to rejection of our proposal.</w:t>
      </w:r>
    </w:p>
    <w:p w:rsidR="00A03FE2" w:rsidRPr="00297A94" w:rsidRDefault="00A03FE2" w:rsidP="000B5122">
      <w:pPr>
        <w:pStyle w:val="Header"/>
        <w:tabs>
          <w:tab w:val="right" w:pos="2520"/>
          <w:tab w:val="left" w:pos="2880"/>
          <w:tab w:val="right" w:pos="5760"/>
          <w:tab w:val="left" w:pos="6120"/>
        </w:tabs>
        <w:jc w:val="both"/>
        <w:rPr>
          <w:rFonts w:ascii="Georgia" w:hAnsi="Georgia"/>
          <w:u w:val="single"/>
        </w:rPr>
      </w:pPr>
    </w:p>
    <w:p w:rsidR="00A03FE2" w:rsidRPr="00297A94" w:rsidRDefault="00A03FE2" w:rsidP="000B5122">
      <w:pPr>
        <w:spacing w:after="0" w:line="240" w:lineRule="auto"/>
        <w:jc w:val="both"/>
        <w:rPr>
          <w:rFonts w:ascii="Georgia" w:hAnsi="Georgia"/>
        </w:rPr>
      </w:pPr>
      <w:r w:rsidRPr="00297A94">
        <w:rPr>
          <w:rFonts w:ascii="Georgia" w:hAnsi="Georgia"/>
        </w:rPr>
        <w:t>We understand you are not bound to accept any Proposal you receive.</w:t>
      </w:r>
    </w:p>
    <w:p w:rsidR="00A03FE2" w:rsidRPr="00297A94" w:rsidRDefault="00A03FE2" w:rsidP="000B5122">
      <w:pPr>
        <w:spacing w:after="0" w:line="240" w:lineRule="auto"/>
        <w:jc w:val="both"/>
        <w:rPr>
          <w:rFonts w:ascii="Georgia" w:hAnsi="Georgia"/>
        </w:rPr>
      </w:pPr>
    </w:p>
    <w:p w:rsidR="00A03FE2" w:rsidRPr="00297A94" w:rsidRDefault="00A03FE2" w:rsidP="000B5122">
      <w:pPr>
        <w:spacing w:after="0" w:line="240" w:lineRule="auto"/>
        <w:jc w:val="both"/>
        <w:rPr>
          <w:rFonts w:ascii="Georgia" w:hAnsi="Georgia"/>
        </w:rPr>
      </w:pPr>
      <w:r w:rsidRPr="00297A94">
        <w:rPr>
          <w:rFonts w:ascii="Georgia" w:hAnsi="Georgia"/>
        </w:rPr>
        <w:t>We remain,</w:t>
      </w:r>
    </w:p>
    <w:p w:rsidR="00A03FE2" w:rsidRPr="00297A94" w:rsidRDefault="00A03FE2" w:rsidP="000B5122">
      <w:pPr>
        <w:spacing w:after="0" w:line="240" w:lineRule="auto"/>
        <w:jc w:val="both"/>
        <w:rPr>
          <w:rFonts w:ascii="Georgia" w:hAnsi="Georgia"/>
        </w:rPr>
      </w:pPr>
    </w:p>
    <w:p w:rsidR="00A03FE2" w:rsidRPr="00297A94" w:rsidRDefault="00A03FE2" w:rsidP="000B5122">
      <w:pPr>
        <w:spacing w:after="0" w:line="240" w:lineRule="auto"/>
        <w:jc w:val="both"/>
        <w:rPr>
          <w:rFonts w:ascii="Georgia" w:hAnsi="Georgia"/>
        </w:rPr>
      </w:pPr>
      <w:r w:rsidRPr="00297A94">
        <w:rPr>
          <w:rFonts w:ascii="Georgia" w:hAnsi="Georgia"/>
        </w:rPr>
        <w:t>Yours sincerely,</w:t>
      </w:r>
    </w:p>
    <w:p w:rsidR="00A03FE2" w:rsidRPr="00297A94" w:rsidRDefault="00A03FE2" w:rsidP="000B5122">
      <w:pPr>
        <w:tabs>
          <w:tab w:val="right" w:pos="8460"/>
        </w:tabs>
        <w:spacing w:after="0" w:line="240" w:lineRule="auto"/>
        <w:ind w:left="720"/>
        <w:jc w:val="both"/>
        <w:rPr>
          <w:rFonts w:ascii="Georgia" w:hAnsi="Georgia"/>
        </w:rPr>
      </w:pPr>
    </w:p>
    <w:p w:rsidR="00A03FE2" w:rsidRPr="00297A94" w:rsidRDefault="00A03FE2" w:rsidP="000B5122">
      <w:pPr>
        <w:tabs>
          <w:tab w:val="right" w:pos="8460"/>
        </w:tabs>
        <w:spacing w:after="0" w:line="240" w:lineRule="auto"/>
        <w:jc w:val="both"/>
        <w:rPr>
          <w:rFonts w:ascii="Georgia" w:hAnsi="Georgia"/>
        </w:rPr>
      </w:pPr>
    </w:p>
    <w:p w:rsidR="00A03FE2" w:rsidRPr="00297A94" w:rsidRDefault="00A03FE2" w:rsidP="000B5122">
      <w:pPr>
        <w:tabs>
          <w:tab w:val="right" w:pos="8460"/>
        </w:tabs>
        <w:spacing w:after="0" w:line="240" w:lineRule="auto"/>
        <w:jc w:val="both"/>
        <w:rPr>
          <w:rFonts w:ascii="Georgia" w:hAnsi="Georgia"/>
          <w:u w:val="single"/>
        </w:rPr>
      </w:pPr>
      <w:r w:rsidRPr="00297A94">
        <w:rPr>
          <w:rFonts w:ascii="Georgia" w:hAnsi="Georgia"/>
        </w:rPr>
        <w:t>Authorized Signature {</w:t>
      </w:r>
      <w:r w:rsidRPr="00297A94">
        <w:rPr>
          <w:rFonts w:ascii="Georgia" w:hAnsi="Georgia"/>
          <w:iCs/>
        </w:rPr>
        <w:t>In full and initials</w:t>
      </w:r>
      <w:r w:rsidRPr="00297A94">
        <w:rPr>
          <w:rFonts w:ascii="Georgia" w:hAnsi="Georgia"/>
        </w:rPr>
        <w:t xml:space="preserve">}:  </w:t>
      </w:r>
      <w:r w:rsidRPr="00297A94">
        <w:rPr>
          <w:rFonts w:ascii="Georgia" w:hAnsi="Georgia"/>
          <w:u w:val="single"/>
        </w:rPr>
        <w:tab/>
      </w:r>
    </w:p>
    <w:p w:rsidR="00A03FE2" w:rsidRPr="00297A94" w:rsidRDefault="00A03FE2" w:rsidP="000B5122">
      <w:pPr>
        <w:tabs>
          <w:tab w:val="right" w:pos="8460"/>
        </w:tabs>
        <w:spacing w:after="0" w:line="240" w:lineRule="auto"/>
        <w:ind w:left="720"/>
        <w:jc w:val="both"/>
        <w:rPr>
          <w:rFonts w:ascii="Georgia" w:hAnsi="Georgia"/>
        </w:rPr>
      </w:pPr>
    </w:p>
    <w:p w:rsidR="00A03FE2" w:rsidRPr="00297A94" w:rsidRDefault="00A03FE2" w:rsidP="000B5122">
      <w:pPr>
        <w:tabs>
          <w:tab w:val="right" w:pos="8460"/>
        </w:tabs>
        <w:spacing w:after="0" w:line="240" w:lineRule="auto"/>
        <w:jc w:val="both"/>
        <w:rPr>
          <w:rFonts w:ascii="Georgia" w:hAnsi="Georgia"/>
          <w:u w:val="single"/>
        </w:rPr>
      </w:pPr>
      <w:r w:rsidRPr="00297A94">
        <w:rPr>
          <w:rFonts w:ascii="Georgia" w:hAnsi="Georgia"/>
        </w:rPr>
        <w:t xml:space="preserve">Name and Title of Signatory:  </w:t>
      </w:r>
      <w:r w:rsidRPr="00297A94">
        <w:rPr>
          <w:rFonts w:ascii="Georgia" w:hAnsi="Georgia"/>
          <w:u w:val="single"/>
        </w:rPr>
        <w:tab/>
      </w:r>
    </w:p>
    <w:p w:rsidR="00A03FE2" w:rsidRPr="00297A94" w:rsidRDefault="00A03FE2" w:rsidP="000B5122">
      <w:pPr>
        <w:tabs>
          <w:tab w:val="right" w:pos="8460"/>
        </w:tabs>
        <w:spacing w:after="0" w:line="240" w:lineRule="auto"/>
        <w:ind w:left="720"/>
        <w:jc w:val="both"/>
        <w:rPr>
          <w:rFonts w:ascii="Georgia" w:hAnsi="Georgia"/>
        </w:rPr>
      </w:pPr>
    </w:p>
    <w:p w:rsidR="00A03FE2" w:rsidRPr="00297A94" w:rsidRDefault="00A03FE2" w:rsidP="000B5122">
      <w:pPr>
        <w:tabs>
          <w:tab w:val="right" w:pos="8460"/>
        </w:tabs>
        <w:spacing w:after="0" w:line="240" w:lineRule="auto"/>
        <w:jc w:val="both"/>
        <w:rPr>
          <w:rFonts w:ascii="Georgia" w:hAnsi="Georgia"/>
          <w:u w:val="single"/>
        </w:rPr>
      </w:pPr>
      <w:r w:rsidRPr="00297A94">
        <w:rPr>
          <w:rFonts w:ascii="Georgia" w:hAnsi="Georgia"/>
        </w:rPr>
        <w:t xml:space="preserve">In the capacity of:  </w:t>
      </w:r>
      <w:r w:rsidRPr="00297A94">
        <w:rPr>
          <w:rFonts w:ascii="Georgia" w:hAnsi="Georgia"/>
          <w:u w:val="single"/>
        </w:rPr>
        <w:tab/>
      </w:r>
    </w:p>
    <w:p w:rsidR="00A03FE2" w:rsidRPr="00297A94" w:rsidRDefault="00A03FE2" w:rsidP="000B5122">
      <w:pPr>
        <w:tabs>
          <w:tab w:val="right" w:pos="8460"/>
        </w:tabs>
        <w:spacing w:after="0" w:line="240" w:lineRule="auto"/>
        <w:ind w:left="720"/>
        <w:jc w:val="both"/>
        <w:rPr>
          <w:rFonts w:ascii="Georgia" w:hAnsi="Georgia"/>
        </w:rPr>
      </w:pPr>
    </w:p>
    <w:p w:rsidR="00A03FE2" w:rsidRPr="00297A94" w:rsidRDefault="00A03FE2" w:rsidP="000B5122">
      <w:pPr>
        <w:tabs>
          <w:tab w:val="right" w:pos="8460"/>
        </w:tabs>
        <w:spacing w:after="0" w:line="240" w:lineRule="auto"/>
        <w:jc w:val="both"/>
        <w:rPr>
          <w:rFonts w:ascii="Georgia" w:hAnsi="Georgia"/>
          <w:u w:val="single"/>
        </w:rPr>
      </w:pPr>
      <w:r w:rsidRPr="00297A94">
        <w:rPr>
          <w:rFonts w:ascii="Georgia" w:hAnsi="Georgia"/>
        </w:rPr>
        <w:t xml:space="preserve">Address:  </w:t>
      </w:r>
      <w:r w:rsidRPr="00297A94">
        <w:rPr>
          <w:rFonts w:ascii="Georgia" w:hAnsi="Georgia"/>
          <w:u w:val="single"/>
        </w:rPr>
        <w:tab/>
      </w:r>
    </w:p>
    <w:p w:rsidR="00A03FE2" w:rsidRPr="00297A94" w:rsidRDefault="00A03FE2" w:rsidP="000B5122">
      <w:pPr>
        <w:tabs>
          <w:tab w:val="right" w:pos="8460"/>
        </w:tabs>
        <w:spacing w:after="0" w:line="240" w:lineRule="auto"/>
        <w:ind w:left="720"/>
        <w:jc w:val="both"/>
        <w:rPr>
          <w:rFonts w:ascii="Georgia" w:hAnsi="Georgia"/>
          <w:u w:val="single"/>
        </w:rPr>
      </w:pPr>
    </w:p>
    <w:p w:rsidR="00A03FE2" w:rsidRPr="00297A94" w:rsidRDefault="00A03FE2" w:rsidP="000B5122">
      <w:pPr>
        <w:tabs>
          <w:tab w:val="right" w:pos="8460"/>
        </w:tabs>
        <w:spacing w:after="0" w:line="240" w:lineRule="auto"/>
        <w:jc w:val="both"/>
        <w:rPr>
          <w:rFonts w:ascii="Georgia" w:hAnsi="Georgia"/>
        </w:rPr>
      </w:pPr>
      <w:r w:rsidRPr="00297A94">
        <w:rPr>
          <w:rFonts w:ascii="Georgia" w:hAnsi="Georgia"/>
        </w:rPr>
        <w:t>E-mail: _________________________</w:t>
      </w:r>
    </w:p>
    <w:p w:rsidR="00A03FE2" w:rsidRPr="00297A94" w:rsidRDefault="00A03FE2" w:rsidP="000B5122">
      <w:pPr>
        <w:spacing w:after="0" w:line="240" w:lineRule="auto"/>
        <w:jc w:val="both"/>
        <w:rPr>
          <w:rFonts w:ascii="Georgia" w:hAnsi="Georgia"/>
        </w:rPr>
        <w:sectPr w:rsidR="00A03FE2" w:rsidRPr="00297A94" w:rsidSect="000B5122">
          <w:headerReference w:type="first" r:id="rId24"/>
          <w:footerReference w:type="first" r:id="rId25"/>
          <w:pgSz w:w="11907" w:h="16839" w:code="9"/>
          <w:pgMar w:top="1417" w:right="1467" w:bottom="1417" w:left="1134" w:header="720" w:footer="720" w:gutter="0"/>
          <w:paperSrc w:first="7" w:other="7"/>
          <w:cols w:space="708"/>
          <w:titlePg/>
          <w:docGrid w:linePitch="360"/>
        </w:sectPr>
      </w:pPr>
    </w:p>
    <w:bookmarkEnd w:id="178"/>
    <w:bookmarkEnd w:id="179"/>
    <w:bookmarkEnd w:id="180"/>
    <w:bookmarkEnd w:id="181"/>
    <w:p w:rsidR="00A03FE2" w:rsidRPr="00297A94" w:rsidRDefault="00A03FE2" w:rsidP="000B5122">
      <w:pPr>
        <w:spacing w:after="0" w:line="240" w:lineRule="auto"/>
        <w:jc w:val="both"/>
        <w:rPr>
          <w:rFonts w:ascii="Georgia" w:hAnsi="Georgia"/>
          <w:i/>
        </w:rPr>
      </w:pPr>
    </w:p>
    <w:p w:rsidR="00A03FE2" w:rsidRPr="00297A94" w:rsidRDefault="00A03FE2" w:rsidP="000B5122">
      <w:pPr>
        <w:spacing w:after="0" w:line="240" w:lineRule="auto"/>
        <w:jc w:val="both"/>
        <w:rPr>
          <w:rFonts w:ascii="Georgia" w:hAnsi="Georgia"/>
          <w:b/>
          <w:smallCaps/>
        </w:rPr>
      </w:pPr>
      <w:r w:rsidRPr="00297A94">
        <w:rPr>
          <w:rFonts w:ascii="Georgia" w:hAnsi="Georgia"/>
          <w:b/>
          <w:smallCaps/>
        </w:rPr>
        <w:t>FINANCIAL PROPOSAL FORM FPF-2 SUMMARY OF COSTS</w:t>
      </w:r>
    </w:p>
    <w:p w:rsidR="00A03FE2" w:rsidRPr="00297A94" w:rsidRDefault="00A03FE2" w:rsidP="000B5122">
      <w:pPr>
        <w:tabs>
          <w:tab w:val="right" w:pos="13892"/>
        </w:tabs>
        <w:spacing w:after="0" w:line="240" w:lineRule="auto"/>
        <w:jc w:val="both"/>
        <w:rPr>
          <w:rFonts w:ascii="Georgia" w:hAnsi="Georgia"/>
          <w:bCs/>
          <w:u w:val="single"/>
        </w:rPr>
      </w:pPr>
      <w:r w:rsidRPr="00297A94">
        <w:rPr>
          <w:rFonts w:ascii="Georgia" w:hAnsi="Georgia"/>
          <w:bCs/>
          <w:u w:val="single"/>
        </w:rPr>
        <w:tab/>
        <w:t xml:space="preserve">  </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536"/>
        <w:gridCol w:w="1985"/>
        <w:gridCol w:w="1985"/>
        <w:gridCol w:w="1985"/>
        <w:gridCol w:w="1522"/>
      </w:tblGrid>
      <w:tr w:rsidR="00A03FE2" w:rsidRPr="00297A94" w:rsidTr="00AA1F6E">
        <w:trPr>
          <w:cantSplit/>
          <w:trHeight w:hRule="exact" w:val="397"/>
          <w:jc w:val="center"/>
        </w:trPr>
        <w:tc>
          <w:tcPr>
            <w:tcW w:w="4536" w:type="dxa"/>
            <w:vMerge w:val="restart"/>
            <w:tcBorders>
              <w:top w:val="double" w:sz="4" w:space="0" w:color="auto"/>
            </w:tcBorders>
            <w:vAlign w:val="center"/>
          </w:tcPr>
          <w:p w:rsidR="00A03FE2" w:rsidRPr="00297A94" w:rsidRDefault="00A03FE2" w:rsidP="000B5122">
            <w:pPr>
              <w:keepLines/>
              <w:spacing w:after="0" w:line="240" w:lineRule="auto"/>
              <w:ind w:left="900" w:hanging="900"/>
              <w:jc w:val="both"/>
              <w:outlineLvl w:val="7"/>
              <w:rPr>
                <w:rFonts w:ascii="Georgia" w:eastAsia="SimSun" w:hAnsi="Georgia"/>
                <w:b/>
                <w:bCs/>
                <w:i/>
                <w:iCs/>
              </w:rPr>
            </w:pPr>
            <w:r w:rsidRPr="00297A94">
              <w:rPr>
                <w:rFonts w:ascii="Georgia" w:eastAsia="SimSun" w:hAnsi="Georgia"/>
                <w:b/>
                <w:bCs/>
                <w:i/>
                <w:iCs/>
              </w:rPr>
              <w:t>Item</w:t>
            </w:r>
          </w:p>
        </w:tc>
        <w:tc>
          <w:tcPr>
            <w:tcW w:w="7477" w:type="dxa"/>
            <w:gridSpan w:val="4"/>
            <w:tcBorders>
              <w:top w:val="double" w:sz="4" w:space="0" w:color="auto"/>
              <w:bottom w:val="single" w:sz="8" w:space="0" w:color="auto"/>
            </w:tcBorders>
            <w:vAlign w:val="center"/>
          </w:tcPr>
          <w:p w:rsidR="00A03FE2" w:rsidRPr="00297A94" w:rsidRDefault="00A03FE2" w:rsidP="000B5122">
            <w:pPr>
              <w:spacing w:after="0" w:line="240" w:lineRule="auto"/>
              <w:jc w:val="both"/>
              <w:rPr>
                <w:rFonts w:ascii="Georgia" w:hAnsi="Georgia"/>
                <w:b/>
                <w:bCs/>
              </w:rPr>
            </w:pPr>
            <w:r w:rsidRPr="00297A94">
              <w:rPr>
                <w:rFonts w:ascii="Georgia" w:hAnsi="Georgia"/>
                <w:b/>
                <w:bCs/>
              </w:rPr>
              <w:t>Cost</w:t>
            </w:r>
          </w:p>
          <w:p w:rsidR="00A03FE2" w:rsidRPr="00297A94" w:rsidRDefault="00A03FE2" w:rsidP="000B5122">
            <w:pPr>
              <w:spacing w:after="0" w:line="240" w:lineRule="auto"/>
              <w:jc w:val="both"/>
              <w:rPr>
                <w:rFonts w:ascii="Georgia" w:hAnsi="Georgia"/>
                <w:b/>
                <w:bCs/>
              </w:rPr>
            </w:pPr>
          </w:p>
        </w:tc>
      </w:tr>
      <w:tr w:rsidR="00A03FE2" w:rsidRPr="00297A94" w:rsidTr="00AA1F6E">
        <w:trPr>
          <w:cantSplit/>
          <w:trHeight w:hRule="exact" w:val="263"/>
          <w:jc w:val="center"/>
        </w:trPr>
        <w:tc>
          <w:tcPr>
            <w:tcW w:w="4536" w:type="dxa"/>
            <w:vMerge/>
          </w:tcPr>
          <w:p w:rsidR="00A03FE2" w:rsidRPr="00297A94" w:rsidRDefault="00A03FE2" w:rsidP="000B5122">
            <w:pPr>
              <w:spacing w:after="0" w:line="240" w:lineRule="auto"/>
              <w:jc w:val="both"/>
              <w:rPr>
                <w:rFonts w:ascii="Georgia" w:hAnsi="Georgia"/>
              </w:rPr>
            </w:pPr>
          </w:p>
        </w:tc>
        <w:tc>
          <w:tcPr>
            <w:tcW w:w="7477" w:type="dxa"/>
            <w:gridSpan w:val="4"/>
            <w:tcBorders>
              <w:top w:val="single" w:sz="8" w:space="0" w:color="auto"/>
              <w:bottom w:val="single" w:sz="12" w:space="0" w:color="auto"/>
            </w:tcBorders>
            <w:vAlign w:val="center"/>
          </w:tcPr>
          <w:p w:rsidR="00A03FE2" w:rsidRPr="00297A94" w:rsidRDefault="00A03FE2" w:rsidP="000B5122">
            <w:pPr>
              <w:spacing w:after="0" w:line="240" w:lineRule="auto"/>
              <w:jc w:val="both"/>
              <w:rPr>
                <w:rFonts w:ascii="Georgia" w:hAnsi="Georgia"/>
              </w:rPr>
            </w:pPr>
          </w:p>
        </w:tc>
      </w:tr>
      <w:tr w:rsidR="00A03FE2" w:rsidRPr="00297A94" w:rsidTr="00AA1F6E">
        <w:trPr>
          <w:cantSplit/>
          <w:trHeight w:hRule="exact" w:val="633"/>
          <w:jc w:val="center"/>
        </w:trPr>
        <w:tc>
          <w:tcPr>
            <w:tcW w:w="4536" w:type="dxa"/>
            <w:vMerge/>
            <w:tcBorders>
              <w:bottom w:val="single" w:sz="12" w:space="0" w:color="auto"/>
            </w:tcBorders>
          </w:tcPr>
          <w:p w:rsidR="00A03FE2" w:rsidRPr="00297A94" w:rsidRDefault="00A03FE2" w:rsidP="000B5122">
            <w:pPr>
              <w:spacing w:after="0" w:line="240" w:lineRule="auto"/>
              <w:jc w:val="both"/>
              <w:rPr>
                <w:rFonts w:ascii="Georgia" w:hAnsi="Georgia"/>
              </w:rPr>
            </w:pPr>
          </w:p>
        </w:tc>
        <w:tc>
          <w:tcPr>
            <w:tcW w:w="1985" w:type="dxa"/>
            <w:tcBorders>
              <w:top w:val="single" w:sz="8" w:space="0" w:color="auto"/>
              <w:bottom w:val="single" w:sz="12" w:space="0" w:color="auto"/>
            </w:tcBorders>
            <w:vAlign w:val="center"/>
          </w:tcPr>
          <w:p w:rsidR="00A03FE2" w:rsidRPr="00297A94" w:rsidRDefault="00A03FE2" w:rsidP="000B5122">
            <w:pPr>
              <w:spacing w:after="0" w:line="240" w:lineRule="auto"/>
              <w:jc w:val="both"/>
              <w:rPr>
                <w:rFonts w:ascii="Georgia" w:hAnsi="Georgia"/>
              </w:rPr>
            </w:pPr>
            <w:r w:rsidRPr="00297A94">
              <w:rPr>
                <w:rFonts w:ascii="Georgia" w:hAnsi="Georgia"/>
              </w:rPr>
              <w:t>{</w:t>
            </w:r>
            <w:r w:rsidRPr="00297A94">
              <w:rPr>
                <w:rFonts w:ascii="Georgia" w:hAnsi="Georgia"/>
                <w:i/>
                <w:iCs/>
              </w:rPr>
              <w:t>Insert Foreign Currency # 1</w:t>
            </w:r>
            <w:r w:rsidRPr="00297A94">
              <w:rPr>
                <w:rFonts w:ascii="Georgia" w:hAnsi="Georgia"/>
              </w:rPr>
              <w:t>}</w:t>
            </w:r>
          </w:p>
        </w:tc>
        <w:tc>
          <w:tcPr>
            <w:tcW w:w="1985" w:type="dxa"/>
            <w:tcBorders>
              <w:top w:val="single" w:sz="8" w:space="0" w:color="auto"/>
              <w:bottom w:val="single" w:sz="12" w:space="0" w:color="auto"/>
            </w:tcBorders>
            <w:vAlign w:val="center"/>
          </w:tcPr>
          <w:p w:rsidR="00A03FE2" w:rsidRPr="00297A94" w:rsidRDefault="00A03FE2" w:rsidP="000B5122">
            <w:pPr>
              <w:spacing w:after="0" w:line="240" w:lineRule="auto"/>
              <w:jc w:val="both"/>
              <w:rPr>
                <w:rFonts w:ascii="Georgia" w:hAnsi="Georgia"/>
              </w:rPr>
            </w:pPr>
            <w:r w:rsidRPr="00297A94">
              <w:rPr>
                <w:rFonts w:ascii="Georgia" w:hAnsi="Georgia"/>
              </w:rPr>
              <w:t xml:space="preserve">USD value </w:t>
            </w:r>
          </w:p>
        </w:tc>
        <w:tc>
          <w:tcPr>
            <w:tcW w:w="3507" w:type="dxa"/>
            <w:gridSpan w:val="2"/>
            <w:tcBorders>
              <w:top w:val="single" w:sz="8" w:space="0" w:color="auto"/>
              <w:bottom w:val="single" w:sz="12" w:space="0" w:color="auto"/>
            </w:tcBorders>
            <w:vAlign w:val="center"/>
          </w:tcPr>
          <w:p w:rsidR="00A03FE2" w:rsidRPr="00297A94" w:rsidRDefault="00A03FE2" w:rsidP="000B5122">
            <w:pPr>
              <w:spacing w:after="0" w:line="240" w:lineRule="auto"/>
              <w:jc w:val="both"/>
              <w:rPr>
                <w:rFonts w:ascii="Georgia" w:hAnsi="Georgia"/>
              </w:rPr>
            </w:pPr>
            <w:r w:rsidRPr="00297A94">
              <w:rPr>
                <w:rFonts w:ascii="Georgia" w:hAnsi="Georgia"/>
              </w:rPr>
              <w:t>Total cost</w:t>
            </w:r>
          </w:p>
        </w:tc>
      </w:tr>
      <w:tr w:rsidR="00A03FE2" w:rsidRPr="00297A94" w:rsidTr="00AA1F6E">
        <w:trPr>
          <w:cantSplit/>
          <w:trHeight w:hRule="exact" w:val="541"/>
          <w:jc w:val="center"/>
        </w:trPr>
        <w:tc>
          <w:tcPr>
            <w:tcW w:w="4536" w:type="dxa"/>
            <w:tcBorders>
              <w:bottom w:val="single" w:sz="12" w:space="0" w:color="auto"/>
            </w:tcBorders>
          </w:tcPr>
          <w:p w:rsidR="00A03FE2" w:rsidRPr="00297A94" w:rsidRDefault="00A03FE2" w:rsidP="000B5122">
            <w:pPr>
              <w:spacing w:after="0" w:line="240" w:lineRule="auto"/>
              <w:jc w:val="both"/>
              <w:rPr>
                <w:rFonts w:ascii="Georgia" w:hAnsi="Georgia"/>
                <w:b/>
              </w:rPr>
            </w:pPr>
            <w:r w:rsidRPr="00297A94">
              <w:rPr>
                <w:rFonts w:ascii="Georgia" w:hAnsi="Georgia"/>
                <w:b/>
              </w:rPr>
              <w:t>Cost of the Financial Proposal, including</w:t>
            </w:r>
          </w:p>
        </w:tc>
        <w:tc>
          <w:tcPr>
            <w:tcW w:w="1985" w:type="dxa"/>
            <w:tcBorders>
              <w:top w:val="single" w:sz="8" w:space="0" w:color="auto"/>
              <w:bottom w:val="single" w:sz="12" w:space="0" w:color="auto"/>
            </w:tcBorders>
            <w:vAlign w:val="center"/>
          </w:tcPr>
          <w:p w:rsidR="00A03FE2" w:rsidRPr="00297A94" w:rsidRDefault="00A03FE2" w:rsidP="000B5122">
            <w:pPr>
              <w:spacing w:after="0" w:line="240" w:lineRule="auto"/>
              <w:jc w:val="both"/>
              <w:rPr>
                <w:rFonts w:ascii="Georgia" w:hAnsi="Georgia"/>
                <w:b/>
              </w:rPr>
            </w:pPr>
          </w:p>
        </w:tc>
        <w:tc>
          <w:tcPr>
            <w:tcW w:w="1985" w:type="dxa"/>
            <w:tcBorders>
              <w:top w:val="single" w:sz="8" w:space="0" w:color="auto"/>
              <w:bottom w:val="single" w:sz="12" w:space="0" w:color="auto"/>
            </w:tcBorders>
            <w:vAlign w:val="center"/>
          </w:tcPr>
          <w:p w:rsidR="00A03FE2" w:rsidRPr="00297A94" w:rsidRDefault="00A03FE2" w:rsidP="000B5122">
            <w:pPr>
              <w:spacing w:after="0" w:line="240" w:lineRule="auto"/>
              <w:jc w:val="both"/>
              <w:rPr>
                <w:rFonts w:ascii="Georgia" w:hAnsi="Georgia"/>
                <w:b/>
              </w:rPr>
            </w:pPr>
          </w:p>
        </w:tc>
        <w:tc>
          <w:tcPr>
            <w:tcW w:w="3507" w:type="dxa"/>
            <w:gridSpan w:val="2"/>
            <w:tcBorders>
              <w:top w:val="single" w:sz="8" w:space="0" w:color="auto"/>
              <w:bottom w:val="single" w:sz="12" w:space="0" w:color="auto"/>
            </w:tcBorders>
            <w:vAlign w:val="center"/>
          </w:tcPr>
          <w:p w:rsidR="00A03FE2" w:rsidRPr="00297A94" w:rsidRDefault="00A03FE2" w:rsidP="000B5122">
            <w:pPr>
              <w:spacing w:after="0" w:line="240" w:lineRule="auto"/>
              <w:jc w:val="both"/>
              <w:rPr>
                <w:rFonts w:ascii="Georgia" w:hAnsi="Georgia"/>
                <w:b/>
              </w:rPr>
            </w:pPr>
          </w:p>
        </w:tc>
      </w:tr>
      <w:tr w:rsidR="00A03FE2" w:rsidRPr="00297A94" w:rsidTr="00AA1F6E">
        <w:trPr>
          <w:cantSplit/>
          <w:trHeight w:hRule="exact" w:val="273"/>
          <w:jc w:val="center"/>
        </w:trPr>
        <w:tc>
          <w:tcPr>
            <w:tcW w:w="4536" w:type="dxa"/>
            <w:tcBorders>
              <w:bottom w:val="single" w:sz="12" w:space="0" w:color="auto"/>
            </w:tcBorders>
          </w:tcPr>
          <w:p w:rsidR="00A03FE2" w:rsidRPr="00297A94" w:rsidRDefault="00A03FE2" w:rsidP="000B5122">
            <w:pPr>
              <w:spacing w:after="0" w:line="240" w:lineRule="auto"/>
              <w:jc w:val="both"/>
              <w:rPr>
                <w:rFonts w:ascii="Georgia" w:hAnsi="Georgia"/>
                <w:i/>
              </w:rPr>
            </w:pPr>
            <w:r w:rsidRPr="00297A94">
              <w:rPr>
                <w:rFonts w:ascii="Georgia" w:hAnsi="Georgia"/>
              </w:rPr>
              <w:t xml:space="preserve">(1) </w:t>
            </w:r>
            <w:r w:rsidRPr="00297A94">
              <w:rPr>
                <w:rFonts w:ascii="Georgia" w:hAnsi="Georgia"/>
                <w:b/>
              </w:rPr>
              <w:t xml:space="preserve">Remuneration </w:t>
            </w:r>
          </w:p>
        </w:tc>
        <w:tc>
          <w:tcPr>
            <w:tcW w:w="1985" w:type="dxa"/>
            <w:tcBorders>
              <w:top w:val="single" w:sz="8" w:space="0" w:color="auto"/>
              <w:bottom w:val="single" w:sz="12" w:space="0" w:color="auto"/>
            </w:tcBorders>
            <w:vAlign w:val="center"/>
          </w:tcPr>
          <w:p w:rsidR="00A03FE2" w:rsidRPr="00297A94" w:rsidRDefault="00A03FE2" w:rsidP="000B5122">
            <w:pPr>
              <w:spacing w:after="0" w:line="240" w:lineRule="auto"/>
              <w:jc w:val="both"/>
              <w:rPr>
                <w:rFonts w:ascii="Georgia" w:hAnsi="Georgia"/>
              </w:rPr>
            </w:pPr>
          </w:p>
        </w:tc>
        <w:tc>
          <w:tcPr>
            <w:tcW w:w="1985" w:type="dxa"/>
            <w:tcBorders>
              <w:top w:val="single" w:sz="8" w:space="0" w:color="auto"/>
              <w:bottom w:val="single" w:sz="12" w:space="0" w:color="auto"/>
            </w:tcBorders>
            <w:vAlign w:val="center"/>
          </w:tcPr>
          <w:p w:rsidR="00A03FE2" w:rsidRPr="00297A94" w:rsidRDefault="00A03FE2" w:rsidP="000B5122">
            <w:pPr>
              <w:spacing w:after="0" w:line="240" w:lineRule="auto"/>
              <w:jc w:val="both"/>
              <w:rPr>
                <w:rFonts w:ascii="Georgia" w:hAnsi="Georgia"/>
              </w:rPr>
            </w:pPr>
          </w:p>
        </w:tc>
        <w:tc>
          <w:tcPr>
            <w:tcW w:w="3507" w:type="dxa"/>
            <w:gridSpan w:val="2"/>
            <w:tcBorders>
              <w:top w:val="single" w:sz="8" w:space="0" w:color="auto"/>
              <w:bottom w:val="single" w:sz="12" w:space="0" w:color="auto"/>
            </w:tcBorders>
            <w:vAlign w:val="center"/>
          </w:tcPr>
          <w:p w:rsidR="00A03FE2" w:rsidRPr="00297A94" w:rsidRDefault="00A03FE2" w:rsidP="000B5122">
            <w:pPr>
              <w:spacing w:after="0" w:line="240" w:lineRule="auto"/>
              <w:jc w:val="both"/>
              <w:rPr>
                <w:rFonts w:ascii="Georgia" w:hAnsi="Georgia"/>
              </w:rPr>
            </w:pPr>
          </w:p>
        </w:tc>
      </w:tr>
      <w:tr w:rsidR="00A03FE2" w:rsidRPr="00297A94" w:rsidTr="00AA1F6E">
        <w:trPr>
          <w:cantSplit/>
          <w:trHeight w:hRule="exact" w:val="255"/>
          <w:jc w:val="center"/>
        </w:trPr>
        <w:tc>
          <w:tcPr>
            <w:tcW w:w="4536" w:type="dxa"/>
            <w:tcBorders>
              <w:bottom w:val="single" w:sz="12" w:space="0" w:color="auto"/>
            </w:tcBorders>
          </w:tcPr>
          <w:p w:rsidR="00A03FE2" w:rsidRPr="00297A94" w:rsidRDefault="00A03FE2" w:rsidP="000B5122">
            <w:pPr>
              <w:spacing w:after="0" w:line="240" w:lineRule="auto"/>
              <w:jc w:val="both"/>
              <w:rPr>
                <w:rFonts w:ascii="Georgia" w:hAnsi="Georgia"/>
                <w:i/>
              </w:rPr>
            </w:pPr>
            <w:r w:rsidRPr="00297A94">
              <w:rPr>
                <w:rFonts w:ascii="Georgia" w:hAnsi="Georgia"/>
              </w:rPr>
              <w:t>(2)</w:t>
            </w:r>
            <w:r w:rsidRPr="00297A94">
              <w:rPr>
                <w:rFonts w:ascii="Georgia" w:hAnsi="Georgia"/>
                <w:i/>
              </w:rPr>
              <w:t xml:space="preserve"> [</w:t>
            </w:r>
            <w:proofErr w:type="spellStart"/>
            <w:r w:rsidRPr="00297A94">
              <w:rPr>
                <w:rFonts w:ascii="Georgia" w:hAnsi="Georgia"/>
                <w:b/>
                <w:i/>
              </w:rPr>
              <w:t>Reimbursables</w:t>
            </w:r>
            <w:proofErr w:type="spellEnd"/>
            <w:r w:rsidRPr="00297A94">
              <w:rPr>
                <w:rFonts w:ascii="Georgia" w:hAnsi="Georgia"/>
                <w:b/>
                <w:i/>
              </w:rPr>
              <w:t>]</w:t>
            </w:r>
          </w:p>
        </w:tc>
        <w:tc>
          <w:tcPr>
            <w:tcW w:w="1985" w:type="dxa"/>
            <w:tcBorders>
              <w:top w:val="single" w:sz="8" w:space="0" w:color="auto"/>
              <w:bottom w:val="single" w:sz="12" w:space="0" w:color="auto"/>
            </w:tcBorders>
            <w:vAlign w:val="center"/>
          </w:tcPr>
          <w:p w:rsidR="00A03FE2" w:rsidRPr="00297A94" w:rsidRDefault="00A03FE2" w:rsidP="000B5122">
            <w:pPr>
              <w:spacing w:after="0" w:line="240" w:lineRule="auto"/>
              <w:jc w:val="both"/>
              <w:rPr>
                <w:rFonts w:ascii="Georgia" w:hAnsi="Georgia"/>
              </w:rPr>
            </w:pPr>
          </w:p>
        </w:tc>
        <w:tc>
          <w:tcPr>
            <w:tcW w:w="1985" w:type="dxa"/>
            <w:tcBorders>
              <w:top w:val="single" w:sz="8" w:space="0" w:color="auto"/>
              <w:bottom w:val="single" w:sz="12" w:space="0" w:color="auto"/>
            </w:tcBorders>
            <w:vAlign w:val="center"/>
          </w:tcPr>
          <w:p w:rsidR="00A03FE2" w:rsidRPr="00297A94" w:rsidRDefault="00A03FE2" w:rsidP="000B5122">
            <w:pPr>
              <w:spacing w:after="0" w:line="240" w:lineRule="auto"/>
              <w:jc w:val="both"/>
              <w:rPr>
                <w:rFonts w:ascii="Georgia" w:hAnsi="Georgia"/>
              </w:rPr>
            </w:pPr>
          </w:p>
        </w:tc>
        <w:tc>
          <w:tcPr>
            <w:tcW w:w="3507" w:type="dxa"/>
            <w:gridSpan w:val="2"/>
            <w:tcBorders>
              <w:top w:val="single" w:sz="8" w:space="0" w:color="auto"/>
              <w:bottom w:val="single" w:sz="12" w:space="0" w:color="auto"/>
            </w:tcBorders>
            <w:vAlign w:val="center"/>
          </w:tcPr>
          <w:p w:rsidR="00A03FE2" w:rsidRPr="00297A94" w:rsidRDefault="00A03FE2" w:rsidP="000B5122">
            <w:pPr>
              <w:spacing w:after="0" w:line="240" w:lineRule="auto"/>
              <w:jc w:val="both"/>
              <w:rPr>
                <w:rFonts w:ascii="Georgia" w:hAnsi="Georgia"/>
              </w:rPr>
            </w:pPr>
          </w:p>
        </w:tc>
      </w:tr>
      <w:tr w:rsidR="00A03FE2" w:rsidRPr="00297A94" w:rsidTr="00AA1F6E">
        <w:trPr>
          <w:cantSplit/>
          <w:trHeight w:val="393"/>
          <w:jc w:val="center"/>
        </w:trPr>
        <w:tc>
          <w:tcPr>
            <w:tcW w:w="4536" w:type="dxa"/>
            <w:tcBorders>
              <w:bottom w:val="single" w:sz="12" w:space="0" w:color="auto"/>
            </w:tcBorders>
          </w:tcPr>
          <w:p w:rsidR="00A03FE2" w:rsidRPr="00297A94" w:rsidRDefault="00A03FE2" w:rsidP="000B5122">
            <w:pPr>
              <w:spacing w:after="0" w:line="240" w:lineRule="auto"/>
              <w:jc w:val="both"/>
              <w:rPr>
                <w:rFonts w:ascii="Georgia" w:hAnsi="Georgia"/>
                <w:b/>
                <w:u w:val="single"/>
              </w:rPr>
            </w:pPr>
            <w:r w:rsidRPr="00297A94">
              <w:rPr>
                <w:rFonts w:ascii="Georgia" w:hAnsi="Georgia"/>
                <w:b/>
                <w:u w:val="single"/>
              </w:rPr>
              <w:t>Total Cost of the Financial Proposal:</w:t>
            </w:r>
          </w:p>
          <w:p w:rsidR="00A03FE2" w:rsidRPr="00297A94" w:rsidRDefault="00A03FE2" w:rsidP="000B5122">
            <w:pPr>
              <w:spacing w:after="0" w:line="240" w:lineRule="auto"/>
              <w:jc w:val="both"/>
              <w:rPr>
                <w:rFonts w:ascii="Georgia" w:hAnsi="Georgia"/>
              </w:rPr>
            </w:pPr>
          </w:p>
        </w:tc>
        <w:tc>
          <w:tcPr>
            <w:tcW w:w="1985" w:type="dxa"/>
            <w:tcBorders>
              <w:top w:val="single" w:sz="8" w:space="0" w:color="auto"/>
              <w:bottom w:val="single" w:sz="12" w:space="0" w:color="auto"/>
            </w:tcBorders>
            <w:vAlign w:val="center"/>
          </w:tcPr>
          <w:p w:rsidR="00A03FE2" w:rsidRPr="00297A94" w:rsidRDefault="00A03FE2" w:rsidP="000B5122">
            <w:pPr>
              <w:spacing w:after="0" w:line="240" w:lineRule="auto"/>
              <w:jc w:val="both"/>
              <w:rPr>
                <w:rFonts w:ascii="Georgia" w:hAnsi="Georgia"/>
              </w:rPr>
            </w:pPr>
          </w:p>
        </w:tc>
        <w:tc>
          <w:tcPr>
            <w:tcW w:w="1985" w:type="dxa"/>
            <w:tcBorders>
              <w:top w:val="single" w:sz="8" w:space="0" w:color="auto"/>
              <w:bottom w:val="single" w:sz="12" w:space="0" w:color="auto"/>
            </w:tcBorders>
            <w:vAlign w:val="center"/>
          </w:tcPr>
          <w:p w:rsidR="00A03FE2" w:rsidRPr="00297A94" w:rsidRDefault="00A03FE2" w:rsidP="000B5122">
            <w:pPr>
              <w:spacing w:after="0" w:line="240" w:lineRule="auto"/>
              <w:jc w:val="both"/>
              <w:rPr>
                <w:rFonts w:ascii="Georgia" w:hAnsi="Georgia"/>
              </w:rPr>
            </w:pPr>
          </w:p>
        </w:tc>
        <w:tc>
          <w:tcPr>
            <w:tcW w:w="3507" w:type="dxa"/>
            <w:gridSpan w:val="2"/>
            <w:tcBorders>
              <w:top w:val="single" w:sz="8" w:space="0" w:color="auto"/>
              <w:bottom w:val="single" w:sz="12" w:space="0" w:color="auto"/>
            </w:tcBorders>
            <w:vAlign w:val="center"/>
          </w:tcPr>
          <w:p w:rsidR="00A03FE2" w:rsidRPr="00297A94" w:rsidRDefault="00A03FE2" w:rsidP="000B5122">
            <w:pPr>
              <w:spacing w:after="0" w:line="240" w:lineRule="auto"/>
              <w:jc w:val="both"/>
              <w:rPr>
                <w:rFonts w:ascii="Georgia" w:hAnsi="Georgia"/>
              </w:rPr>
            </w:pPr>
          </w:p>
        </w:tc>
      </w:tr>
      <w:tr w:rsidR="00A03FE2" w:rsidRPr="00297A94" w:rsidTr="00AA1F6E">
        <w:trPr>
          <w:cantSplit/>
          <w:trHeight w:hRule="exact" w:val="810"/>
          <w:jc w:val="center"/>
        </w:trPr>
        <w:tc>
          <w:tcPr>
            <w:tcW w:w="12013" w:type="dxa"/>
            <w:gridSpan w:val="5"/>
            <w:tcBorders>
              <w:bottom w:val="single" w:sz="12" w:space="0" w:color="auto"/>
            </w:tcBorders>
          </w:tcPr>
          <w:p w:rsidR="00A03FE2" w:rsidRPr="00297A94" w:rsidRDefault="00A03FE2" w:rsidP="000B5122">
            <w:pPr>
              <w:spacing w:after="0" w:line="240" w:lineRule="auto"/>
              <w:jc w:val="both"/>
              <w:rPr>
                <w:rFonts w:ascii="Georgia" w:hAnsi="Georgia"/>
              </w:rPr>
            </w:pPr>
            <w:r w:rsidRPr="00297A94">
              <w:rPr>
                <w:rFonts w:ascii="Georgia" w:hAnsi="Georgia"/>
                <w:b/>
              </w:rPr>
              <w:t>Indirect Local Tax Estimates – to be discussed and finalized at the negotiations if the Contract is awarded</w:t>
            </w:r>
          </w:p>
        </w:tc>
      </w:tr>
      <w:tr w:rsidR="00A03FE2" w:rsidRPr="00297A94" w:rsidTr="00AA1F6E">
        <w:trPr>
          <w:cantSplit/>
          <w:trHeight w:hRule="exact" w:val="741"/>
          <w:jc w:val="center"/>
        </w:trPr>
        <w:tc>
          <w:tcPr>
            <w:tcW w:w="4536" w:type="dxa"/>
            <w:tcBorders>
              <w:bottom w:val="single" w:sz="12" w:space="0" w:color="auto"/>
            </w:tcBorders>
          </w:tcPr>
          <w:p w:rsidR="00A03FE2" w:rsidRPr="00297A94" w:rsidRDefault="00A03FE2" w:rsidP="000B5122">
            <w:pPr>
              <w:numPr>
                <w:ilvl w:val="0"/>
                <w:numId w:val="49"/>
              </w:numPr>
              <w:spacing w:after="0" w:line="240" w:lineRule="auto"/>
              <w:jc w:val="both"/>
              <w:rPr>
                <w:rFonts w:ascii="Georgia" w:hAnsi="Georgia"/>
              </w:rPr>
            </w:pPr>
            <w:r w:rsidRPr="00297A94">
              <w:rPr>
                <w:rFonts w:ascii="Georgia" w:hAnsi="Georgia"/>
              </w:rPr>
              <w:t>{insert type of tax</w:t>
            </w:r>
            <w:r w:rsidRPr="00297A94">
              <w:rPr>
                <w:rFonts w:ascii="Georgia" w:hAnsi="Georgia"/>
                <w:vertAlign w:val="superscript"/>
              </w:rPr>
              <w:t xml:space="preserve">. </w:t>
            </w:r>
            <w:r w:rsidRPr="00297A94">
              <w:rPr>
                <w:rFonts w:ascii="Georgia" w:hAnsi="Georgia"/>
              </w:rPr>
              <w:t>e.g., VAT or sales tax}</w:t>
            </w:r>
          </w:p>
          <w:p w:rsidR="00A03FE2" w:rsidRPr="00297A94" w:rsidRDefault="00A03FE2" w:rsidP="000B5122">
            <w:pPr>
              <w:spacing w:after="0" w:line="240" w:lineRule="auto"/>
              <w:jc w:val="both"/>
              <w:rPr>
                <w:rFonts w:ascii="Georgia" w:hAnsi="Georgia"/>
              </w:rPr>
            </w:pPr>
          </w:p>
        </w:tc>
        <w:tc>
          <w:tcPr>
            <w:tcW w:w="1985" w:type="dxa"/>
            <w:tcBorders>
              <w:top w:val="single" w:sz="8" w:space="0" w:color="auto"/>
              <w:bottom w:val="single" w:sz="12" w:space="0" w:color="auto"/>
            </w:tcBorders>
            <w:vAlign w:val="center"/>
          </w:tcPr>
          <w:p w:rsidR="00A03FE2" w:rsidRPr="00297A94" w:rsidRDefault="00A03FE2" w:rsidP="000B5122">
            <w:pPr>
              <w:spacing w:after="0" w:line="240" w:lineRule="auto"/>
              <w:jc w:val="both"/>
              <w:rPr>
                <w:rFonts w:ascii="Georgia" w:hAnsi="Georgia"/>
              </w:rPr>
            </w:pPr>
          </w:p>
        </w:tc>
        <w:tc>
          <w:tcPr>
            <w:tcW w:w="1985" w:type="dxa"/>
            <w:tcBorders>
              <w:top w:val="single" w:sz="8" w:space="0" w:color="auto"/>
              <w:bottom w:val="single" w:sz="12" w:space="0" w:color="auto"/>
            </w:tcBorders>
            <w:vAlign w:val="center"/>
          </w:tcPr>
          <w:p w:rsidR="00A03FE2" w:rsidRPr="00297A94" w:rsidRDefault="00A03FE2" w:rsidP="000B5122">
            <w:pPr>
              <w:spacing w:after="0" w:line="240" w:lineRule="auto"/>
              <w:jc w:val="both"/>
              <w:rPr>
                <w:rFonts w:ascii="Georgia" w:hAnsi="Georgia"/>
              </w:rPr>
            </w:pPr>
          </w:p>
        </w:tc>
        <w:tc>
          <w:tcPr>
            <w:tcW w:w="3507" w:type="dxa"/>
            <w:gridSpan w:val="2"/>
            <w:tcBorders>
              <w:top w:val="single" w:sz="8" w:space="0" w:color="auto"/>
              <w:bottom w:val="single" w:sz="12" w:space="0" w:color="auto"/>
            </w:tcBorders>
            <w:vAlign w:val="center"/>
          </w:tcPr>
          <w:p w:rsidR="00A03FE2" w:rsidRPr="00297A94" w:rsidRDefault="00A03FE2" w:rsidP="000B5122">
            <w:pPr>
              <w:spacing w:after="0" w:line="240" w:lineRule="auto"/>
              <w:jc w:val="both"/>
              <w:rPr>
                <w:rFonts w:ascii="Georgia" w:hAnsi="Georgia"/>
              </w:rPr>
            </w:pPr>
          </w:p>
        </w:tc>
      </w:tr>
      <w:tr w:rsidR="00A03FE2" w:rsidRPr="00297A94" w:rsidTr="00AA1F6E">
        <w:trPr>
          <w:cantSplit/>
          <w:trHeight w:hRule="exact" w:val="723"/>
          <w:jc w:val="center"/>
        </w:trPr>
        <w:tc>
          <w:tcPr>
            <w:tcW w:w="4536" w:type="dxa"/>
            <w:tcBorders>
              <w:bottom w:val="single" w:sz="12" w:space="0" w:color="auto"/>
            </w:tcBorders>
          </w:tcPr>
          <w:p w:rsidR="00A03FE2" w:rsidRPr="00297A94" w:rsidRDefault="00A03FE2" w:rsidP="000B5122">
            <w:pPr>
              <w:numPr>
                <w:ilvl w:val="0"/>
                <w:numId w:val="49"/>
              </w:numPr>
              <w:spacing w:after="0" w:line="240" w:lineRule="auto"/>
              <w:jc w:val="both"/>
              <w:rPr>
                <w:rFonts w:ascii="Georgia" w:hAnsi="Georgia"/>
              </w:rPr>
            </w:pPr>
            <w:r w:rsidRPr="00297A94">
              <w:rPr>
                <w:rFonts w:ascii="Georgia" w:hAnsi="Georgia"/>
              </w:rPr>
              <w:t>{e.g., income tax on non-resident experts}</w:t>
            </w:r>
            <w:r w:rsidRPr="00297A94">
              <w:rPr>
                <w:rFonts w:ascii="Georgia" w:hAnsi="Georgia"/>
                <w:vertAlign w:val="superscript"/>
              </w:rPr>
              <w:t xml:space="preserve"> </w:t>
            </w:r>
          </w:p>
          <w:p w:rsidR="00A03FE2" w:rsidRPr="00297A94" w:rsidRDefault="00A03FE2" w:rsidP="000B5122">
            <w:pPr>
              <w:spacing w:after="0" w:line="240" w:lineRule="auto"/>
              <w:jc w:val="both"/>
              <w:rPr>
                <w:rFonts w:ascii="Georgia" w:hAnsi="Georgia"/>
              </w:rPr>
            </w:pPr>
          </w:p>
        </w:tc>
        <w:tc>
          <w:tcPr>
            <w:tcW w:w="1985" w:type="dxa"/>
            <w:tcBorders>
              <w:top w:val="single" w:sz="8" w:space="0" w:color="auto"/>
              <w:bottom w:val="single" w:sz="12" w:space="0" w:color="auto"/>
            </w:tcBorders>
            <w:vAlign w:val="center"/>
          </w:tcPr>
          <w:p w:rsidR="00A03FE2" w:rsidRPr="00297A94" w:rsidRDefault="00A03FE2" w:rsidP="000B5122">
            <w:pPr>
              <w:spacing w:after="0" w:line="240" w:lineRule="auto"/>
              <w:jc w:val="both"/>
              <w:rPr>
                <w:rFonts w:ascii="Georgia" w:hAnsi="Georgia"/>
              </w:rPr>
            </w:pPr>
          </w:p>
        </w:tc>
        <w:tc>
          <w:tcPr>
            <w:tcW w:w="1985" w:type="dxa"/>
            <w:tcBorders>
              <w:top w:val="single" w:sz="8" w:space="0" w:color="auto"/>
              <w:bottom w:val="single" w:sz="12" w:space="0" w:color="auto"/>
            </w:tcBorders>
            <w:vAlign w:val="center"/>
          </w:tcPr>
          <w:p w:rsidR="00A03FE2" w:rsidRPr="00297A94" w:rsidRDefault="00A03FE2" w:rsidP="000B5122">
            <w:pPr>
              <w:spacing w:after="0" w:line="240" w:lineRule="auto"/>
              <w:jc w:val="both"/>
              <w:rPr>
                <w:rFonts w:ascii="Georgia" w:hAnsi="Georgia"/>
              </w:rPr>
            </w:pPr>
          </w:p>
        </w:tc>
        <w:tc>
          <w:tcPr>
            <w:tcW w:w="3507" w:type="dxa"/>
            <w:gridSpan w:val="2"/>
            <w:tcBorders>
              <w:top w:val="single" w:sz="8" w:space="0" w:color="auto"/>
              <w:bottom w:val="single" w:sz="12" w:space="0" w:color="auto"/>
            </w:tcBorders>
            <w:vAlign w:val="center"/>
          </w:tcPr>
          <w:p w:rsidR="00A03FE2" w:rsidRPr="00297A94" w:rsidRDefault="00A03FE2" w:rsidP="000B5122">
            <w:pPr>
              <w:spacing w:after="0" w:line="240" w:lineRule="auto"/>
              <w:jc w:val="both"/>
              <w:rPr>
                <w:rFonts w:ascii="Georgia" w:hAnsi="Georgia"/>
              </w:rPr>
            </w:pPr>
          </w:p>
        </w:tc>
      </w:tr>
      <w:tr w:rsidR="00A03FE2" w:rsidRPr="00297A94" w:rsidTr="00AA1F6E">
        <w:trPr>
          <w:cantSplit/>
          <w:trHeight w:hRule="exact" w:val="435"/>
          <w:jc w:val="center"/>
        </w:trPr>
        <w:tc>
          <w:tcPr>
            <w:tcW w:w="4536" w:type="dxa"/>
            <w:tcBorders>
              <w:bottom w:val="single" w:sz="12" w:space="0" w:color="auto"/>
            </w:tcBorders>
          </w:tcPr>
          <w:p w:rsidR="00A03FE2" w:rsidRPr="00297A94" w:rsidRDefault="00A03FE2" w:rsidP="000B5122">
            <w:pPr>
              <w:numPr>
                <w:ilvl w:val="0"/>
                <w:numId w:val="49"/>
              </w:numPr>
              <w:spacing w:after="0" w:line="240" w:lineRule="auto"/>
              <w:jc w:val="both"/>
              <w:rPr>
                <w:rFonts w:ascii="Georgia" w:hAnsi="Georgia"/>
              </w:rPr>
            </w:pPr>
            <w:r w:rsidRPr="00297A94">
              <w:rPr>
                <w:rFonts w:ascii="Georgia" w:hAnsi="Georgia"/>
              </w:rPr>
              <w:t xml:space="preserve">{insert type of tax} </w:t>
            </w:r>
          </w:p>
        </w:tc>
        <w:tc>
          <w:tcPr>
            <w:tcW w:w="1985" w:type="dxa"/>
            <w:tcBorders>
              <w:top w:val="single" w:sz="8" w:space="0" w:color="auto"/>
              <w:bottom w:val="single" w:sz="12" w:space="0" w:color="auto"/>
            </w:tcBorders>
            <w:vAlign w:val="center"/>
          </w:tcPr>
          <w:p w:rsidR="00A03FE2" w:rsidRPr="00297A94" w:rsidRDefault="00A03FE2" w:rsidP="000B5122">
            <w:pPr>
              <w:spacing w:after="0" w:line="240" w:lineRule="auto"/>
              <w:jc w:val="both"/>
              <w:rPr>
                <w:rFonts w:ascii="Georgia" w:hAnsi="Georgia"/>
              </w:rPr>
            </w:pPr>
          </w:p>
        </w:tc>
        <w:tc>
          <w:tcPr>
            <w:tcW w:w="1985" w:type="dxa"/>
            <w:tcBorders>
              <w:top w:val="single" w:sz="8" w:space="0" w:color="auto"/>
              <w:bottom w:val="single" w:sz="12" w:space="0" w:color="auto"/>
            </w:tcBorders>
            <w:vAlign w:val="center"/>
          </w:tcPr>
          <w:p w:rsidR="00A03FE2" w:rsidRPr="00297A94" w:rsidRDefault="00A03FE2" w:rsidP="000B5122">
            <w:pPr>
              <w:spacing w:after="0" w:line="240" w:lineRule="auto"/>
              <w:jc w:val="both"/>
              <w:rPr>
                <w:rFonts w:ascii="Georgia" w:hAnsi="Georgia"/>
              </w:rPr>
            </w:pPr>
          </w:p>
        </w:tc>
        <w:tc>
          <w:tcPr>
            <w:tcW w:w="3507" w:type="dxa"/>
            <w:gridSpan w:val="2"/>
            <w:tcBorders>
              <w:top w:val="single" w:sz="8" w:space="0" w:color="auto"/>
              <w:bottom w:val="single" w:sz="12" w:space="0" w:color="auto"/>
            </w:tcBorders>
            <w:vAlign w:val="center"/>
          </w:tcPr>
          <w:p w:rsidR="00A03FE2" w:rsidRPr="00297A94" w:rsidRDefault="00A03FE2" w:rsidP="000B5122">
            <w:pPr>
              <w:spacing w:after="0" w:line="240" w:lineRule="auto"/>
              <w:jc w:val="both"/>
              <w:rPr>
                <w:rFonts w:ascii="Georgia" w:hAnsi="Georgia"/>
              </w:rPr>
            </w:pPr>
          </w:p>
        </w:tc>
      </w:tr>
      <w:tr w:rsidR="00A03FE2" w:rsidRPr="00297A94" w:rsidTr="00AA1F6E">
        <w:trPr>
          <w:trHeight w:val="402"/>
          <w:jc w:val="center"/>
        </w:trPr>
        <w:tc>
          <w:tcPr>
            <w:tcW w:w="4536" w:type="dxa"/>
            <w:tcBorders>
              <w:top w:val="single" w:sz="12" w:space="0" w:color="auto"/>
              <w:bottom w:val="double" w:sz="4" w:space="0" w:color="auto"/>
            </w:tcBorders>
            <w:vAlign w:val="center"/>
          </w:tcPr>
          <w:p w:rsidR="00A03FE2" w:rsidRPr="00297A94" w:rsidRDefault="00A03FE2" w:rsidP="000B5122">
            <w:pPr>
              <w:tabs>
                <w:tab w:val="center" w:pos="4320"/>
                <w:tab w:val="right" w:pos="8640"/>
              </w:tabs>
              <w:spacing w:after="0" w:line="240" w:lineRule="auto"/>
              <w:jc w:val="both"/>
              <w:rPr>
                <w:rFonts w:ascii="Georgia" w:hAnsi="Georgia"/>
                <w:u w:val="single"/>
              </w:rPr>
            </w:pPr>
            <w:r w:rsidRPr="00297A94">
              <w:rPr>
                <w:rFonts w:ascii="Georgia" w:hAnsi="Georgia"/>
                <w:u w:val="single"/>
              </w:rPr>
              <w:t>Total Estimate for Indirect Local Tax:</w:t>
            </w:r>
          </w:p>
          <w:p w:rsidR="00A03FE2" w:rsidRPr="00297A94" w:rsidRDefault="00A03FE2" w:rsidP="000B5122">
            <w:pPr>
              <w:tabs>
                <w:tab w:val="center" w:pos="4320"/>
                <w:tab w:val="right" w:pos="8640"/>
              </w:tabs>
              <w:spacing w:after="0" w:line="240" w:lineRule="auto"/>
              <w:jc w:val="both"/>
              <w:rPr>
                <w:rFonts w:ascii="Georgia" w:hAnsi="Georgia"/>
              </w:rPr>
            </w:pPr>
          </w:p>
        </w:tc>
        <w:tc>
          <w:tcPr>
            <w:tcW w:w="1985" w:type="dxa"/>
            <w:tcBorders>
              <w:top w:val="single" w:sz="12" w:space="0" w:color="auto"/>
              <w:bottom w:val="double" w:sz="4" w:space="0" w:color="auto"/>
            </w:tcBorders>
            <w:vAlign w:val="center"/>
          </w:tcPr>
          <w:p w:rsidR="00A03FE2" w:rsidRPr="00297A94" w:rsidRDefault="00A03FE2" w:rsidP="000B5122">
            <w:pPr>
              <w:spacing w:after="0" w:line="240" w:lineRule="auto"/>
              <w:jc w:val="both"/>
              <w:rPr>
                <w:rFonts w:ascii="Georgia" w:hAnsi="Georgia"/>
              </w:rPr>
            </w:pPr>
          </w:p>
        </w:tc>
        <w:tc>
          <w:tcPr>
            <w:tcW w:w="1985" w:type="dxa"/>
            <w:tcBorders>
              <w:top w:val="single" w:sz="12" w:space="0" w:color="auto"/>
              <w:bottom w:val="double" w:sz="4" w:space="0" w:color="auto"/>
            </w:tcBorders>
            <w:vAlign w:val="center"/>
          </w:tcPr>
          <w:p w:rsidR="00A03FE2" w:rsidRPr="00297A94" w:rsidRDefault="00A03FE2" w:rsidP="000B5122">
            <w:pPr>
              <w:spacing w:after="0" w:line="240" w:lineRule="auto"/>
              <w:jc w:val="both"/>
              <w:rPr>
                <w:rFonts w:ascii="Georgia" w:hAnsi="Georgia"/>
              </w:rPr>
            </w:pPr>
          </w:p>
        </w:tc>
        <w:tc>
          <w:tcPr>
            <w:tcW w:w="1985" w:type="dxa"/>
            <w:tcBorders>
              <w:top w:val="single" w:sz="12" w:space="0" w:color="auto"/>
              <w:bottom w:val="double" w:sz="4" w:space="0" w:color="auto"/>
            </w:tcBorders>
            <w:vAlign w:val="center"/>
          </w:tcPr>
          <w:p w:rsidR="00A03FE2" w:rsidRPr="00297A94" w:rsidRDefault="00A03FE2" w:rsidP="000B5122">
            <w:pPr>
              <w:spacing w:after="0" w:line="240" w:lineRule="auto"/>
              <w:jc w:val="both"/>
              <w:rPr>
                <w:rFonts w:ascii="Georgia" w:hAnsi="Georgia"/>
              </w:rPr>
            </w:pPr>
          </w:p>
        </w:tc>
        <w:tc>
          <w:tcPr>
            <w:tcW w:w="1522" w:type="dxa"/>
            <w:tcBorders>
              <w:top w:val="single" w:sz="12" w:space="0" w:color="auto"/>
              <w:bottom w:val="double" w:sz="4" w:space="0" w:color="auto"/>
            </w:tcBorders>
            <w:vAlign w:val="center"/>
          </w:tcPr>
          <w:p w:rsidR="00A03FE2" w:rsidRPr="00297A94" w:rsidRDefault="00A03FE2" w:rsidP="000B5122">
            <w:pPr>
              <w:spacing w:after="0" w:line="240" w:lineRule="auto"/>
              <w:jc w:val="both"/>
              <w:rPr>
                <w:rFonts w:ascii="Georgia" w:hAnsi="Georgia"/>
              </w:rPr>
            </w:pPr>
          </w:p>
        </w:tc>
      </w:tr>
    </w:tbl>
    <w:p w:rsidR="00A03FE2" w:rsidRPr="00297A94" w:rsidRDefault="00A03FE2" w:rsidP="000B5122">
      <w:pPr>
        <w:keepNext/>
        <w:keepLines/>
        <w:spacing w:after="0" w:line="240" w:lineRule="auto"/>
        <w:ind w:left="-540"/>
        <w:jc w:val="both"/>
        <w:outlineLvl w:val="3"/>
        <w:rPr>
          <w:rFonts w:ascii="Georgia" w:eastAsia="SimSun" w:hAnsi="Georgia"/>
        </w:rPr>
      </w:pPr>
    </w:p>
    <w:p w:rsidR="00A03FE2" w:rsidRPr="00297A94" w:rsidRDefault="00A03FE2" w:rsidP="000B5122">
      <w:pPr>
        <w:spacing w:after="0" w:line="240" w:lineRule="auto"/>
        <w:jc w:val="both"/>
        <w:rPr>
          <w:rFonts w:ascii="Georgia" w:hAnsi="Georgia"/>
          <w:b/>
          <w:smallCaps/>
        </w:rPr>
      </w:pPr>
      <w:r w:rsidRPr="00297A94">
        <w:rPr>
          <w:rFonts w:ascii="Georgia" w:hAnsi="Georgia"/>
          <w:b/>
        </w:rPr>
        <w:t xml:space="preserve">Note: Payments will be made in USD/KES (To be specified as applicable) </w:t>
      </w:r>
      <w:r w:rsidRPr="00297A94">
        <w:rPr>
          <w:rFonts w:ascii="Georgia" w:hAnsi="Georgia"/>
          <w:smallCaps/>
        </w:rPr>
        <w:br w:type="page"/>
      </w:r>
      <w:r w:rsidRPr="00297A94">
        <w:rPr>
          <w:rFonts w:ascii="Georgia" w:hAnsi="Georgia"/>
          <w:b/>
          <w:smallCaps/>
        </w:rPr>
        <w:lastRenderedPageBreak/>
        <w:t xml:space="preserve">FINANCIAL PROPOSAL </w:t>
      </w:r>
      <w:proofErr w:type="gramStart"/>
      <w:r w:rsidRPr="00297A94">
        <w:rPr>
          <w:rFonts w:ascii="Georgia" w:hAnsi="Georgia"/>
          <w:b/>
          <w:smallCaps/>
        </w:rPr>
        <w:t>FORM  FPF</w:t>
      </w:r>
      <w:proofErr w:type="gramEnd"/>
      <w:r w:rsidRPr="00297A94">
        <w:rPr>
          <w:rFonts w:ascii="Georgia" w:hAnsi="Georgia"/>
          <w:b/>
          <w:smallCaps/>
        </w:rPr>
        <w:t xml:space="preserve">-3  BREAKDOWN OF REMUNERATION </w:t>
      </w:r>
      <w:r w:rsidRPr="00297A94" w:rsidDel="000D64F6">
        <w:rPr>
          <w:rFonts w:ascii="Georgia" w:hAnsi="Georgia"/>
          <w:b/>
          <w:smallCaps/>
        </w:rPr>
        <w:t xml:space="preserve"> </w:t>
      </w:r>
    </w:p>
    <w:p w:rsidR="00A03FE2" w:rsidRPr="00297A94" w:rsidRDefault="00A03FE2" w:rsidP="000B5122">
      <w:pPr>
        <w:spacing w:after="0" w:line="240" w:lineRule="auto"/>
        <w:jc w:val="both"/>
        <w:rPr>
          <w:rFonts w:ascii="Georgia" w:hAnsi="Georgia"/>
        </w:rPr>
      </w:pPr>
    </w:p>
    <w:p w:rsidR="00A03FE2" w:rsidRPr="00297A94" w:rsidRDefault="00A03FE2" w:rsidP="000B5122">
      <w:pPr>
        <w:spacing w:after="0" w:line="240" w:lineRule="auto"/>
        <w:jc w:val="both"/>
        <w:rPr>
          <w:rFonts w:ascii="Georgia" w:hAnsi="Georgia"/>
        </w:rPr>
      </w:pPr>
      <w:r w:rsidRPr="00297A94">
        <w:rPr>
          <w:rFonts w:ascii="Georgia" w:hAnsi="Georgia"/>
        </w:rPr>
        <w:t xml:space="preserve">When used for Lump-Sum contract assignment, information to be provided in this Form shall only be used to demonstrate the basis for the calculation of the Contract’s amount; to calculate applicable taxes at contract negotiations; and, if needed, to establish payments to the Consultant for possible additional services requested by the AGRA. This Form shall not be used as a basis for payments under Lump-Sum contracts </w:t>
      </w:r>
    </w:p>
    <w:tbl>
      <w:tblPr>
        <w:tblW w:w="1294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619"/>
        <w:gridCol w:w="3360"/>
        <w:gridCol w:w="1350"/>
        <w:gridCol w:w="2041"/>
        <w:gridCol w:w="1260"/>
        <w:gridCol w:w="1620"/>
        <w:gridCol w:w="630"/>
        <w:gridCol w:w="1219"/>
        <w:gridCol w:w="841"/>
      </w:tblGrid>
      <w:tr w:rsidR="00A03FE2" w:rsidRPr="00297A94" w:rsidTr="00AA1F6E">
        <w:trPr>
          <w:cantSplit/>
          <w:jc w:val="center"/>
        </w:trPr>
        <w:tc>
          <w:tcPr>
            <w:tcW w:w="12940" w:type="dxa"/>
            <w:gridSpan w:val="9"/>
            <w:tcBorders>
              <w:top w:val="double" w:sz="4" w:space="0" w:color="auto"/>
              <w:bottom w:val="double" w:sz="4" w:space="0" w:color="auto"/>
            </w:tcBorders>
          </w:tcPr>
          <w:p w:rsidR="00A03FE2" w:rsidRPr="00297A94" w:rsidRDefault="00A03FE2" w:rsidP="000B5122">
            <w:pPr>
              <w:tabs>
                <w:tab w:val="center" w:pos="4320"/>
                <w:tab w:val="right" w:pos="8640"/>
                <w:tab w:val="right" w:pos="12070"/>
              </w:tabs>
              <w:spacing w:after="0" w:line="240" w:lineRule="auto"/>
              <w:jc w:val="both"/>
              <w:rPr>
                <w:rFonts w:ascii="Georgia" w:hAnsi="Georgia"/>
                <w:u w:val="single"/>
              </w:rPr>
            </w:pPr>
            <w:r w:rsidRPr="00297A94">
              <w:rPr>
                <w:rFonts w:ascii="Georgia" w:hAnsi="Georgia"/>
                <w:b/>
                <w:bCs/>
              </w:rPr>
              <w:t>A. Remuneration</w:t>
            </w:r>
            <w:r w:rsidRPr="00297A94">
              <w:rPr>
                <w:rFonts w:ascii="Georgia" w:hAnsi="Georgia"/>
              </w:rPr>
              <w:t xml:space="preserve"> </w:t>
            </w:r>
            <w:r w:rsidRPr="00297A94">
              <w:rPr>
                <w:rFonts w:ascii="Georgia" w:hAnsi="Georgia"/>
                <w:u w:val="single"/>
              </w:rPr>
              <w:tab/>
            </w:r>
          </w:p>
        </w:tc>
      </w:tr>
      <w:tr w:rsidR="00A03FE2" w:rsidRPr="00297A94" w:rsidTr="00AA1F6E">
        <w:trPr>
          <w:trHeight w:val="483"/>
          <w:jc w:val="center"/>
        </w:trPr>
        <w:tc>
          <w:tcPr>
            <w:tcW w:w="619" w:type="dxa"/>
            <w:tcBorders>
              <w:top w:val="double" w:sz="4" w:space="0" w:color="auto"/>
              <w:bottom w:val="single" w:sz="12" w:space="0" w:color="auto"/>
            </w:tcBorders>
          </w:tcPr>
          <w:p w:rsidR="00A03FE2" w:rsidRPr="00297A94" w:rsidRDefault="00A03FE2" w:rsidP="000B5122">
            <w:pPr>
              <w:spacing w:after="0" w:line="240" w:lineRule="auto"/>
              <w:jc w:val="both"/>
              <w:rPr>
                <w:rFonts w:ascii="Georgia" w:hAnsi="Georgia"/>
                <w:b/>
                <w:bCs/>
              </w:rPr>
            </w:pPr>
            <w:r w:rsidRPr="00297A94">
              <w:rPr>
                <w:rFonts w:ascii="Georgia" w:hAnsi="Georgia"/>
                <w:b/>
                <w:bCs/>
              </w:rPr>
              <w:t>No.</w:t>
            </w:r>
          </w:p>
        </w:tc>
        <w:tc>
          <w:tcPr>
            <w:tcW w:w="3360" w:type="dxa"/>
            <w:tcBorders>
              <w:top w:val="double" w:sz="4" w:space="0" w:color="auto"/>
              <w:bottom w:val="single" w:sz="12" w:space="0" w:color="auto"/>
            </w:tcBorders>
            <w:vAlign w:val="center"/>
          </w:tcPr>
          <w:p w:rsidR="00A03FE2" w:rsidRPr="00297A94" w:rsidRDefault="00A03FE2" w:rsidP="000B5122">
            <w:pPr>
              <w:spacing w:after="0" w:line="240" w:lineRule="auto"/>
              <w:jc w:val="both"/>
              <w:rPr>
                <w:rFonts w:ascii="Georgia" w:hAnsi="Georgia"/>
                <w:b/>
                <w:bCs/>
              </w:rPr>
            </w:pPr>
            <w:r w:rsidRPr="00297A94">
              <w:rPr>
                <w:rFonts w:ascii="Georgia" w:hAnsi="Georgia"/>
                <w:b/>
                <w:bCs/>
              </w:rPr>
              <w:t>Name</w:t>
            </w:r>
          </w:p>
        </w:tc>
        <w:tc>
          <w:tcPr>
            <w:tcW w:w="1350" w:type="dxa"/>
            <w:tcBorders>
              <w:top w:val="double" w:sz="4" w:space="0" w:color="auto"/>
              <w:bottom w:val="single" w:sz="12" w:space="0" w:color="auto"/>
            </w:tcBorders>
            <w:vAlign w:val="center"/>
          </w:tcPr>
          <w:p w:rsidR="00A03FE2" w:rsidRPr="00297A94" w:rsidRDefault="00A03FE2" w:rsidP="000B5122">
            <w:pPr>
              <w:spacing w:after="0" w:line="240" w:lineRule="auto"/>
              <w:jc w:val="both"/>
              <w:rPr>
                <w:rFonts w:ascii="Georgia" w:hAnsi="Georgia"/>
                <w:b/>
                <w:bCs/>
              </w:rPr>
            </w:pPr>
            <w:r w:rsidRPr="00297A94">
              <w:rPr>
                <w:rFonts w:ascii="Georgia" w:hAnsi="Georgia"/>
                <w:b/>
                <w:bCs/>
              </w:rPr>
              <w:t>Position</w:t>
            </w:r>
          </w:p>
        </w:tc>
        <w:tc>
          <w:tcPr>
            <w:tcW w:w="2041" w:type="dxa"/>
            <w:tcBorders>
              <w:top w:val="double" w:sz="4" w:space="0" w:color="auto"/>
              <w:bottom w:val="single" w:sz="12" w:space="0" w:color="auto"/>
            </w:tcBorders>
            <w:vAlign w:val="center"/>
          </w:tcPr>
          <w:p w:rsidR="00A03FE2" w:rsidRPr="00297A94" w:rsidRDefault="00A03FE2" w:rsidP="000B5122">
            <w:pPr>
              <w:spacing w:after="0" w:line="240" w:lineRule="auto"/>
              <w:jc w:val="both"/>
              <w:rPr>
                <w:rFonts w:ascii="Georgia" w:hAnsi="Georgia"/>
                <w:b/>
                <w:bCs/>
              </w:rPr>
            </w:pPr>
            <w:r w:rsidRPr="00297A94">
              <w:rPr>
                <w:rFonts w:ascii="Georgia" w:hAnsi="Georgia"/>
                <w:b/>
                <w:bCs/>
              </w:rPr>
              <w:t>Person-month Remuneration Rate</w:t>
            </w:r>
          </w:p>
        </w:tc>
        <w:tc>
          <w:tcPr>
            <w:tcW w:w="1260" w:type="dxa"/>
            <w:tcBorders>
              <w:top w:val="double" w:sz="4" w:space="0" w:color="auto"/>
              <w:bottom w:val="single" w:sz="12" w:space="0" w:color="auto"/>
            </w:tcBorders>
            <w:vAlign w:val="center"/>
          </w:tcPr>
          <w:p w:rsidR="00A03FE2" w:rsidRPr="00297A94" w:rsidRDefault="00A03FE2" w:rsidP="000B5122">
            <w:pPr>
              <w:spacing w:after="0" w:line="240" w:lineRule="auto"/>
              <w:jc w:val="both"/>
              <w:rPr>
                <w:rFonts w:ascii="Georgia" w:hAnsi="Georgia"/>
                <w:b/>
                <w:bCs/>
              </w:rPr>
            </w:pPr>
            <w:r w:rsidRPr="00297A94">
              <w:rPr>
                <w:rFonts w:ascii="Georgia" w:hAnsi="Georgia"/>
                <w:b/>
                <w:bCs/>
              </w:rPr>
              <w:t>Time Input in Man-days</w:t>
            </w:r>
          </w:p>
        </w:tc>
        <w:tc>
          <w:tcPr>
            <w:tcW w:w="1620" w:type="dxa"/>
            <w:tcBorders>
              <w:top w:val="double" w:sz="4" w:space="0" w:color="auto"/>
              <w:bottom w:val="single" w:sz="12" w:space="0" w:color="auto"/>
            </w:tcBorders>
            <w:vAlign w:val="center"/>
          </w:tcPr>
          <w:p w:rsidR="00A03FE2" w:rsidRPr="00297A94" w:rsidRDefault="00A03FE2" w:rsidP="000B5122">
            <w:pPr>
              <w:spacing w:after="0" w:line="240" w:lineRule="auto"/>
              <w:jc w:val="both"/>
              <w:rPr>
                <w:rFonts w:ascii="Georgia" w:hAnsi="Georgia"/>
              </w:rPr>
            </w:pPr>
            <w:r w:rsidRPr="00297A94">
              <w:rPr>
                <w:rFonts w:ascii="Georgia" w:hAnsi="Georgia"/>
              </w:rPr>
              <w:t>{</w:t>
            </w:r>
            <w:r w:rsidRPr="00297A94">
              <w:rPr>
                <w:rFonts w:ascii="Georgia" w:hAnsi="Georgia"/>
                <w:i/>
                <w:iCs/>
              </w:rPr>
              <w:t xml:space="preserve">Currency) </w:t>
            </w:r>
          </w:p>
        </w:tc>
        <w:tc>
          <w:tcPr>
            <w:tcW w:w="630" w:type="dxa"/>
            <w:tcBorders>
              <w:top w:val="double" w:sz="4" w:space="0" w:color="auto"/>
              <w:bottom w:val="single" w:sz="12" w:space="0" w:color="auto"/>
            </w:tcBorders>
            <w:vAlign w:val="center"/>
          </w:tcPr>
          <w:p w:rsidR="00A03FE2" w:rsidRPr="00297A94" w:rsidRDefault="00A03FE2" w:rsidP="000B5122">
            <w:pPr>
              <w:spacing w:after="0" w:line="240" w:lineRule="auto"/>
              <w:jc w:val="both"/>
              <w:rPr>
                <w:rFonts w:ascii="Georgia" w:hAnsi="Georgia"/>
              </w:rPr>
            </w:pPr>
            <w:r w:rsidRPr="00297A94">
              <w:rPr>
                <w:rFonts w:ascii="Georgia" w:hAnsi="Georgia"/>
              </w:rPr>
              <w:t xml:space="preserve">USD </w:t>
            </w:r>
          </w:p>
        </w:tc>
        <w:tc>
          <w:tcPr>
            <w:tcW w:w="2060" w:type="dxa"/>
            <w:gridSpan w:val="2"/>
            <w:tcBorders>
              <w:top w:val="double" w:sz="4" w:space="0" w:color="auto"/>
              <w:bottom w:val="single" w:sz="12" w:space="0" w:color="auto"/>
            </w:tcBorders>
            <w:vAlign w:val="center"/>
          </w:tcPr>
          <w:p w:rsidR="00A03FE2" w:rsidRPr="00297A94" w:rsidRDefault="00A03FE2" w:rsidP="000B5122">
            <w:pPr>
              <w:spacing w:after="0" w:line="240" w:lineRule="auto"/>
              <w:jc w:val="both"/>
              <w:rPr>
                <w:rFonts w:ascii="Georgia" w:hAnsi="Georgia"/>
              </w:rPr>
            </w:pPr>
            <w:r w:rsidRPr="00297A94">
              <w:rPr>
                <w:rFonts w:ascii="Georgia" w:hAnsi="Georgia"/>
                <w:i/>
                <w:iCs/>
              </w:rPr>
              <w:t>Total USD cost</w:t>
            </w:r>
          </w:p>
        </w:tc>
      </w:tr>
      <w:tr w:rsidR="00A03FE2" w:rsidRPr="00297A94" w:rsidTr="00AA1F6E">
        <w:trPr>
          <w:cantSplit/>
          <w:trHeight w:hRule="exact" w:val="327"/>
          <w:jc w:val="center"/>
        </w:trPr>
        <w:tc>
          <w:tcPr>
            <w:tcW w:w="619" w:type="dxa"/>
            <w:tcBorders>
              <w:top w:val="single" w:sz="12" w:space="0" w:color="auto"/>
              <w:right w:val="nil"/>
            </w:tcBorders>
          </w:tcPr>
          <w:p w:rsidR="00A03FE2" w:rsidRPr="00297A94" w:rsidRDefault="00A03FE2" w:rsidP="000B5122">
            <w:pPr>
              <w:tabs>
                <w:tab w:val="center" w:pos="4320"/>
                <w:tab w:val="right" w:pos="8640"/>
              </w:tabs>
              <w:spacing w:after="0" w:line="240" w:lineRule="auto"/>
              <w:jc w:val="both"/>
              <w:rPr>
                <w:rFonts w:ascii="Georgia" w:hAnsi="Georgia"/>
                <w:b/>
                <w:bCs/>
                <w:lang w:eastAsia="it-IT"/>
              </w:rPr>
            </w:pPr>
          </w:p>
        </w:tc>
        <w:tc>
          <w:tcPr>
            <w:tcW w:w="3360" w:type="dxa"/>
            <w:tcBorders>
              <w:top w:val="single" w:sz="12" w:space="0" w:color="auto"/>
              <w:right w:val="nil"/>
            </w:tcBorders>
            <w:vAlign w:val="bottom"/>
          </w:tcPr>
          <w:p w:rsidR="00A03FE2" w:rsidRPr="00297A94" w:rsidRDefault="00A03FE2" w:rsidP="000B5122">
            <w:pPr>
              <w:tabs>
                <w:tab w:val="center" w:pos="4320"/>
                <w:tab w:val="right" w:pos="8640"/>
              </w:tabs>
              <w:spacing w:after="0" w:line="240" w:lineRule="auto"/>
              <w:jc w:val="both"/>
              <w:rPr>
                <w:rFonts w:ascii="Georgia" w:hAnsi="Georgia"/>
                <w:b/>
                <w:bCs/>
                <w:lang w:eastAsia="it-IT"/>
              </w:rPr>
            </w:pPr>
            <w:r w:rsidRPr="00297A94">
              <w:rPr>
                <w:rFonts w:ascii="Georgia" w:hAnsi="Georgia"/>
                <w:b/>
                <w:bCs/>
                <w:lang w:eastAsia="it-IT"/>
              </w:rPr>
              <w:t>Key Experts</w:t>
            </w:r>
          </w:p>
          <w:p w:rsidR="00A03FE2" w:rsidRPr="00297A94" w:rsidRDefault="00A03FE2" w:rsidP="000B5122">
            <w:pPr>
              <w:tabs>
                <w:tab w:val="center" w:pos="4320"/>
                <w:tab w:val="right" w:pos="8640"/>
              </w:tabs>
              <w:spacing w:after="0" w:line="240" w:lineRule="auto"/>
              <w:jc w:val="both"/>
              <w:rPr>
                <w:rFonts w:ascii="Georgia" w:hAnsi="Georgia"/>
                <w:b/>
                <w:bCs/>
                <w:lang w:eastAsia="it-IT"/>
              </w:rPr>
            </w:pPr>
          </w:p>
        </w:tc>
        <w:tc>
          <w:tcPr>
            <w:tcW w:w="1350" w:type="dxa"/>
            <w:tcBorders>
              <w:top w:val="single" w:sz="12" w:space="0" w:color="auto"/>
              <w:left w:val="nil"/>
              <w:right w:val="nil"/>
            </w:tcBorders>
            <w:vAlign w:val="center"/>
          </w:tcPr>
          <w:p w:rsidR="00A03FE2" w:rsidRPr="00297A94" w:rsidRDefault="00A03FE2" w:rsidP="000B5122">
            <w:pPr>
              <w:tabs>
                <w:tab w:val="center" w:pos="4320"/>
                <w:tab w:val="right" w:pos="8640"/>
              </w:tabs>
              <w:spacing w:after="0" w:line="240" w:lineRule="auto"/>
              <w:jc w:val="both"/>
              <w:rPr>
                <w:rFonts w:ascii="Georgia" w:hAnsi="Georgia"/>
                <w:b/>
                <w:bCs/>
                <w:lang w:eastAsia="it-IT"/>
              </w:rPr>
            </w:pPr>
          </w:p>
        </w:tc>
        <w:tc>
          <w:tcPr>
            <w:tcW w:w="2041" w:type="dxa"/>
            <w:tcBorders>
              <w:top w:val="single" w:sz="12" w:space="0" w:color="auto"/>
              <w:left w:val="nil"/>
              <w:right w:val="nil"/>
            </w:tcBorders>
            <w:vAlign w:val="center"/>
          </w:tcPr>
          <w:p w:rsidR="00A03FE2" w:rsidRPr="00297A94" w:rsidRDefault="00A03FE2" w:rsidP="000B5122">
            <w:pPr>
              <w:tabs>
                <w:tab w:val="center" w:pos="4320"/>
                <w:tab w:val="right" w:pos="8640"/>
              </w:tabs>
              <w:spacing w:after="0" w:line="240" w:lineRule="auto"/>
              <w:jc w:val="both"/>
              <w:rPr>
                <w:rFonts w:ascii="Georgia" w:hAnsi="Georgia"/>
                <w:lang w:eastAsia="it-IT"/>
              </w:rPr>
            </w:pPr>
          </w:p>
        </w:tc>
        <w:tc>
          <w:tcPr>
            <w:tcW w:w="1260" w:type="dxa"/>
            <w:tcBorders>
              <w:top w:val="single" w:sz="12" w:space="0" w:color="auto"/>
              <w:left w:val="nil"/>
              <w:right w:val="nil"/>
            </w:tcBorders>
            <w:vAlign w:val="center"/>
          </w:tcPr>
          <w:p w:rsidR="00A03FE2" w:rsidRPr="00297A94" w:rsidRDefault="00A03FE2" w:rsidP="000B5122">
            <w:pPr>
              <w:tabs>
                <w:tab w:val="center" w:pos="4320"/>
                <w:tab w:val="right" w:pos="8640"/>
              </w:tabs>
              <w:spacing w:after="0" w:line="240" w:lineRule="auto"/>
              <w:jc w:val="both"/>
              <w:rPr>
                <w:rFonts w:ascii="Georgia" w:hAnsi="Georgia"/>
                <w:lang w:eastAsia="it-IT"/>
              </w:rPr>
            </w:pPr>
          </w:p>
        </w:tc>
        <w:tc>
          <w:tcPr>
            <w:tcW w:w="1620" w:type="dxa"/>
            <w:tcBorders>
              <w:top w:val="single" w:sz="12" w:space="0" w:color="auto"/>
              <w:left w:val="nil"/>
              <w:right w:val="nil"/>
            </w:tcBorders>
            <w:vAlign w:val="center"/>
          </w:tcPr>
          <w:p w:rsidR="00A03FE2" w:rsidRPr="00297A94" w:rsidRDefault="00A03FE2" w:rsidP="000B5122">
            <w:pPr>
              <w:tabs>
                <w:tab w:val="center" w:pos="4320"/>
                <w:tab w:val="right" w:pos="8640"/>
              </w:tabs>
              <w:spacing w:after="0" w:line="240" w:lineRule="auto"/>
              <w:jc w:val="both"/>
              <w:rPr>
                <w:rFonts w:ascii="Georgia" w:hAnsi="Georgia"/>
                <w:lang w:eastAsia="it-IT"/>
              </w:rPr>
            </w:pPr>
          </w:p>
        </w:tc>
        <w:tc>
          <w:tcPr>
            <w:tcW w:w="630" w:type="dxa"/>
            <w:tcBorders>
              <w:top w:val="single" w:sz="12" w:space="0" w:color="auto"/>
              <w:left w:val="nil"/>
              <w:right w:val="nil"/>
            </w:tcBorders>
            <w:vAlign w:val="center"/>
          </w:tcPr>
          <w:p w:rsidR="00A03FE2" w:rsidRPr="00297A94" w:rsidRDefault="00A03FE2" w:rsidP="000B5122">
            <w:pPr>
              <w:tabs>
                <w:tab w:val="center" w:pos="4320"/>
                <w:tab w:val="right" w:pos="8640"/>
              </w:tabs>
              <w:spacing w:after="0" w:line="240" w:lineRule="auto"/>
              <w:jc w:val="both"/>
              <w:rPr>
                <w:rFonts w:ascii="Georgia" w:hAnsi="Georgia"/>
                <w:lang w:eastAsia="it-IT"/>
              </w:rPr>
            </w:pPr>
          </w:p>
        </w:tc>
        <w:tc>
          <w:tcPr>
            <w:tcW w:w="1219" w:type="dxa"/>
            <w:tcBorders>
              <w:top w:val="single" w:sz="12" w:space="0" w:color="auto"/>
              <w:left w:val="nil"/>
              <w:right w:val="nil"/>
            </w:tcBorders>
            <w:vAlign w:val="center"/>
          </w:tcPr>
          <w:p w:rsidR="00A03FE2" w:rsidRPr="00297A94" w:rsidRDefault="00A03FE2" w:rsidP="000B5122">
            <w:pPr>
              <w:tabs>
                <w:tab w:val="center" w:pos="4320"/>
                <w:tab w:val="right" w:pos="8640"/>
              </w:tabs>
              <w:spacing w:after="0" w:line="240" w:lineRule="auto"/>
              <w:jc w:val="both"/>
              <w:rPr>
                <w:rFonts w:ascii="Georgia" w:hAnsi="Georgia"/>
                <w:lang w:eastAsia="it-IT"/>
              </w:rPr>
            </w:pPr>
          </w:p>
        </w:tc>
        <w:tc>
          <w:tcPr>
            <w:tcW w:w="841" w:type="dxa"/>
            <w:tcBorders>
              <w:top w:val="single" w:sz="12" w:space="0" w:color="auto"/>
              <w:left w:val="nil"/>
            </w:tcBorders>
            <w:vAlign w:val="center"/>
          </w:tcPr>
          <w:p w:rsidR="00A03FE2" w:rsidRPr="00297A94" w:rsidRDefault="00A03FE2" w:rsidP="000B5122">
            <w:pPr>
              <w:tabs>
                <w:tab w:val="center" w:pos="4320"/>
                <w:tab w:val="right" w:pos="8640"/>
              </w:tabs>
              <w:spacing w:after="0" w:line="240" w:lineRule="auto"/>
              <w:jc w:val="both"/>
              <w:rPr>
                <w:rFonts w:ascii="Georgia" w:hAnsi="Georgia"/>
                <w:lang w:eastAsia="it-IT"/>
              </w:rPr>
            </w:pPr>
          </w:p>
        </w:tc>
      </w:tr>
      <w:tr w:rsidR="00A03FE2" w:rsidRPr="00297A94" w:rsidTr="00AA1F6E">
        <w:trPr>
          <w:cantSplit/>
          <w:jc w:val="center"/>
        </w:trPr>
        <w:tc>
          <w:tcPr>
            <w:tcW w:w="619" w:type="dxa"/>
          </w:tcPr>
          <w:p w:rsidR="00A03FE2" w:rsidRPr="00297A94" w:rsidRDefault="00A03FE2" w:rsidP="000B5122">
            <w:pPr>
              <w:tabs>
                <w:tab w:val="center" w:pos="4320"/>
                <w:tab w:val="right" w:pos="8640"/>
              </w:tabs>
              <w:spacing w:after="0" w:line="240" w:lineRule="auto"/>
              <w:jc w:val="both"/>
              <w:rPr>
                <w:rFonts w:ascii="Georgia" w:hAnsi="Georgia"/>
                <w:lang w:eastAsia="it-IT"/>
              </w:rPr>
            </w:pPr>
            <w:r w:rsidRPr="00297A94">
              <w:rPr>
                <w:rFonts w:ascii="Georgia" w:hAnsi="Georgia"/>
                <w:lang w:eastAsia="it-IT"/>
              </w:rPr>
              <w:t>K-1</w:t>
            </w:r>
          </w:p>
        </w:tc>
        <w:tc>
          <w:tcPr>
            <w:tcW w:w="3360" w:type="dxa"/>
            <w:vMerge w:val="restart"/>
            <w:vAlign w:val="center"/>
          </w:tcPr>
          <w:p w:rsidR="00A03FE2" w:rsidRPr="00297A94" w:rsidRDefault="00A03FE2" w:rsidP="000B5122">
            <w:pPr>
              <w:tabs>
                <w:tab w:val="center" w:pos="4320"/>
                <w:tab w:val="right" w:pos="8640"/>
              </w:tabs>
              <w:spacing w:after="0" w:line="240" w:lineRule="auto"/>
              <w:jc w:val="both"/>
              <w:rPr>
                <w:rFonts w:ascii="Georgia" w:hAnsi="Georgia"/>
                <w:lang w:eastAsia="it-IT"/>
              </w:rPr>
            </w:pPr>
          </w:p>
        </w:tc>
        <w:tc>
          <w:tcPr>
            <w:tcW w:w="1350" w:type="dxa"/>
            <w:vMerge w:val="restart"/>
            <w:vAlign w:val="center"/>
          </w:tcPr>
          <w:p w:rsidR="00A03FE2" w:rsidRPr="00297A94" w:rsidRDefault="00A03FE2" w:rsidP="000B5122">
            <w:pPr>
              <w:spacing w:after="0" w:line="240" w:lineRule="auto"/>
              <w:jc w:val="both"/>
              <w:rPr>
                <w:rFonts w:ascii="Georgia" w:hAnsi="Georgia"/>
              </w:rPr>
            </w:pPr>
          </w:p>
        </w:tc>
        <w:tc>
          <w:tcPr>
            <w:tcW w:w="2041" w:type="dxa"/>
            <w:tcBorders>
              <w:bottom w:val="dashSmallGap" w:sz="4" w:space="0" w:color="auto"/>
            </w:tcBorders>
            <w:tcMar>
              <w:left w:w="28" w:type="dxa"/>
            </w:tcMar>
            <w:vAlign w:val="center"/>
          </w:tcPr>
          <w:p w:rsidR="00A03FE2" w:rsidRPr="00297A94" w:rsidRDefault="00A03FE2" w:rsidP="000B5122">
            <w:pPr>
              <w:spacing w:after="0" w:line="240" w:lineRule="auto"/>
              <w:jc w:val="both"/>
              <w:rPr>
                <w:rFonts w:ascii="Georgia" w:hAnsi="Georgia"/>
              </w:rPr>
            </w:pPr>
            <w:r w:rsidRPr="00297A94">
              <w:rPr>
                <w:rFonts w:ascii="Georgia" w:hAnsi="Georgia"/>
              </w:rPr>
              <w:t>[</w:t>
            </w:r>
            <w:r w:rsidRPr="00297A94">
              <w:rPr>
                <w:rFonts w:ascii="Georgia" w:hAnsi="Georgia"/>
                <w:i/>
                <w:iCs/>
              </w:rPr>
              <w:t>Home</w:t>
            </w:r>
            <w:r w:rsidRPr="00297A94">
              <w:rPr>
                <w:rFonts w:ascii="Georgia" w:hAnsi="Georgia"/>
              </w:rPr>
              <w:t>]</w:t>
            </w:r>
          </w:p>
        </w:tc>
        <w:tc>
          <w:tcPr>
            <w:tcW w:w="1260" w:type="dxa"/>
            <w:tcBorders>
              <w:bottom w:val="dashSmallGap" w:sz="4" w:space="0" w:color="auto"/>
            </w:tcBorders>
            <w:vAlign w:val="center"/>
          </w:tcPr>
          <w:p w:rsidR="00A03FE2" w:rsidRPr="00297A94" w:rsidRDefault="00A03FE2" w:rsidP="000B5122">
            <w:pPr>
              <w:tabs>
                <w:tab w:val="center" w:pos="4320"/>
                <w:tab w:val="right" w:pos="8640"/>
              </w:tabs>
              <w:spacing w:after="0" w:line="240" w:lineRule="auto"/>
              <w:jc w:val="both"/>
              <w:rPr>
                <w:rFonts w:ascii="Georgia" w:hAnsi="Georgia"/>
                <w:lang w:eastAsia="it-IT"/>
              </w:rPr>
            </w:pPr>
          </w:p>
        </w:tc>
        <w:tc>
          <w:tcPr>
            <w:tcW w:w="1620" w:type="dxa"/>
            <w:vAlign w:val="center"/>
          </w:tcPr>
          <w:p w:rsidR="00A03FE2" w:rsidRPr="00297A94" w:rsidRDefault="00A03FE2" w:rsidP="000B5122">
            <w:pPr>
              <w:spacing w:after="0" w:line="240" w:lineRule="auto"/>
              <w:jc w:val="both"/>
              <w:rPr>
                <w:rFonts w:ascii="Georgia" w:hAnsi="Georgia"/>
              </w:rPr>
            </w:pPr>
          </w:p>
        </w:tc>
        <w:tc>
          <w:tcPr>
            <w:tcW w:w="630" w:type="dxa"/>
            <w:vAlign w:val="center"/>
          </w:tcPr>
          <w:p w:rsidR="00A03FE2" w:rsidRPr="00297A94" w:rsidRDefault="00A03FE2" w:rsidP="000B5122">
            <w:pPr>
              <w:spacing w:after="0" w:line="240" w:lineRule="auto"/>
              <w:jc w:val="both"/>
              <w:rPr>
                <w:rFonts w:ascii="Georgia" w:hAnsi="Georgia"/>
              </w:rPr>
            </w:pPr>
          </w:p>
        </w:tc>
        <w:tc>
          <w:tcPr>
            <w:tcW w:w="2060" w:type="dxa"/>
            <w:gridSpan w:val="2"/>
            <w:vAlign w:val="center"/>
          </w:tcPr>
          <w:p w:rsidR="00A03FE2" w:rsidRPr="00297A94" w:rsidRDefault="00A03FE2" w:rsidP="000B5122">
            <w:pPr>
              <w:spacing w:after="0" w:line="240" w:lineRule="auto"/>
              <w:jc w:val="both"/>
              <w:rPr>
                <w:rFonts w:ascii="Georgia" w:hAnsi="Georgia"/>
              </w:rPr>
            </w:pPr>
          </w:p>
        </w:tc>
      </w:tr>
      <w:tr w:rsidR="00A03FE2" w:rsidRPr="00297A94" w:rsidTr="00AA1F6E">
        <w:trPr>
          <w:cantSplit/>
          <w:jc w:val="center"/>
        </w:trPr>
        <w:tc>
          <w:tcPr>
            <w:tcW w:w="619" w:type="dxa"/>
          </w:tcPr>
          <w:p w:rsidR="00A03FE2" w:rsidRPr="00297A94" w:rsidRDefault="00A03FE2" w:rsidP="000B5122">
            <w:pPr>
              <w:tabs>
                <w:tab w:val="center" w:pos="4320"/>
                <w:tab w:val="right" w:pos="8640"/>
              </w:tabs>
              <w:spacing w:after="0" w:line="240" w:lineRule="auto"/>
              <w:jc w:val="both"/>
              <w:rPr>
                <w:rFonts w:ascii="Georgia" w:hAnsi="Georgia"/>
                <w:lang w:eastAsia="it-IT"/>
              </w:rPr>
            </w:pPr>
          </w:p>
        </w:tc>
        <w:tc>
          <w:tcPr>
            <w:tcW w:w="3360" w:type="dxa"/>
            <w:vMerge/>
            <w:vAlign w:val="center"/>
          </w:tcPr>
          <w:p w:rsidR="00A03FE2" w:rsidRPr="00297A94" w:rsidRDefault="00A03FE2" w:rsidP="000B5122">
            <w:pPr>
              <w:tabs>
                <w:tab w:val="center" w:pos="4320"/>
                <w:tab w:val="right" w:pos="8640"/>
              </w:tabs>
              <w:spacing w:after="0" w:line="240" w:lineRule="auto"/>
              <w:jc w:val="both"/>
              <w:rPr>
                <w:rFonts w:ascii="Georgia" w:hAnsi="Georgia"/>
                <w:lang w:eastAsia="it-IT"/>
              </w:rPr>
            </w:pPr>
          </w:p>
        </w:tc>
        <w:tc>
          <w:tcPr>
            <w:tcW w:w="1350" w:type="dxa"/>
            <w:vMerge/>
            <w:vAlign w:val="center"/>
          </w:tcPr>
          <w:p w:rsidR="00A03FE2" w:rsidRPr="00297A94" w:rsidRDefault="00A03FE2" w:rsidP="000B5122">
            <w:pPr>
              <w:spacing w:after="0" w:line="240" w:lineRule="auto"/>
              <w:jc w:val="both"/>
              <w:rPr>
                <w:rFonts w:ascii="Georgia" w:hAnsi="Georgia"/>
              </w:rPr>
            </w:pPr>
          </w:p>
        </w:tc>
        <w:tc>
          <w:tcPr>
            <w:tcW w:w="2041" w:type="dxa"/>
            <w:tcBorders>
              <w:top w:val="dashSmallGap" w:sz="4" w:space="0" w:color="auto"/>
            </w:tcBorders>
            <w:tcMar>
              <w:left w:w="28" w:type="dxa"/>
            </w:tcMar>
            <w:vAlign w:val="center"/>
          </w:tcPr>
          <w:p w:rsidR="00A03FE2" w:rsidRPr="00297A94" w:rsidRDefault="00A03FE2" w:rsidP="000B5122">
            <w:pPr>
              <w:spacing w:after="0" w:line="240" w:lineRule="auto"/>
              <w:jc w:val="both"/>
              <w:rPr>
                <w:rFonts w:ascii="Georgia" w:hAnsi="Georgia"/>
              </w:rPr>
            </w:pPr>
            <w:r w:rsidRPr="00297A94">
              <w:rPr>
                <w:rFonts w:ascii="Georgia" w:hAnsi="Georgia"/>
              </w:rPr>
              <w:t>[</w:t>
            </w:r>
            <w:r w:rsidRPr="00297A94">
              <w:rPr>
                <w:rFonts w:ascii="Georgia" w:hAnsi="Georgia"/>
                <w:i/>
                <w:iCs/>
              </w:rPr>
              <w:t>Field</w:t>
            </w:r>
            <w:r w:rsidRPr="00297A94">
              <w:rPr>
                <w:rFonts w:ascii="Georgia" w:hAnsi="Georgia"/>
              </w:rPr>
              <w:t>]</w:t>
            </w:r>
          </w:p>
        </w:tc>
        <w:tc>
          <w:tcPr>
            <w:tcW w:w="1260" w:type="dxa"/>
            <w:tcBorders>
              <w:top w:val="dashSmallGap" w:sz="4" w:space="0" w:color="auto"/>
            </w:tcBorders>
            <w:vAlign w:val="center"/>
          </w:tcPr>
          <w:p w:rsidR="00A03FE2" w:rsidRPr="00297A94" w:rsidRDefault="00A03FE2" w:rsidP="000B5122">
            <w:pPr>
              <w:tabs>
                <w:tab w:val="center" w:pos="4320"/>
                <w:tab w:val="right" w:pos="8640"/>
              </w:tabs>
              <w:spacing w:after="0" w:line="240" w:lineRule="auto"/>
              <w:jc w:val="both"/>
              <w:rPr>
                <w:rFonts w:ascii="Georgia" w:hAnsi="Georgia"/>
                <w:lang w:eastAsia="it-IT"/>
              </w:rPr>
            </w:pPr>
          </w:p>
        </w:tc>
        <w:tc>
          <w:tcPr>
            <w:tcW w:w="1620" w:type="dxa"/>
            <w:shd w:val="thinDiagCross" w:color="auto" w:fill="auto"/>
            <w:vAlign w:val="center"/>
          </w:tcPr>
          <w:p w:rsidR="00A03FE2" w:rsidRPr="00297A94" w:rsidRDefault="00A03FE2" w:rsidP="000B5122">
            <w:pPr>
              <w:spacing w:after="0" w:line="240" w:lineRule="auto"/>
              <w:jc w:val="both"/>
              <w:rPr>
                <w:rFonts w:ascii="Georgia" w:hAnsi="Georgia"/>
              </w:rPr>
            </w:pPr>
          </w:p>
        </w:tc>
        <w:tc>
          <w:tcPr>
            <w:tcW w:w="630" w:type="dxa"/>
            <w:shd w:val="thinDiagCross" w:color="auto" w:fill="auto"/>
            <w:vAlign w:val="center"/>
          </w:tcPr>
          <w:p w:rsidR="00A03FE2" w:rsidRPr="00297A94" w:rsidRDefault="00A03FE2" w:rsidP="000B5122">
            <w:pPr>
              <w:spacing w:after="0" w:line="240" w:lineRule="auto"/>
              <w:jc w:val="both"/>
              <w:rPr>
                <w:rFonts w:ascii="Georgia" w:hAnsi="Georgia"/>
              </w:rPr>
            </w:pPr>
          </w:p>
        </w:tc>
        <w:tc>
          <w:tcPr>
            <w:tcW w:w="2060" w:type="dxa"/>
            <w:gridSpan w:val="2"/>
            <w:shd w:val="thinDiagCross" w:color="auto" w:fill="auto"/>
            <w:vAlign w:val="center"/>
          </w:tcPr>
          <w:p w:rsidR="00A03FE2" w:rsidRPr="00297A94" w:rsidRDefault="00A03FE2" w:rsidP="000B5122">
            <w:pPr>
              <w:spacing w:after="0" w:line="240" w:lineRule="auto"/>
              <w:jc w:val="both"/>
              <w:rPr>
                <w:rFonts w:ascii="Georgia" w:hAnsi="Georgia"/>
              </w:rPr>
            </w:pPr>
          </w:p>
        </w:tc>
      </w:tr>
      <w:tr w:rsidR="00A03FE2" w:rsidRPr="00297A94" w:rsidTr="00AA1F6E">
        <w:trPr>
          <w:cantSplit/>
          <w:jc w:val="center"/>
        </w:trPr>
        <w:tc>
          <w:tcPr>
            <w:tcW w:w="619" w:type="dxa"/>
          </w:tcPr>
          <w:p w:rsidR="00A03FE2" w:rsidRPr="00297A94" w:rsidRDefault="00A03FE2" w:rsidP="000B5122">
            <w:pPr>
              <w:tabs>
                <w:tab w:val="center" w:pos="4320"/>
                <w:tab w:val="right" w:pos="8640"/>
              </w:tabs>
              <w:spacing w:after="0" w:line="240" w:lineRule="auto"/>
              <w:jc w:val="both"/>
              <w:rPr>
                <w:rFonts w:ascii="Georgia" w:hAnsi="Georgia"/>
                <w:lang w:eastAsia="it-IT"/>
              </w:rPr>
            </w:pPr>
            <w:r w:rsidRPr="00297A94">
              <w:rPr>
                <w:rFonts w:ascii="Georgia" w:hAnsi="Georgia"/>
                <w:lang w:eastAsia="it-IT"/>
              </w:rPr>
              <w:t>K-2</w:t>
            </w:r>
          </w:p>
        </w:tc>
        <w:tc>
          <w:tcPr>
            <w:tcW w:w="3360" w:type="dxa"/>
            <w:vMerge w:val="restart"/>
            <w:vAlign w:val="center"/>
          </w:tcPr>
          <w:p w:rsidR="00A03FE2" w:rsidRPr="00297A94" w:rsidRDefault="00A03FE2" w:rsidP="000B5122">
            <w:pPr>
              <w:tabs>
                <w:tab w:val="center" w:pos="4320"/>
                <w:tab w:val="right" w:pos="8640"/>
              </w:tabs>
              <w:spacing w:after="0" w:line="240" w:lineRule="auto"/>
              <w:jc w:val="both"/>
              <w:rPr>
                <w:rFonts w:ascii="Georgia" w:hAnsi="Georgia"/>
                <w:lang w:eastAsia="it-IT"/>
              </w:rPr>
            </w:pPr>
          </w:p>
        </w:tc>
        <w:tc>
          <w:tcPr>
            <w:tcW w:w="1350" w:type="dxa"/>
            <w:vMerge w:val="restart"/>
            <w:vAlign w:val="center"/>
          </w:tcPr>
          <w:p w:rsidR="00A03FE2" w:rsidRPr="00297A94" w:rsidRDefault="00A03FE2" w:rsidP="000B5122">
            <w:pPr>
              <w:spacing w:after="0" w:line="240" w:lineRule="auto"/>
              <w:jc w:val="both"/>
              <w:rPr>
                <w:rFonts w:ascii="Georgia" w:hAnsi="Georgia"/>
              </w:rPr>
            </w:pPr>
          </w:p>
        </w:tc>
        <w:tc>
          <w:tcPr>
            <w:tcW w:w="2041" w:type="dxa"/>
            <w:tcBorders>
              <w:bottom w:val="dashSmallGap" w:sz="4" w:space="0" w:color="auto"/>
            </w:tcBorders>
            <w:vAlign w:val="center"/>
          </w:tcPr>
          <w:p w:rsidR="00A03FE2" w:rsidRPr="00297A94" w:rsidRDefault="00A03FE2" w:rsidP="000B5122">
            <w:pPr>
              <w:spacing w:after="0" w:line="240" w:lineRule="auto"/>
              <w:jc w:val="both"/>
              <w:rPr>
                <w:rFonts w:ascii="Georgia" w:hAnsi="Georgia"/>
              </w:rPr>
            </w:pPr>
          </w:p>
        </w:tc>
        <w:tc>
          <w:tcPr>
            <w:tcW w:w="1260" w:type="dxa"/>
            <w:tcBorders>
              <w:bottom w:val="dashSmallGap" w:sz="4" w:space="0" w:color="auto"/>
            </w:tcBorders>
            <w:vAlign w:val="center"/>
          </w:tcPr>
          <w:p w:rsidR="00A03FE2" w:rsidRPr="00297A94" w:rsidRDefault="00A03FE2" w:rsidP="000B5122">
            <w:pPr>
              <w:tabs>
                <w:tab w:val="center" w:pos="4320"/>
                <w:tab w:val="right" w:pos="8640"/>
              </w:tabs>
              <w:spacing w:after="0" w:line="240" w:lineRule="auto"/>
              <w:jc w:val="both"/>
              <w:rPr>
                <w:rFonts w:ascii="Georgia" w:hAnsi="Georgia"/>
                <w:lang w:eastAsia="it-IT"/>
              </w:rPr>
            </w:pPr>
          </w:p>
        </w:tc>
        <w:tc>
          <w:tcPr>
            <w:tcW w:w="1620" w:type="dxa"/>
            <w:vAlign w:val="center"/>
          </w:tcPr>
          <w:p w:rsidR="00A03FE2" w:rsidRPr="00297A94" w:rsidRDefault="00A03FE2" w:rsidP="000B5122">
            <w:pPr>
              <w:spacing w:after="0" w:line="240" w:lineRule="auto"/>
              <w:jc w:val="both"/>
              <w:rPr>
                <w:rFonts w:ascii="Georgia" w:hAnsi="Georgia"/>
              </w:rPr>
            </w:pPr>
          </w:p>
        </w:tc>
        <w:tc>
          <w:tcPr>
            <w:tcW w:w="630" w:type="dxa"/>
            <w:vAlign w:val="center"/>
          </w:tcPr>
          <w:p w:rsidR="00A03FE2" w:rsidRPr="00297A94" w:rsidRDefault="00A03FE2" w:rsidP="000B5122">
            <w:pPr>
              <w:spacing w:after="0" w:line="240" w:lineRule="auto"/>
              <w:jc w:val="both"/>
              <w:rPr>
                <w:rFonts w:ascii="Georgia" w:hAnsi="Georgia"/>
              </w:rPr>
            </w:pPr>
          </w:p>
        </w:tc>
        <w:tc>
          <w:tcPr>
            <w:tcW w:w="2060" w:type="dxa"/>
            <w:gridSpan w:val="2"/>
            <w:vAlign w:val="center"/>
          </w:tcPr>
          <w:p w:rsidR="00A03FE2" w:rsidRPr="00297A94" w:rsidRDefault="00A03FE2" w:rsidP="000B5122">
            <w:pPr>
              <w:spacing w:after="0" w:line="240" w:lineRule="auto"/>
              <w:jc w:val="both"/>
              <w:rPr>
                <w:rFonts w:ascii="Georgia" w:hAnsi="Georgia"/>
              </w:rPr>
            </w:pPr>
          </w:p>
        </w:tc>
      </w:tr>
      <w:tr w:rsidR="00A03FE2" w:rsidRPr="00297A94" w:rsidTr="00AA1F6E">
        <w:trPr>
          <w:cantSplit/>
          <w:jc w:val="center"/>
        </w:trPr>
        <w:tc>
          <w:tcPr>
            <w:tcW w:w="619" w:type="dxa"/>
          </w:tcPr>
          <w:p w:rsidR="00A03FE2" w:rsidRPr="00297A94" w:rsidRDefault="00A03FE2" w:rsidP="000B5122">
            <w:pPr>
              <w:tabs>
                <w:tab w:val="center" w:pos="4320"/>
                <w:tab w:val="right" w:pos="8640"/>
              </w:tabs>
              <w:spacing w:after="0" w:line="240" w:lineRule="auto"/>
              <w:jc w:val="both"/>
              <w:rPr>
                <w:rFonts w:ascii="Georgia" w:hAnsi="Georgia"/>
                <w:lang w:eastAsia="it-IT"/>
              </w:rPr>
            </w:pPr>
          </w:p>
        </w:tc>
        <w:tc>
          <w:tcPr>
            <w:tcW w:w="3360" w:type="dxa"/>
            <w:vMerge/>
            <w:vAlign w:val="center"/>
          </w:tcPr>
          <w:p w:rsidR="00A03FE2" w:rsidRPr="00297A94" w:rsidRDefault="00A03FE2" w:rsidP="000B5122">
            <w:pPr>
              <w:tabs>
                <w:tab w:val="center" w:pos="4320"/>
                <w:tab w:val="right" w:pos="8640"/>
              </w:tabs>
              <w:spacing w:after="0" w:line="240" w:lineRule="auto"/>
              <w:jc w:val="both"/>
              <w:rPr>
                <w:rFonts w:ascii="Georgia" w:hAnsi="Georgia"/>
                <w:lang w:eastAsia="it-IT"/>
              </w:rPr>
            </w:pPr>
          </w:p>
        </w:tc>
        <w:tc>
          <w:tcPr>
            <w:tcW w:w="1350" w:type="dxa"/>
            <w:vMerge/>
            <w:vAlign w:val="center"/>
          </w:tcPr>
          <w:p w:rsidR="00A03FE2" w:rsidRPr="00297A94" w:rsidRDefault="00A03FE2" w:rsidP="000B5122">
            <w:pPr>
              <w:spacing w:after="0" w:line="240" w:lineRule="auto"/>
              <w:jc w:val="both"/>
              <w:rPr>
                <w:rFonts w:ascii="Georgia" w:hAnsi="Georgia"/>
              </w:rPr>
            </w:pPr>
          </w:p>
        </w:tc>
        <w:tc>
          <w:tcPr>
            <w:tcW w:w="2041" w:type="dxa"/>
            <w:tcBorders>
              <w:top w:val="dashSmallGap" w:sz="4" w:space="0" w:color="auto"/>
            </w:tcBorders>
            <w:vAlign w:val="center"/>
          </w:tcPr>
          <w:p w:rsidR="00A03FE2" w:rsidRPr="00297A94" w:rsidRDefault="00A03FE2" w:rsidP="000B5122">
            <w:pPr>
              <w:spacing w:after="0" w:line="240" w:lineRule="auto"/>
              <w:jc w:val="both"/>
              <w:rPr>
                <w:rFonts w:ascii="Georgia" w:hAnsi="Georgia"/>
              </w:rPr>
            </w:pPr>
          </w:p>
        </w:tc>
        <w:tc>
          <w:tcPr>
            <w:tcW w:w="1260" w:type="dxa"/>
            <w:tcBorders>
              <w:top w:val="dashSmallGap" w:sz="4" w:space="0" w:color="auto"/>
            </w:tcBorders>
            <w:vAlign w:val="center"/>
          </w:tcPr>
          <w:p w:rsidR="00A03FE2" w:rsidRPr="00297A94" w:rsidRDefault="00A03FE2" w:rsidP="000B5122">
            <w:pPr>
              <w:tabs>
                <w:tab w:val="center" w:pos="4320"/>
                <w:tab w:val="right" w:pos="8640"/>
              </w:tabs>
              <w:spacing w:after="0" w:line="240" w:lineRule="auto"/>
              <w:jc w:val="both"/>
              <w:rPr>
                <w:rFonts w:ascii="Georgia" w:hAnsi="Georgia"/>
                <w:lang w:eastAsia="it-IT"/>
              </w:rPr>
            </w:pPr>
          </w:p>
        </w:tc>
        <w:tc>
          <w:tcPr>
            <w:tcW w:w="1620" w:type="dxa"/>
            <w:shd w:val="thinDiagCross" w:color="auto" w:fill="auto"/>
            <w:vAlign w:val="center"/>
          </w:tcPr>
          <w:p w:rsidR="00A03FE2" w:rsidRPr="00297A94" w:rsidRDefault="00A03FE2" w:rsidP="000B5122">
            <w:pPr>
              <w:spacing w:after="0" w:line="240" w:lineRule="auto"/>
              <w:jc w:val="both"/>
              <w:rPr>
                <w:rFonts w:ascii="Georgia" w:hAnsi="Georgia"/>
              </w:rPr>
            </w:pPr>
          </w:p>
        </w:tc>
        <w:tc>
          <w:tcPr>
            <w:tcW w:w="630" w:type="dxa"/>
            <w:shd w:val="thinDiagCross" w:color="auto" w:fill="auto"/>
            <w:vAlign w:val="center"/>
          </w:tcPr>
          <w:p w:rsidR="00A03FE2" w:rsidRPr="00297A94" w:rsidRDefault="00A03FE2" w:rsidP="000B5122">
            <w:pPr>
              <w:spacing w:after="0" w:line="240" w:lineRule="auto"/>
              <w:jc w:val="both"/>
              <w:rPr>
                <w:rFonts w:ascii="Georgia" w:hAnsi="Georgia"/>
              </w:rPr>
            </w:pPr>
          </w:p>
        </w:tc>
        <w:tc>
          <w:tcPr>
            <w:tcW w:w="2060" w:type="dxa"/>
            <w:gridSpan w:val="2"/>
            <w:shd w:val="thinDiagCross" w:color="auto" w:fill="auto"/>
            <w:vAlign w:val="center"/>
          </w:tcPr>
          <w:p w:rsidR="00A03FE2" w:rsidRPr="00297A94" w:rsidRDefault="00A03FE2" w:rsidP="000B5122">
            <w:pPr>
              <w:spacing w:after="0" w:line="240" w:lineRule="auto"/>
              <w:jc w:val="both"/>
              <w:rPr>
                <w:rFonts w:ascii="Georgia" w:hAnsi="Georgia"/>
              </w:rPr>
            </w:pPr>
          </w:p>
        </w:tc>
      </w:tr>
      <w:tr w:rsidR="00A03FE2" w:rsidRPr="00297A94" w:rsidTr="00AA1F6E">
        <w:trPr>
          <w:cantSplit/>
          <w:jc w:val="center"/>
        </w:trPr>
        <w:tc>
          <w:tcPr>
            <w:tcW w:w="619" w:type="dxa"/>
          </w:tcPr>
          <w:p w:rsidR="00A03FE2" w:rsidRPr="00297A94" w:rsidRDefault="00A03FE2" w:rsidP="000B5122">
            <w:pPr>
              <w:tabs>
                <w:tab w:val="center" w:pos="4320"/>
                <w:tab w:val="right" w:pos="8640"/>
              </w:tabs>
              <w:spacing w:after="0" w:line="240" w:lineRule="auto"/>
              <w:jc w:val="both"/>
              <w:rPr>
                <w:rFonts w:ascii="Georgia" w:hAnsi="Georgia"/>
                <w:lang w:eastAsia="it-IT"/>
              </w:rPr>
            </w:pPr>
          </w:p>
        </w:tc>
        <w:tc>
          <w:tcPr>
            <w:tcW w:w="3360" w:type="dxa"/>
            <w:vMerge/>
            <w:vAlign w:val="center"/>
          </w:tcPr>
          <w:p w:rsidR="00A03FE2" w:rsidRPr="00297A94" w:rsidRDefault="00A03FE2" w:rsidP="000B5122">
            <w:pPr>
              <w:tabs>
                <w:tab w:val="center" w:pos="4320"/>
                <w:tab w:val="right" w:pos="8640"/>
              </w:tabs>
              <w:spacing w:after="0" w:line="240" w:lineRule="auto"/>
              <w:jc w:val="both"/>
              <w:rPr>
                <w:rFonts w:ascii="Georgia" w:hAnsi="Georgia"/>
                <w:lang w:eastAsia="it-IT"/>
              </w:rPr>
            </w:pPr>
          </w:p>
        </w:tc>
        <w:tc>
          <w:tcPr>
            <w:tcW w:w="1350" w:type="dxa"/>
            <w:vMerge/>
            <w:vAlign w:val="center"/>
          </w:tcPr>
          <w:p w:rsidR="00A03FE2" w:rsidRPr="00297A94" w:rsidRDefault="00A03FE2" w:rsidP="000B5122">
            <w:pPr>
              <w:spacing w:after="0" w:line="240" w:lineRule="auto"/>
              <w:jc w:val="both"/>
              <w:rPr>
                <w:rFonts w:ascii="Georgia" w:hAnsi="Georgia"/>
              </w:rPr>
            </w:pPr>
          </w:p>
        </w:tc>
        <w:tc>
          <w:tcPr>
            <w:tcW w:w="2041" w:type="dxa"/>
            <w:tcBorders>
              <w:top w:val="dashSmallGap" w:sz="4" w:space="0" w:color="auto"/>
            </w:tcBorders>
            <w:vAlign w:val="center"/>
          </w:tcPr>
          <w:p w:rsidR="00A03FE2" w:rsidRPr="00297A94" w:rsidRDefault="00A03FE2" w:rsidP="000B5122">
            <w:pPr>
              <w:spacing w:after="0" w:line="240" w:lineRule="auto"/>
              <w:jc w:val="both"/>
              <w:rPr>
                <w:rFonts w:ascii="Georgia" w:hAnsi="Georgia"/>
              </w:rPr>
            </w:pPr>
          </w:p>
        </w:tc>
        <w:tc>
          <w:tcPr>
            <w:tcW w:w="1260" w:type="dxa"/>
            <w:tcBorders>
              <w:top w:val="dashSmallGap" w:sz="4" w:space="0" w:color="auto"/>
            </w:tcBorders>
            <w:vAlign w:val="center"/>
          </w:tcPr>
          <w:p w:rsidR="00A03FE2" w:rsidRPr="00297A94" w:rsidRDefault="00A03FE2" w:rsidP="000B5122">
            <w:pPr>
              <w:tabs>
                <w:tab w:val="center" w:pos="4320"/>
                <w:tab w:val="right" w:pos="8640"/>
              </w:tabs>
              <w:spacing w:after="0" w:line="240" w:lineRule="auto"/>
              <w:jc w:val="both"/>
              <w:rPr>
                <w:rFonts w:ascii="Georgia" w:hAnsi="Georgia"/>
                <w:lang w:eastAsia="it-IT"/>
              </w:rPr>
            </w:pPr>
          </w:p>
        </w:tc>
        <w:tc>
          <w:tcPr>
            <w:tcW w:w="1620" w:type="dxa"/>
            <w:shd w:val="thinDiagCross" w:color="auto" w:fill="auto"/>
            <w:vAlign w:val="center"/>
          </w:tcPr>
          <w:p w:rsidR="00A03FE2" w:rsidRPr="00297A94" w:rsidRDefault="00A03FE2" w:rsidP="000B5122">
            <w:pPr>
              <w:spacing w:after="0" w:line="240" w:lineRule="auto"/>
              <w:jc w:val="both"/>
              <w:rPr>
                <w:rFonts w:ascii="Georgia" w:hAnsi="Georgia"/>
              </w:rPr>
            </w:pPr>
          </w:p>
        </w:tc>
        <w:tc>
          <w:tcPr>
            <w:tcW w:w="630" w:type="dxa"/>
            <w:shd w:val="thinDiagCross" w:color="auto" w:fill="auto"/>
            <w:vAlign w:val="center"/>
          </w:tcPr>
          <w:p w:rsidR="00A03FE2" w:rsidRPr="00297A94" w:rsidRDefault="00A03FE2" w:rsidP="000B5122">
            <w:pPr>
              <w:spacing w:after="0" w:line="240" w:lineRule="auto"/>
              <w:jc w:val="both"/>
              <w:rPr>
                <w:rFonts w:ascii="Georgia" w:hAnsi="Georgia"/>
              </w:rPr>
            </w:pPr>
          </w:p>
        </w:tc>
        <w:tc>
          <w:tcPr>
            <w:tcW w:w="2060" w:type="dxa"/>
            <w:gridSpan w:val="2"/>
            <w:shd w:val="thinDiagCross" w:color="auto" w:fill="auto"/>
            <w:vAlign w:val="center"/>
          </w:tcPr>
          <w:p w:rsidR="00A03FE2" w:rsidRPr="00297A94" w:rsidRDefault="00A03FE2" w:rsidP="000B5122">
            <w:pPr>
              <w:spacing w:after="0" w:line="240" w:lineRule="auto"/>
              <w:jc w:val="both"/>
              <w:rPr>
                <w:rFonts w:ascii="Georgia" w:hAnsi="Georgia"/>
              </w:rPr>
            </w:pPr>
          </w:p>
        </w:tc>
      </w:tr>
      <w:tr w:rsidR="00A03FE2" w:rsidRPr="00297A94" w:rsidTr="00AA1F6E">
        <w:trPr>
          <w:cantSplit/>
          <w:jc w:val="center"/>
        </w:trPr>
        <w:tc>
          <w:tcPr>
            <w:tcW w:w="619" w:type="dxa"/>
          </w:tcPr>
          <w:p w:rsidR="00A03FE2" w:rsidRPr="00297A94" w:rsidRDefault="00A03FE2" w:rsidP="000B5122">
            <w:pPr>
              <w:tabs>
                <w:tab w:val="center" w:pos="4320"/>
                <w:tab w:val="right" w:pos="8640"/>
              </w:tabs>
              <w:spacing w:after="0" w:line="240" w:lineRule="auto"/>
              <w:jc w:val="both"/>
              <w:rPr>
                <w:rFonts w:ascii="Georgia" w:hAnsi="Georgia"/>
                <w:lang w:eastAsia="it-IT"/>
              </w:rPr>
            </w:pPr>
          </w:p>
        </w:tc>
        <w:tc>
          <w:tcPr>
            <w:tcW w:w="3360" w:type="dxa"/>
            <w:vMerge w:val="restart"/>
            <w:vAlign w:val="center"/>
          </w:tcPr>
          <w:p w:rsidR="00A03FE2" w:rsidRPr="00297A94" w:rsidRDefault="00A03FE2" w:rsidP="000B5122">
            <w:pPr>
              <w:tabs>
                <w:tab w:val="center" w:pos="4320"/>
                <w:tab w:val="right" w:pos="8640"/>
              </w:tabs>
              <w:spacing w:after="0" w:line="240" w:lineRule="auto"/>
              <w:jc w:val="both"/>
              <w:rPr>
                <w:rFonts w:ascii="Georgia" w:hAnsi="Georgia"/>
                <w:lang w:eastAsia="it-IT"/>
              </w:rPr>
            </w:pPr>
          </w:p>
        </w:tc>
        <w:tc>
          <w:tcPr>
            <w:tcW w:w="1350" w:type="dxa"/>
            <w:vMerge w:val="restart"/>
            <w:vAlign w:val="center"/>
          </w:tcPr>
          <w:p w:rsidR="00A03FE2" w:rsidRPr="00297A94" w:rsidRDefault="00A03FE2" w:rsidP="000B5122">
            <w:pPr>
              <w:spacing w:after="0" w:line="240" w:lineRule="auto"/>
              <w:jc w:val="both"/>
              <w:rPr>
                <w:rFonts w:ascii="Georgia" w:hAnsi="Georgia"/>
              </w:rPr>
            </w:pPr>
          </w:p>
        </w:tc>
        <w:tc>
          <w:tcPr>
            <w:tcW w:w="2041" w:type="dxa"/>
            <w:tcBorders>
              <w:bottom w:val="dashSmallGap" w:sz="4" w:space="0" w:color="auto"/>
            </w:tcBorders>
            <w:vAlign w:val="center"/>
          </w:tcPr>
          <w:p w:rsidR="00A03FE2" w:rsidRPr="00297A94" w:rsidRDefault="00A03FE2" w:rsidP="000B5122">
            <w:pPr>
              <w:spacing w:after="0" w:line="240" w:lineRule="auto"/>
              <w:jc w:val="both"/>
              <w:rPr>
                <w:rFonts w:ascii="Georgia" w:hAnsi="Georgia"/>
              </w:rPr>
            </w:pPr>
          </w:p>
        </w:tc>
        <w:tc>
          <w:tcPr>
            <w:tcW w:w="1260" w:type="dxa"/>
            <w:tcBorders>
              <w:bottom w:val="dashSmallGap" w:sz="4" w:space="0" w:color="auto"/>
            </w:tcBorders>
            <w:vAlign w:val="center"/>
          </w:tcPr>
          <w:p w:rsidR="00A03FE2" w:rsidRPr="00297A94" w:rsidRDefault="00A03FE2" w:rsidP="000B5122">
            <w:pPr>
              <w:tabs>
                <w:tab w:val="center" w:pos="4320"/>
                <w:tab w:val="right" w:pos="8640"/>
              </w:tabs>
              <w:spacing w:after="0" w:line="240" w:lineRule="auto"/>
              <w:jc w:val="both"/>
              <w:rPr>
                <w:rFonts w:ascii="Georgia" w:hAnsi="Georgia"/>
                <w:lang w:eastAsia="it-IT"/>
              </w:rPr>
            </w:pPr>
          </w:p>
        </w:tc>
        <w:tc>
          <w:tcPr>
            <w:tcW w:w="1620" w:type="dxa"/>
            <w:vAlign w:val="center"/>
          </w:tcPr>
          <w:p w:rsidR="00A03FE2" w:rsidRPr="00297A94" w:rsidRDefault="00A03FE2" w:rsidP="000B5122">
            <w:pPr>
              <w:spacing w:after="0" w:line="240" w:lineRule="auto"/>
              <w:jc w:val="both"/>
              <w:rPr>
                <w:rFonts w:ascii="Georgia" w:hAnsi="Georgia"/>
              </w:rPr>
            </w:pPr>
          </w:p>
        </w:tc>
        <w:tc>
          <w:tcPr>
            <w:tcW w:w="630" w:type="dxa"/>
            <w:vAlign w:val="center"/>
          </w:tcPr>
          <w:p w:rsidR="00A03FE2" w:rsidRPr="00297A94" w:rsidRDefault="00A03FE2" w:rsidP="000B5122">
            <w:pPr>
              <w:spacing w:after="0" w:line="240" w:lineRule="auto"/>
              <w:jc w:val="both"/>
              <w:rPr>
                <w:rFonts w:ascii="Georgia" w:hAnsi="Georgia"/>
              </w:rPr>
            </w:pPr>
          </w:p>
        </w:tc>
        <w:tc>
          <w:tcPr>
            <w:tcW w:w="2060" w:type="dxa"/>
            <w:gridSpan w:val="2"/>
            <w:vAlign w:val="center"/>
          </w:tcPr>
          <w:p w:rsidR="00A03FE2" w:rsidRPr="00297A94" w:rsidRDefault="00A03FE2" w:rsidP="000B5122">
            <w:pPr>
              <w:spacing w:after="0" w:line="240" w:lineRule="auto"/>
              <w:jc w:val="both"/>
              <w:rPr>
                <w:rFonts w:ascii="Georgia" w:hAnsi="Georgia"/>
              </w:rPr>
            </w:pPr>
          </w:p>
        </w:tc>
      </w:tr>
      <w:tr w:rsidR="00A03FE2" w:rsidRPr="00297A94" w:rsidTr="00AA1F6E">
        <w:trPr>
          <w:cantSplit/>
          <w:jc w:val="center"/>
        </w:trPr>
        <w:tc>
          <w:tcPr>
            <w:tcW w:w="619" w:type="dxa"/>
          </w:tcPr>
          <w:p w:rsidR="00A03FE2" w:rsidRPr="00297A94" w:rsidRDefault="00A03FE2" w:rsidP="000B5122">
            <w:pPr>
              <w:tabs>
                <w:tab w:val="center" w:pos="4320"/>
                <w:tab w:val="right" w:pos="8640"/>
              </w:tabs>
              <w:spacing w:after="0" w:line="240" w:lineRule="auto"/>
              <w:jc w:val="both"/>
              <w:rPr>
                <w:rFonts w:ascii="Georgia" w:hAnsi="Georgia"/>
                <w:lang w:eastAsia="it-IT"/>
              </w:rPr>
            </w:pPr>
          </w:p>
        </w:tc>
        <w:tc>
          <w:tcPr>
            <w:tcW w:w="3360" w:type="dxa"/>
            <w:vMerge/>
            <w:vAlign w:val="center"/>
          </w:tcPr>
          <w:p w:rsidR="00A03FE2" w:rsidRPr="00297A94" w:rsidRDefault="00A03FE2" w:rsidP="000B5122">
            <w:pPr>
              <w:tabs>
                <w:tab w:val="center" w:pos="4320"/>
                <w:tab w:val="right" w:pos="8640"/>
              </w:tabs>
              <w:spacing w:after="0" w:line="240" w:lineRule="auto"/>
              <w:jc w:val="both"/>
              <w:rPr>
                <w:rFonts w:ascii="Georgia" w:hAnsi="Georgia"/>
                <w:lang w:eastAsia="it-IT"/>
              </w:rPr>
            </w:pPr>
          </w:p>
        </w:tc>
        <w:tc>
          <w:tcPr>
            <w:tcW w:w="1350" w:type="dxa"/>
            <w:vMerge/>
            <w:vAlign w:val="center"/>
          </w:tcPr>
          <w:p w:rsidR="00A03FE2" w:rsidRPr="00297A94" w:rsidRDefault="00A03FE2" w:rsidP="000B5122">
            <w:pPr>
              <w:spacing w:after="0" w:line="240" w:lineRule="auto"/>
              <w:jc w:val="both"/>
              <w:rPr>
                <w:rFonts w:ascii="Georgia" w:hAnsi="Georgia"/>
              </w:rPr>
            </w:pPr>
          </w:p>
        </w:tc>
        <w:tc>
          <w:tcPr>
            <w:tcW w:w="2041" w:type="dxa"/>
            <w:tcBorders>
              <w:top w:val="dashSmallGap" w:sz="4" w:space="0" w:color="auto"/>
            </w:tcBorders>
            <w:vAlign w:val="center"/>
          </w:tcPr>
          <w:p w:rsidR="00A03FE2" w:rsidRPr="00297A94" w:rsidRDefault="00A03FE2" w:rsidP="000B5122">
            <w:pPr>
              <w:spacing w:after="0" w:line="240" w:lineRule="auto"/>
              <w:jc w:val="both"/>
              <w:rPr>
                <w:rFonts w:ascii="Georgia" w:hAnsi="Georgia"/>
              </w:rPr>
            </w:pPr>
          </w:p>
        </w:tc>
        <w:tc>
          <w:tcPr>
            <w:tcW w:w="1260" w:type="dxa"/>
            <w:tcBorders>
              <w:top w:val="dashSmallGap" w:sz="4" w:space="0" w:color="auto"/>
            </w:tcBorders>
            <w:vAlign w:val="center"/>
          </w:tcPr>
          <w:p w:rsidR="00A03FE2" w:rsidRPr="00297A94" w:rsidRDefault="00A03FE2" w:rsidP="000B5122">
            <w:pPr>
              <w:tabs>
                <w:tab w:val="center" w:pos="4320"/>
                <w:tab w:val="right" w:pos="8640"/>
              </w:tabs>
              <w:spacing w:after="0" w:line="240" w:lineRule="auto"/>
              <w:jc w:val="both"/>
              <w:rPr>
                <w:rFonts w:ascii="Georgia" w:hAnsi="Georgia"/>
                <w:lang w:eastAsia="it-IT"/>
              </w:rPr>
            </w:pPr>
          </w:p>
        </w:tc>
        <w:tc>
          <w:tcPr>
            <w:tcW w:w="1620" w:type="dxa"/>
            <w:shd w:val="thinDiagCross" w:color="auto" w:fill="auto"/>
            <w:vAlign w:val="center"/>
          </w:tcPr>
          <w:p w:rsidR="00A03FE2" w:rsidRPr="00297A94" w:rsidRDefault="00A03FE2" w:rsidP="000B5122">
            <w:pPr>
              <w:spacing w:after="0" w:line="240" w:lineRule="auto"/>
              <w:jc w:val="both"/>
              <w:rPr>
                <w:rFonts w:ascii="Georgia" w:hAnsi="Georgia"/>
              </w:rPr>
            </w:pPr>
          </w:p>
        </w:tc>
        <w:tc>
          <w:tcPr>
            <w:tcW w:w="630" w:type="dxa"/>
            <w:shd w:val="thinDiagCross" w:color="auto" w:fill="auto"/>
            <w:vAlign w:val="center"/>
          </w:tcPr>
          <w:p w:rsidR="00A03FE2" w:rsidRPr="00297A94" w:rsidRDefault="00A03FE2" w:rsidP="000B5122">
            <w:pPr>
              <w:spacing w:after="0" w:line="240" w:lineRule="auto"/>
              <w:jc w:val="both"/>
              <w:rPr>
                <w:rFonts w:ascii="Georgia" w:hAnsi="Georgia"/>
              </w:rPr>
            </w:pPr>
          </w:p>
        </w:tc>
        <w:tc>
          <w:tcPr>
            <w:tcW w:w="2060" w:type="dxa"/>
            <w:gridSpan w:val="2"/>
            <w:shd w:val="thinDiagCross" w:color="auto" w:fill="auto"/>
            <w:vAlign w:val="center"/>
          </w:tcPr>
          <w:p w:rsidR="00A03FE2" w:rsidRPr="00297A94" w:rsidRDefault="00A03FE2" w:rsidP="000B5122">
            <w:pPr>
              <w:spacing w:after="0" w:line="240" w:lineRule="auto"/>
              <w:jc w:val="both"/>
              <w:rPr>
                <w:rFonts w:ascii="Georgia" w:hAnsi="Georgia"/>
              </w:rPr>
            </w:pPr>
          </w:p>
        </w:tc>
      </w:tr>
      <w:tr w:rsidR="00A03FE2" w:rsidRPr="00297A94" w:rsidTr="00AA1F6E">
        <w:trPr>
          <w:cantSplit/>
          <w:jc w:val="center"/>
        </w:trPr>
        <w:tc>
          <w:tcPr>
            <w:tcW w:w="619" w:type="dxa"/>
            <w:tcBorders>
              <w:bottom w:val="single" w:sz="8" w:space="0" w:color="auto"/>
            </w:tcBorders>
          </w:tcPr>
          <w:p w:rsidR="00A03FE2" w:rsidRPr="00297A94" w:rsidRDefault="00A03FE2" w:rsidP="000B5122">
            <w:pPr>
              <w:tabs>
                <w:tab w:val="center" w:pos="4320"/>
                <w:tab w:val="right" w:pos="8640"/>
              </w:tabs>
              <w:spacing w:after="0" w:line="240" w:lineRule="auto"/>
              <w:jc w:val="both"/>
              <w:rPr>
                <w:rFonts w:ascii="Georgia" w:hAnsi="Georgia"/>
                <w:lang w:eastAsia="it-IT"/>
              </w:rPr>
            </w:pPr>
          </w:p>
        </w:tc>
        <w:tc>
          <w:tcPr>
            <w:tcW w:w="3360" w:type="dxa"/>
            <w:vMerge/>
            <w:tcBorders>
              <w:bottom w:val="single" w:sz="8" w:space="0" w:color="auto"/>
            </w:tcBorders>
            <w:vAlign w:val="center"/>
          </w:tcPr>
          <w:p w:rsidR="00A03FE2" w:rsidRPr="00297A94" w:rsidRDefault="00A03FE2" w:rsidP="000B5122">
            <w:pPr>
              <w:tabs>
                <w:tab w:val="center" w:pos="4320"/>
                <w:tab w:val="right" w:pos="8640"/>
              </w:tabs>
              <w:spacing w:after="0" w:line="240" w:lineRule="auto"/>
              <w:jc w:val="both"/>
              <w:rPr>
                <w:rFonts w:ascii="Georgia" w:hAnsi="Georgia"/>
                <w:lang w:eastAsia="it-IT"/>
              </w:rPr>
            </w:pPr>
          </w:p>
        </w:tc>
        <w:tc>
          <w:tcPr>
            <w:tcW w:w="1350" w:type="dxa"/>
            <w:vMerge/>
            <w:tcBorders>
              <w:bottom w:val="single" w:sz="8" w:space="0" w:color="auto"/>
            </w:tcBorders>
            <w:vAlign w:val="center"/>
          </w:tcPr>
          <w:p w:rsidR="00A03FE2" w:rsidRPr="00297A94" w:rsidRDefault="00A03FE2" w:rsidP="000B5122">
            <w:pPr>
              <w:spacing w:after="0" w:line="240" w:lineRule="auto"/>
              <w:jc w:val="both"/>
              <w:rPr>
                <w:rFonts w:ascii="Georgia" w:hAnsi="Georgia"/>
              </w:rPr>
            </w:pPr>
          </w:p>
        </w:tc>
        <w:tc>
          <w:tcPr>
            <w:tcW w:w="2041" w:type="dxa"/>
            <w:tcBorders>
              <w:top w:val="dashSmallGap" w:sz="4" w:space="0" w:color="auto"/>
              <w:bottom w:val="single" w:sz="8" w:space="0" w:color="auto"/>
            </w:tcBorders>
            <w:vAlign w:val="center"/>
          </w:tcPr>
          <w:p w:rsidR="00A03FE2" w:rsidRPr="00297A94" w:rsidRDefault="00A03FE2" w:rsidP="000B5122">
            <w:pPr>
              <w:spacing w:after="0" w:line="240" w:lineRule="auto"/>
              <w:jc w:val="both"/>
              <w:rPr>
                <w:rFonts w:ascii="Georgia" w:hAnsi="Georgia"/>
              </w:rPr>
            </w:pPr>
          </w:p>
        </w:tc>
        <w:tc>
          <w:tcPr>
            <w:tcW w:w="1260" w:type="dxa"/>
            <w:tcBorders>
              <w:top w:val="dashSmallGap" w:sz="4" w:space="0" w:color="auto"/>
              <w:bottom w:val="single" w:sz="8" w:space="0" w:color="auto"/>
            </w:tcBorders>
            <w:vAlign w:val="center"/>
          </w:tcPr>
          <w:p w:rsidR="00A03FE2" w:rsidRPr="00297A94" w:rsidRDefault="00A03FE2" w:rsidP="000B5122">
            <w:pPr>
              <w:tabs>
                <w:tab w:val="center" w:pos="4320"/>
                <w:tab w:val="right" w:pos="8640"/>
              </w:tabs>
              <w:spacing w:after="0" w:line="240" w:lineRule="auto"/>
              <w:jc w:val="both"/>
              <w:rPr>
                <w:rFonts w:ascii="Georgia" w:hAnsi="Georgia"/>
                <w:lang w:eastAsia="it-IT"/>
              </w:rPr>
            </w:pPr>
          </w:p>
        </w:tc>
        <w:tc>
          <w:tcPr>
            <w:tcW w:w="1620" w:type="dxa"/>
            <w:tcBorders>
              <w:bottom w:val="single" w:sz="8" w:space="0" w:color="auto"/>
            </w:tcBorders>
            <w:shd w:val="thinDiagCross" w:color="auto" w:fill="auto"/>
            <w:vAlign w:val="center"/>
          </w:tcPr>
          <w:p w:rsidR="00A03FE2" w:rsidRPr="00297A94" w:rsidRDefault="00A03FE2" w:rsidP="000B5122">
            <w:pPr>
              <w:spacing w:after="0" w:line="240" w:lineRule="auto"/>
              <w:jc w:val="both"/>
              <w:rPr>
                <w:rFonts w:ascii="Georgia" w:hAnsi="Georgia"/>
              </w:rPr>
            </w:pPr>
          </w:p>
        </w:tc>
        <w:tc>
          <w:tcPr>
            <w:tcW w:w="630" w:type="dxa"/>
            <w:tcBorders>
              <w:bottom w:val="single" w:sz="8" w:space="0" w:color="auto"/>
            </w:tcBorders>
            <w:shd w:val="thinDiagCross" w:color="auto" w:fill="auto"/>
            <w:vAlign w:val="center"/>
          </w:tcPr>
          <w:p w:rsidR="00A03FE2" w:rsidRPr="00297A94" w:rsidRDefault="00A03FE2" w:rsidP="000B5122">
            <w:pPr>
              <w:spacing w:after="0" w:line="240" w:lineRule="auto"/>
              <w:jc w:val="both"/>
              <w:rPr>
                <w:rFonts w:ascii="Georgia" w:hAnsi="Georgia"/>
              </w:rPr>
            </w:pPr>
          </w:p>
        </w:tc>
        <w:tc>
          <w:tcPr>
            <w:tcW w:w="2060" w:type="dxa"/>
            <w:gridSpan w:val="2"/>
            <w:tcBorders>
              <w:bottom w:val="single" w:sz="8" w:space="0" w:color="auto"/>
            </w:tcBorders>
            <w:shd w:val="thinDiagCross" w:color="auto" w:fill="auto"/>
            <w:vAlign w:val="center"/>
          </w:tcPr>
          <w:p w:rsidR="00A03FE2" w:rsidRPr="00297A94" w:rsidRDefault="00A03FE2" w:rsidP="000B5122">
            <w:pPr>
              <w:spacing w:after="0" w:line="240" w:lineRule="auto"/>
              <w:jc w:val="both"/>
              <w:rPr>
                <w:rFonts w:ascii="Georgia" w:hAnsi="Georgia"/>
              </w:rPr>
            </w:pPr>
          </w:p>
        </w:tc>
      </w:tr>
      <w:tr w:rsidR="00A03FE2" w:rsidRPr="00297A94" w:rsidTr="00AA1F6E">
        <w:trPr>
          <w:trHeight w:hRule="exact" w:val="335"/>
          <w:jc w:val="center"/>
        </w:trPr>
        <w:tc>
          <w:tcPr>
            <w:tcW w:w="619" w:type="dxa"/>
            <w:tcBorders>
              <w:top w:val="single" w:sz="8" w:space="0" w:color="auto"/>
              <w:right w:val="nil"/>
            </w:tcBorders>
          </w:tcPr>
          <w:p w:rsidR="00A03FE2" w:rsidRPr="00297A94" w:rsidRDefault="00A03FE2" w:rsidP="000B5122">
            <w:pPr>
              <w:tabs>
                <w:tab w:val="center" w:pos="4320"/>
                <w:tab w:val="right" w:pos="8640"/>
              </w:tabs>
              <w:spacing w:after="0" w:line="240" w:lineRule="auto"/>
              <w:jc w:val="both"/>
              <w:rPr>
                <w:rFonts w:ascii="Georgia" w:hAnsi="Georgia"/>
                <w:b/>
                <w:bCs/>
                <w:lang w:eastAsia="it-IT"/>
              </w:rPr>
            </w:pPr>
          </w:p>
        </w:tc>
        <w:tc>
          <w:tcPr>
            <w:tcW w:w="3360" w:type="dxa"/>
            <w:tcBorders>
              <w:top w:val="single" w:sz="8" w:space="0" w:color="auto"/>
              <w:right w:val="nil"/>
            </w:tcBorders>
            <w:vAlign w:val="bottom"/>
          </w:tcPr>
          <w:p w:rsidR="00A03FE2" w:rsidRPr="00297A94" w:rsidRDefault="00A03FE2" w:rsidP="000B5122">
            <w:pPr>
              <w:tabs>
                <w:tab w:val="center" w:pos="4320"/>
                <w:tab w:val="right" w:pos="8640"/>
              </w:tabs>
              <w:spacing w:after="0" w:line="240" w:lineRule="auto"/>
              <w:jc w:val="both"/>
              <w:rPr>
                <w:rFonts w:ascii="Georgia" w:hAnsi="Georgia"/>
                <w:b/>
                <w:bCs/>
                <w:lang w:eastAsia="it-IT"/>
              </w:rPr>
            </w:pPr>
            <w:r w:rsidRPr="00297A94">
              <w:rPr>
                <w:rFonts w:ascii="Georgia" w:hAnsi="Georgia"/>
                <w:b/>
                <w:bCs/>
                <w:lang w:eastAsia="it-IT"/>
              </w:rPr>
              <w:t xml:space="preserve">Non-Key  Experts </w:t>
            </w:r>
          </w:p>
        </w:tc>
        <w:tc>
          <w:tcPr>
            <w:tcW w:w="1350" w:type="dxa"/>
            <w:tcBorders>
              <w:top w:val="single" w:sz="8" w:space="0" w:color="auto"/>
              <w:left w:val="nil"/>
              <w:right w:val="nil"/>
            </w:tcBorders>
            <w:vAlign w:val="center"/>
          </w:tcPr>
          <w:p w:rsidR="00A03FE2" w:rsidRPr="00297A94" w:rsidRDefault="00A03FE2" w:rsidP="000B5122">
            <w:pPr>
              <w:tabs>
                <w:tab w:val="center" w:pos="4320"/>
                <w:tab w:val="right" w:pos="8640"/>
              </w:tabs>
              <w:spacing w:after="0" w:line="240" w:lineRule="auto"/>
              <w:jc w:val="both"/>
              <w:rPr>
                <w:rFonts w:ascii="Georgia" w:hAnsi="Georgia"/>
                <w:lang w:eastAsia="it-IT"/>
              </w:rPr>
            </w:pPr>
          </w:p>
        </w:tc>
        <w:tc>
          <w:tcPr>
            <w:tcW w:w="2041" w:type="dxa"/>
            <w:tcBorders>
              <w:top w:val="single" w:sz="8" w:space="0" w:color="auto"/>
              <w:left w:val="nil"/>
              <w:right w:val="nil"/>
            </w:tcBorders>
            <w:vAlign w:val="center"/>
          </w:tcPr>
          <w:p w:rsidR="00A03FE2" w:rsidRPr="00297A94" w:rsidRDefault="00A03FE2" w:rsidP="000B5122">
            <w:pPr>
              <w:tabs>
                <w:tab w:val="center" w:pos="4320"/>
                <w:tab w:val="right" w:pos="8640"/>
              </w:tabs>
              <w:spacing w:after="0" w:line="240" w:lineRule="auto"/>
              <w:jc w:val="both"/>
              <w:rPr>
                <w:rFonts w:ascii="Georgia" w:hAnsi="Georgia"/>
              </w:rPr>
            </w:pPr>
          </w:p>
        </w:tc>
        <w:tc>
          <w:tcPr>
            <w:tcW w:w="1260" w:type="dxa"/>
            <w:tcBorders>
              <w:top w:val="single" w:sz="8" w:space="0" w:color="auto"/>
              <w:left w:val="nil"/>
              <w:right w:val="nil"/>
            </w:tcBorders>
            <w:vAlign w:val="center"/>
          </w:tcPr>
          <w:p w:rsidR="00A03FE2" w:rsidRPr="00297A94" w:rsidRDefault="00A03FE2" w:rsidP="000B5122">
            <w:pPr>
              <w:spacing w:after="0" w:line="240" w:lineRule="auto"/>
              <w:jc w:val="both"/>
              <w:rPr>
                <w:rFonts w:ascii="Georgia" w:hAnsi="Georgia"/>
              </w:rPr>
            </w:pPr>
          </w:p>
        </w:tc>
        <w:tc>
          <w:tcPr>
            <w:tcW w:w="1620" w:type="dxa"/>
            <w:tcBorders>
              <w:top w:val="single" w:sz="8" w:space="0" w:color="auto"/>
              <w:left w:val="nil"/>
              <w:right w:val="nil"/>
            </w:tcBorders>
            <w:vAlign w:val="center"/>
          </w:tcPr>
          <w:p w:rsidR="00A03FE2" w:rsidRPr="00297A94" w:rsidRDefault="00A03FE2" w:rsidP="000B5122">
            <w:pPr>
              <w:tabs>
                <w:tab w:val="center" w:pos="4320"/>
                <w:tab w:val="right" w:pos="8640"/>
              </w:tabs>
              <w:spacing w:after="0" w:line="240" w:lineRule="auto"/>
              <w:jc w:val="both"/>
              <w:rPr>
                <w:rFonts w:ascii="Georgia" w:hAnsi="Georgia"/>
                <w:lang w:eastAsia="it-IT"/>
              </w:rPr>
            </w:pPr>
          </w:p>
        </w:tc>
        <w:tc>
          <w:tcPr>
            <w:tcW w:w="630" w:type="dxa"/>
            <w:tcBorders>
              <w:top w:val="single" w:sz="8" w:space="0" w:color="auto"/>
              <w:left w:val="nil"/>
              <w:right w:val="nil"/>
            </w:tcBorders>
            <w:vAlign w:val="center"/>
          </w:tcPr>
          <w:p w:rsidR="00A03FE2" w:rsidRPr="00297A94" w:rsidRDefault="00A03FE2" w:rsidP="000B5122">
            <w:pPr>
              <w:spacing w:after="0" w:line="240" w:lineRule="auto"/>
              <w:jc w:val="both"/>
              <w:rPr>
                <w:rFonts w:ascii="Georgia" w:hAnsi="Georgia"/>
              </w:rPr>
            </w:pPr>
          </w:p>
        </w:tc>
        <w:tc>
          <w:tcPr>
            <w:tcW w:w="1219" w:type="dxa"/>
            <w:tcBorders>
              <w:top w:val="single" w:sz="8" w:space="0" w:color="auto"/>
              <w:left w:val="nil"/>
              <w:right w:val="nil"/>
            </w:tcBorders>
            <w:vAlign w:val="center"/>
          </w:tcPr>
          <w:p w:rsidR="00A03FE2" w:rsidRPr="00297A94" w:rsidRDefault="00A03FE2" w:rsidP="000B5122">
            <w:pPr>
              <w:spacing w:after="0" w:line="240" w:lineRule="auto"/>
              <w:jc w:val="both"/>
              <w:rPr>
                <w:rFonts w:ascii="Georgia" w:hAnsi="Georgia"/>
              </w:rPr>
            </w:pPr>
          </w:p>
        </w:tc>
        <w:tc>
          <w:tcPr>
            <w:tcW w:w="841" w:type="dxa"/>
            <w:tcBorders>
              <w:top w:val="single" w:sz="8" w:space="0" w:color="auto"/>
              <w:left w:val="nil"/>
            </w:tcBorders>
            <w:vAlign w:val="center"/>
          </w:tcPr>
          <w:p w:rsidR="00A03FE2" w:rsidRPr="00297A94" w:rsidRDefault="00A03FE2" w:rsidP="000B5122">
            <w:pPr>
              <w:spacing w:after="0" w:line="240" w:lineRule="auto"/>
              <w:jc w:val="both"/>
              <w:rPr>
                <w:rFonts w:ascii="Georgia" w:hAnsi="Georgia"/>
              </w:rPr>
            </w:pPr>
          </w:p>
        </w:tc>
      </w:tr>
      <w:tr w:rsidR="00A03FE2" w:rsidRPr="00297A94" w:rsidTr="00AA1F6E">
        <w:trPr>
          <w:cantSplit/>
          <w:jc w:val="center"/>
        </w:trPr>
        <w:tc>
          <w:tcPr>
            <w:tcW w:w="619" w:type="dxa"/>
          </w:tcPr>
          <w:p w:rsidR="00A03FE2" w:rsidRPr="00297A94" w:rsidRDefault="00A03FE2" w:rsidP="000B5122">
            <w:pPr>
              <w:tabs>
                <w:tab w:val="center" w:pos="4320"/>
                <w:tab w:val="right" w:pos="8640"/>
              </w:tabs>
              <w:spacing w:after="0" w:line="240" w:lineRule="auto"/>
              <w:jc w:val="both"/>
              <w:rPr>
                <w:rFonts w:ascii="Georgia" w:hAnsi="Georgia"/>
                <w:lang w:eastAsia="it-IT"/>
              </w:rPr>
            </w:pPr>
            <w:r w:rsidRPr="00297A94">
              <w:rPr>
                <w:rFonts w:ascii="Georgia" w:hAnsi="Georgia"/>
                <w:lang w:eastAsia="it-IT"/>
              </w:rPr>
              <w:t>N-1</w:t>
            </w:r>
          </w:p>
        </w:tc>
        <w:tc>
          <w:tcPr>
            <w:tcW w:w="3360" w:type="dxa"/>
            <w:vMerge w:val="restart"/>
            <w:vAlign w:val="center"/>
          </w:tcPr>
          <w:p w:rsidR="00A03FE2" w:rsidRPr="00297A94" w:rsidRDefault="00A03FE2" w:rsidP="000B5122">
            <w:pPr>
              <w:tabs>
                <w:tab w:val="center" w:pos="4320"/>
                <w:tab w:val="right" w:pos="8640"/>
              </w:tabs>
              <w:spacing w:after="0" w:line="240" w:lineRule="auto"/>
              <w:jc w:val="both"/>
              <w:rPr>
                <w:rFonts w:ascii="Georgia" w:hAnsi="Georgia"/>
                <w:lang w:eastAsia="it-IT"/>
              </w:rPr>
            </w:pPr>
          </w:p>
        </w:tc>
        <w:tc>
          <w:tcPr>
            <w:tcW w:w="1350" w:type="dxa"/>
            <w:vMerge w:val="restart"/>
            <w:vAlign w:val="center"/>
          </w:tcPr>
          <w:p w:rsidR="00A03FE2" w:rsidRPr="00297A94" w:rsidRDefault="00A03FE2" w:rsidP="000B5122">
            <w:pPr>
              <w:tabs>
                <w:tab w:val="center" w:pos="4320"/>
                <w:tab w:val="right" w:pos="8640"/>
              </w:tabs>
              <w:spacing w:after="0" w:line="240" w:lineRule="auto"/>
              <w:jc w:val="both"/>
              <w:rPr>
                <w:rFonts w:ascii="Georgia" w:hAnsi="Georgia"/>
                <w:lang w:eastAsia="it-IT"/>
              </w:rPr>
            </w:pPr>
          </w:p>
        </w:tc>
        <w:tc>
          <w:tcPr>
            <w:tcW w:w="2041" w:type="dxa"/>
            <w:tcBorders>
              <w:bottom w:val="dashSmallGap" w:sz="4" w:space="0" w:color="auto"/>
            </w:tcBorders>
            <w:tcMar>
              <w:left w:w="28" w:type="dxa"/>
            </w:tcMar>
            <w:vAlign w:val="center"/>
          </w:tcPr>
          <w:p w:rsidR="00A03FE2" w:rsidRPr="00297A94" w:rsidRDefault="00A03FE2" w:rsidP="000B5122">
            <w:pPr>
              <w:spacing w:after="0" w:line="240" w:lineRule="auto"/>
              <w:jc w:val="both"/>
              <w:rPr>
                <w:rFonts w:ascii="Georgia" w:hAnsi="Georgia"/>
              </w:rPr>
            </w:pPr>
            <w:r w:rsidRPr="00297A94">
              <w:rPr>
                <w:rFonts w:ascii="Georgia" w:hAnsi="Georgia"/>
              </w:rPr>
              <w:t>[</w:t>
            </w:r>
            <w:r w:rsidRPr="00297A94">
              <w:rPr>
                <w:rFonts w:ascii="Georgia" w:hAnsi="Georgia"/>
                <w:i/>
                <w:iCs/>
              </w:rPr>
              <w:t>Home</w:t>
            </w:r>
            <w:r w:rsidRPr="00297A94">
              <w:rPr>
                <w:rFonts w:ascii="Georgia" w:hAnsi="Georgia"/>
              </w:rPr>
              <w:t>]</w:t>
            </w:r>
          </w:p>
        </w:tc>
        <w:tc>
          <w:tcPr>
            <w:tcW w:w="1260" w:type="dxa"/>
            <w:tcBorders>
              <w:bottom w:val="dashSmallGap" w:sz="4" w:space="0" w:color="auto"/>
            </w:tcBorders>
            <w:vAlign w:val="center"/>
          </w:tcPr>
          <w:p w:rsidR="00A03FE2" w:rsidRPr="00297A94" w:rsidRDefault="00A03FE2" w:rsidP="000B5122">
            <w:pPr>
              <w:tabs>
                <w:tab w:val="center" w:pos="4320"/>
                <w:tab w:val="right" w:pos="8640"/>
              </w:tabs>
              <w:spacing w:after="0" w:line="240" w:lineRule="auto"/>
              <w:jc w:val="both"/>
              <w:rPr>
                <w:rFonts w:ascii="Georgia" w:hAnsi="Georgia"/>
                <w:lang w:eastAsia="it-IT"/>
              </w:rPr>
            </w:pPr>
          </w:p>
        </w:tc>
        <w:tc>
          <w:tcPr>
            <w:tcW w:w="1620" w:type="dxa"/>
            <w:vMerge w:val="restart"/>
            <w:shd w:val="thinDiagCross" w:color="auto" w:fill="auto"/>
            <w:vAlign w:val="center"/>
          </w:tcPr>
          <w:p w:rsidR="00A03FE2" w:rsidRPr="00297A94" w:rsidRDefault="00A03FE2" w:rsidP="000B5122">
            <w:pPr>
              <w:spacing w:after="0" w:line="240" w:lineRule="auto"/>
              <w:jc w:val="both"/>
              <w:rPr>
                <w:rFonts w:ascii="Georgia" w:hAnsi="Georgia"/>
              </w:rPr>
            </w:pPr>
          </w:p>
        </w:tc>
        <w:tc>
          <w:tcPr>
            <w:tcW w:w="630" w:type="dxa"/>
            <w:vMerge w:val="restart"/>
            <w:shd w:val="thinDiagCross" w:color="auto" w:fill="auto"/>
            <w:vAlign w:val="center"/>
          </w:tcPr>
          <w:p w:rsidR="00A03FE2" w:rsidRPr="00297A94" w:rsidRDefault="00A03FE2" w:rsidP="000B5122">
            <w:pPr>
              <w:spacing w:after="0" w:line="240" w:lineRule="auto"/>
              <w:jc w:val="both"/>
              <w:rPr>
                <w:rFonts w:ascii="Georgia" w:hAnsi="Georgia"/>
              </w:rPr>
            </w:pPr>
          </w:p>
        </w:tc>
        <w:tc>
          <w:tcPr>
            <w:tcW w:w="1219" w:type="dxa"/>
            <w:vMerge w:val="restart"/>
            <w:shd w:val="thinDiagCross" w:color="auto" w:fill="auto"/>
            <w:vAlign w:val="center"/>
          </w:tcPr>
          <w:p w:rsidR="00A03FE2" w:rsidRPr="00297A94" w:rsidRDefault="00A03FE2" w:rsidP="000B5122">
            <w:pPr>
              <w:spacing w:after="0" w:line="240" w:lineRule="auto"/>
              <w:jc w:val="both"/>
              <w:rPr>
                <w:rFonts w:ascii="Georgia" w:hAnsi="Georgia"/>
              </w:rPr>
            </w:pPr>
          </w:p>
        </w:tc>
        <w:tc>
          <w:tcPr>
            <w:tcW w:w="841" w:type="dxa"/>
            <w:vAlign w:val="center"/>
          </w:tcPr>
          <w:p w:rsidR="00A03FE2" w:rsidRPr="00297A94" w:rsidRDefault="00A03FE2" w:rsidP="000B5122">
            <w:pPr>
              <w:spacing w:after="0" w:line="240" w:lineRule="auto"/>
              <w:jc w:val="both"/>
              <w:rPr>
                <w:rFonts w:ascii="Georgia" w:hAnsi="Georgia"/>
              </w:rPr>
            </w:pPr>
          </w:p>
        </w:tc>
      </w:tr>
      <w:tr w:rsidR="00A03FE2" w:rsidRPr="00297A94" w:rsidTr="00AA1F6E">
        <w:trPr>
          <w:cantSplit/>
          <w:jc w:val="center"/>
        </w:trPr>
        <w:tc>
          <w:tcPr>
            <w:tcW w:w="619" w:type="dxa"/>
          </w:tcPr>
          <w:p w:rsidR="00A03FE2" w:rsidRPr="00297A94" w:rsidRDefault="00A03FE2" w:rsidP="000B5122">
            <w:pPr>
              <w:tabs>
                <w:tab w:val="center" w:pos="4320"/>
                <w:tab w:val="right" w:pos="8640"/>
              </w:tabs>
              <w:spacing w:after="0" w:line="240" w:lineRule="auto"/>
              <w:jc w:val="both"/>
              <w:rPr>
                <w:rFonts w:ascii="Georgia" w:hAnsi="Georgia"/>
                <w:lang w:eastAsia="it-IT"/>
              </w:rPr>
            </w:pPr>
            <w:r w:rsidRPr="00297A94">
              <w:rPr>
                <w:rFonts w:ascii="Georgia" w:hAnsi="Georgia"/>
                <w:lang w:eastAsia="it-IT"/>
              </w:rPr>
              <w:t>N-2</w:t>
            </w:r>
          </w:p>
        </w:tc>
        <w:tc>
          <w:tcPr>
            <w:tcW w:w="3360" w:type="dxa"/>
            <w:vMerge/>
            <w:vAlign w:val="center"/>
          </w:tcPr>
          <w:p w:rsidR="00A03FE2" w:rsidRPr="00297A94" w:rsidRDefault="00A03FE2" w:rsidP="000B5122">
            <w:pPr>
              <w:tabs>
                <w:tab w:val="center" w:pos="4320"/>
                <w:tab w:val="right" w:pos="8640"/>
              </w:tabs>
              <w:spacing w:after="0" w:line="240" w:lineRule="auto"/>
              <w:jc w:val="both"/>
              <w:rPr>
                <w:rFonts w:ascii="Georgia" w:hAnsi="Georgia"/>
                <w:lang w:eastAsia="it-IT"/>
              </w:rPr>
            </w:pPr>
          </w:p>
        </w:tc>
        <w:tc>
          <w:tcPr>
            <w:tcW w:w="1350" w:type="dxa"/>
            <w:vMerge/>
            <w:vAlign w:val="center"/>
          </w:tcPr>
          <w:p w:rsidR="00A03FE2" w:rsidRPr="00297A94" w:rsidRDefault="00A03FE2" w:rsidP="000B5122">
            <w:pPr>
              <w:tabs>
                <w:tab w:val="center" w:pos="4320"/>
                <w:tab w:val="right" w:pos="8640"/>
              </w:tabs>
              <w:spacing w:after="0" w:line="240" w:lineRule="auto"/>
              <w:jc w:val="both"/>
              <w:rPr>
                <w:rFonts w:ascii="Georgia" w:hAnsi="Georgia"/>
                <w:lang w:eastAsia="it-IT"/>
              </w:rPr>
            </w:pPr>
          </w:p>
        </w:tc>
        <w:tc>
          <w:tcPr>
            <w:tcW w:w="2041" w:type="dxa"/>
            <w:tcBorders>
              <w:top w:val="dashSmallGap" w:sz="4" w:space="0" w:color="auto"/>
            </w:tcBorders>
            <w:tcMar>
              <w:left w:w="28" w:type="dxa"/>
            </w:tcMar>
            <w:vAlign w:val="center"/>
          </w:tcPr>
          <w:p w:rsidR="00A03FE2" w:rsidRPr="00297A94" w:rsidRDefault="00A03FE2" w:rsidP="000B5122">
            <w:pPr>
              <w:spacing w:after="0" w:line="240" w:lineRule="auto"/>
              <w:jc w:val="both"/>
              <w:rPr>
                <w:rFonts w:ascii="Georgia" w:hAnsi="Georgia"/>
              </w:rPr>
            </w:pPr>
            <w:r w:rsidRPr="00297A94">
              <w:rPr>
                <w:rFonts w:ascii="Georgia" w:hAnsi="Georgia"/>
              </w:rPr>
              <w:t>[</w:t>
            </w:r>
            <w:r w:rsidRPr="00297A94">
              <w:rPr>
                <w:rFonts w:ascii="Georgia" w:hAnsi="Georgia"/>
                <w:i/>
                <w:iCs/>
              </w:rPr>
              <w:t>Field</w:t>
            </w:r>
            <w:r w:rsidRPr="00297A94">
              <w:rPr>
                <w:rFonts w:ascii="Georgia" w:hAnsi="Georgia"/>
              </w:rPr>
              <w:t>]</w:t>
            </w:r>
          </w:p>
        </w:tc>
        <w:tc>
          <w:tcPr>
            <w:tcW w:w="1260" w:type="dxa"/>
            <w:tcBorders>
              <w:top w:val="dashSmallGap" w:sz="4" w:space="0" w:color="auto"/>
            </w:tcBorders>
            <w:vAlign w:val="center"/>
          </w:tcPr>
          <w:p w:rsidR="00A03FE2" w:rsidRPr="00297A94" w:rsidRDefault="00A03FE2" w:rsidP="000B5122">
            <w:pPr>
              <w:tabs>
                <w:tab w:val="center" w:pos="4320"/>
                <w:tab w:val="right" w:pos="8640"/>
              </w:tabs>
              <w:spacing w:after="0" w:line="240" w:lineRule="auto"/>
              <w:jc w:val="both"/>
              <w:rPr>
                <w:rFonts w:ascii="Georgia" w:hAnsi="Georgia"/>
                <w:lang w:eastAsia="it-IT"/>
              </w:rPr>
            </w:pPr>
          </w:p>
        </w:tc>
        <w:tc>
          <w:tcPr>
            <w:tcW w:w="1620" w:type="dxa"/>
            <w:vMerge/>
            <w:shd w:val="thinDiagCross" w:color="auto" w:fill="auto"/>
            <w:vAlign w:val="center"/>
          </w:tcPr>
          <w:p w:rsidR="00A03FE2" w:rsidRPr="00297A94" w:rsidRDefault="00A03FE2" w:rsidP="000B5122">
            <w:pPr>
              <w:spacing w:after="0" w:line="240" w:lineRule="auto"/>
              <w:jc w:val="both"/>
              <w:rPr>
                <w:rFonts w:ascii="Georgia" w:hAnsi="Georgia"/>
              </w:rPr>
            </w:pPr>
          </w:p>
        </w:tc>
        <w:tc>
          <w:tcPr>
            <w:tcW w:w="630" w:type="dxa"/>
            <w:vMerge/>
            <w:shd w:val="thinDiagCross" w:color="auto" w:fill="auto"/>
            <w:vAlign w:val="center"/>
          </w:tcPr>
          <w:p w:rsidR="00A03FE2" w:rsidRPr="00297A94" w:rsidRDefault="00A03FE2" w:rsidP="000B5122">
            <w:pPr>
              <w:spacing w:after="0" w:line="240" w:lineRule="auto"/>
              <w:jc w:val="both"/>
              <w:rPr>
                <w:rFonts w:ascii="Georgia" w:hAnsi="Georgia"/>
              </w:rPr>
            </w:pPr>
          </w:p>
        </w:tc>
        <w:tc>
          <w:tcPr>
            <w:tcW w:w="1219" w:type="dxa"/>
            <w:vMerge/>
            <w:shd w:val="thinDiagCross" w:color="auto" w:fill="auto"/>
            <w:vAlign w:val="center"/>
          </w:tcPr>
          <w:p w:rsidR="00A03FE2" w:rsidRPr="00297A94" w:rsidRDefault="00A03FE2" w:rsidP="000B5122">
            <w:pPr>
              <w:spacing w:after="0" w:line="240" w:lineRule="auto"/>
              <w:jc w:val="both"/>
              <w:rPr>
                <w:rFonts w:ascii="Georgia" w:hAnsi="Georgia"/>
              </w:rPr>
            </w:pPr>
          </w:p>
        </w:tc>
        <w:tc>
          <w:tcPr>
            <w:tcW w:w="841" w:type="dxa"/>
            <w:vAlign w:val="center"/>
          </w:tcPr>
          <w:p w:rsidR="00A03FE2" w:rsidRPr="00297A94" w:rsidRDefault="00A03FE2" w:rsidP="000B5122">
            <w:pPr>
              <w:spacing w:after="0" w:line="240" w:lineRule="auto"/>
              <w:jc w:val="both"/>
              <w:rPr>
                <w:rFonts w:ascii="Georgia" w:hAnsi="Georgia"/>
              </w:rPr>
            </w:pPr>
          </w:p>
        </w:tc>
      </w:tr>
      <w:tr w:rsidR="00A03FE2" w:rsidRPr="00297A94" w:rsidTr="00AA1F6E">
        <w:trPr>
          <w:cantSplit/>
          <w:jc w:val="center"/>
        </w:trPr>
        <w:tc>
          <w:tcPr>
            <w:tcW w:w="619" w:type="dxa"/>
          </w:tcPr>
          <w:p w:rsidR="00A03FE2" w:rsidRPr="00297A94" w:rsidRDefault="00A03FE2" w:rsidP="000B5122">
            <w:pPr>
              <w:tabs>
                <w:tab w:val="center" w:pos="4320"/>
                <w:tab w:val="right" w:pos="8640"/>
              </w:tabs>
              <w:spacing w:after="0" w:line="240" w:lineRule="auto"/>
              <w:jc w:val="both"/>
              <w:rPr>
                <w:rFonts w:ascii="Georgia" w:hAnsi="Georgia"/>
                <w:lang w:eastAsia="it-IT"/>
              </w:rPr>
            </w:pPr>
          </w:p>
        </w:tc>
        <w:tc>
          <w:tcPr>
            <w:tcW w:w="3360" w:type="dxa"/>
            <w:vMerge w:val="restart"/>
            <w:vAlign w:val="center"/>
          </w:tcPr>
          <w:p w:rsidR="00A03FE2" w:rsidRPr="00297A94" w:rsidRDefault="00A03FE2" w:rsidP="000B5122">
            <w:pPr>
              <w:tabs>
                <w:tab w:val="center" w:pos="4320"/>
                <w:tab w:val="right" w:pos="8640"/>
              </w:tabs>
              <w:spacing w:after="0" w:line="240" w:lineRule="auto"/>
              <w:jc w:val="both"/>
              <w:rPr>
                <w:rFonts w:ascii="Georgia" w:hAnsi="Georgia"/>
                <w:lang w:eastAsia="it-IT"/>
              </w:rPr>
            </w:pPr>
          </w:p>
          <w:p w:rsidR="00A03FE2" w:rsidRPr="00297A94" w:rsidRDefault="00A03FE2" w:rsidP="000B5122">
            <w:pPr>
              <w:jc w:val="both"/>
              <w:rPr>
                <w:rFonts w:ascii="Georgia" w:hAnsi="Georgia"/>
                <w:lang w:eastAsia="it-IT"/>
              </w:rPr>
            </w:pPr>
          </w:p>
        </w:tc>
        <w:tc>
          <w:tcPr>
            <w:tcW w:w="1350" w:type="dxa"/>
            <w:vMerge w:val="restart"/>
            <w:vAlign w:val="center"/>
          </w:tcPr>
          <w:p w:rsidR="00A03FE2" w:rsidRPr="00297A94" w:rsidRDefault="00A03FE2" w:rsidP="000B5122">
            <w:pPr>
              <w:spacing w:after="0" w:line="240" w:lineRule="auto"/>
              <w:jc w:val="both"/>
              <w:rPr>
                <w:rFonts w:ascii="Georgia" w:hAnsi="Georgia"/>
              </w:rPr>
            </w:pPr>
          </w:p>
        </w:tc>
        <w:tc>
          <w:tcPr>
            <w:tcW w:w="2041" w:type="dxa"/>
            <w:tcBorders>
              <w:bottom w:val="dashSmallGap" w:sz="4" w:space="0" w:color="auto"/>
            </w:tcBorders>
            <w:vAlign w:val="center"/>
          </w:tcPr>
          <w:p w:rsidR="00A03FE2" w:rsidRPr="00297A94" w:rsidRDefault="00A03FE2" w:rsidP="000B5122">
            <w:pPr>
              <w:spacing w:after="0" w:line="240" w:lineRule="auto"/>
              <w:jc w:val="both"/>
              <w:rPr>
                <w:rFonts w:ascii="Georgia" w:hAnsi="Georgia"/>
              </w:rPr>
            </w:pPr>
          </w:p>
        </w:tc>
        <w:tc>
          <w:tcPr>
            <w:tcW w:w="1260" w:type="dxa"/>
            <w:tcBorders>
              <w:bottom w:val="dashSmallGap" w:sz="4" w:space="0" w:color="auto"/>
            </w:tcBorders>
            <w:vAlign w:val="center"/>
          </w:tcPr>
          <w:p w:rsidR="00A03FE2" w:rsidRPr="00297A94" w:rsidRDefault="00A03FE2" w:rsidP="000B5122">
            <w:pPr>
              <w:tabs>
                <w:tab w:val="center" w:pos="4320"/>
                <w:tab w:val="right" w:pos="8640"/>
              </w:tabs>
              <w:spacing w:after="0" w:line="240" w:lineRule="auto"/>
              <w:jc w:val="both"/>
              <w:rPr>
                <w:rFonts w:ascii="Georgia" w:hAnsi="Georgia"/>
                <w:lang w:eastAsia="it-IT"/>
              </w:rPr>
            </w:pPr>
          </w:p>
        </w:tc>
        <w:tc>
          <w:tcPr>
            <w:tcW w:w="1620" w:type="dxa"/>
            <w:vMerge w:val="restart"/>
            <w:shd w:val="thinDiagCross" w:color="auto" w:fill="auto"/>
            <w:vAlign w:val="center"/>
          </w:tcPr>
          <w:p w:rsidR="00A03FE2" w:rsidRPr="00297A94" w:rsidRDefault="00A03FE2" w:rsidP="000B5122">
            <w:pPr>
              <w:spacing w:after="0" w:line="240" w:lineRule="auto"/>
              <w:jc w:val="both"/>
              <w:rPr>
                <w:rFonts w:ascii="Georgia" w:hAnsi="Georgia"/>
              </w:rPr>
            </w:pPr>
          </w:p>
        </w:tc>
        <w:tc>
          <w:tcPr>
            <w:tcW w:w="630" w:type="dxa"/>
            <w:vMerge w:val="restart"/>
            <w:shd w:val="thinDiagCross" w:color="auto" w:fill="auto"/>
            <w:vAlign w:val="center"/>
          </w:tcPr>
          <w:p w:rsidR="00A03FE2" w:rsidRPr="00297A94" w:rsidRDefault="00A03FE2" w:rsidP="000B5122">
            <w:pPr>
              <w:spacing w:after="0" w:line="240" w:lineRule="auto"/>
              <w:jc w:val="both"/>
              <w:rPr>
                <w:rFonts w:ascii="Georgia" w:hAnsi="Georgia"/>
              </w:rPr>
            </w:pPr>
          </w:p>
        </w:tc>
        <w:tc>
          <w:tcPr>
            <w:tcW w:w="1219" w:type="dxa"/>
            <w:vMerge w:val="restart"/>
            <w:shd w:val="thinDiagCross" w:color="auto" w:fill="auto"/>
            <w:vAlign w:val="center"/>
          </w:tcPr>
          <w:p w:rsidR="00A03FE2" w:rsidRPr="00297A94" w:rsidRDefault="00A03FE2" w:rsidP="000B5122">
            <w:pPr>
              <w:spacing w:after="0" w:line="240" w:lineRule="auto"/>
              <w:jc w:val="both"/>
              <w:rPr>
                <w:rFonts w:ascii="Georgia" w:hAnsi="Georgia"/>
              </w:rPr>
            </w:pPr>
          </w:p>
        </w:tc>
        <w:tc>
          <w:tcPr>
            <w:tcW w:w="841" w:type="dxa"/>
            <w:vAlign w:val="center"/>
          </w:tcPr>
          <w:p w:rsidR="00A03FE2" w:rsidRPr="00297A94" w:rsidRDefault="00A03FE2" w:rsidP="000B5122">
            <w:pPr>
              <w:spacing w:after="0" w:line="240" w:lineRule="auto"/>
              <w:jc w:val="both"/>
              <w:rPr>
                <w:rFonts w:ascii="Georgia" w:hAnsi="Georgia"/>
              </w:rPr>
            </w:pPr>
          </w:p>
        </w:tc>
      </w:tr>
      <w:tr w:rsidR="00A03FE2" w:rsidRPr="00297A94" w:rsidTr="00AA1F6E">
        <w:trPr>
          <w:cantSplit/>
          <w:jc w:val="center"/>
        </w:trPr>
        <w:tc>
          <w:tcPr>
            <w:tcW w:w="619" w:type="dxa"/>
          </w:tcPr>
          <w:p w:rsidR="00A03FE2" w:rsidRPr="00297A94" w:rsidRDefault="00A03FE2" w:rsidP="000B5122">
            <w:pPr>
              <w:tabs>
                <w:tab w:val="center" w:pos="4320"/>
                <w:tab w:val="right" w:pos="8640"/>
              </w:tabs>
              <w:spacing w:after="0" w:line="240" w:lineRule="auto"/>
              <w:jc w:val="both"/>
              <w:rPr>
                <w:rFonts w:ascii="Georgia" w:hAnsi="Georgia"/>
                <w:lang w:eastAsia="it-IT"/>
              </w:rPr>
            </w:pPr>
          </w:p>
        </w:tc>
        <w:tc>
          <w:tcPr>
            <w:tcW w:w="3360" w:type="dxa"/>
            <w:vMerge/>
            <w:vAlign w:val="center"/>
          </w:tcPr>
          <w:p w:rsidR="00A03FE2" w:rsidRPr="00297A94" w:rsidRDefault="00A03FE2" w:rsidP="000B5122">
            <w:pPr>
              <w:tabs>
                <w:tab w:val="center" w:pos="4320"/>
                <w:tab w:val="right" w:pos="8640"/>
              </w:tabs>
              <w:spacing w:after="0" w:line="240" w:lineRule="auto"/>
              <w:jc w:val="both"/>
              <w:rPr>
                <w:rFonts w:ascii="Georgia" w:hAnsi="Georgia"/>
                <w:lang w:eastAsia="it-IT"/>
              </w:rPr>
            </w:pPr>
          </w:p>
        </w:tc>
        <w:tc>
          <w:tcPr>
            <w:tcW w:w="1350" w:type="dxa"/>
            <w:vMerge/>
            <w:vAlign w:val="center"/>
          </w:tcPr>
          <w:p w:rsidR="00A03FE2" w:rsidRPr="00297A94" w:rsidRDefault="00A03FE2" w:rsidP="000B5122">
            <w:pPr>
              <w:spacing w:after="0" w:line="240" w:lineRule="auto"/>
              <w:jc w:val="both"/>
              <w:rPr>
                <w:rFonts w:ascii="Georgia" w:hAnsi="Georgia"/>
              </w:rPr>
            </w:pPr>
          </w:p>
        </w:tc>
        <w:tc>
          <w:tcPr>
            <w:tcW w:w="2041" w:type="dxa"/>
            <w:tcBorders>
              <w:top w:val="dashSmallGap" w:sz="4" w:space="0" w:color="auto"/>
            </w:tcBorders>
            <w:vAlign w:val="center"/>
          </w:tcPr>
          <w:p w:rsidR="00A03FE2" w:rsidRPr="00297A94" w:rsidRDefault="00A03FE2" w:rsidP="000B5122">
            <w:pPr>
              <w:spacing w:after="0" w:line="240" w:lineRule="auto"/>
              <w:jc w:val="both"/>
              <w:rPr>
                <w:rFonts w:ascii="Georgia" w:hAnsi="Georgia"/>
              </w:rPr>
            </w:pPr>
          </w:p>
        </w:tc>
        <w:tc>
          <w:tcPr>
            <w:tcW w:w="1260" w:type="dxa"/>
            <w:tcBorders>
              <w:top w:val="dashSmallGap" w:sz="4" w:space="0" w:color="auto"/>
            </w:tcBorders>
            <w:vAlign w:val="center"/>
          </w:tcPr>
          <w:p w:rsidR="00A03FE2" w:rsidRPr="00297A94" w:rsidRDefault="00A03FE2" w:rsidP="000B5122">
            <w:pPr>
              <w:tabs>
                <w:tab w:val="center" w:pos="4320"/>
                <w:tab w:val="right" w:pos="8640"/>
              </w:tabs>
              <w:spacing w:after="0" w:line="240" w:lineRule="auto"/>
              <w:jc w:val="both"/>
              <w:rPr>
                <w:rFonts w:ascii="Georgia" w:hAnsi="Georgia"/>
                <w:lang w:eastAsia="it-IT"/>
              </w:rPr>
            </w:pPr>
          </w:p>
        </w:tc>
        <w:tc>
          <w:tcPr>
            <w:tcW w:w="1620" w:type="dxa"/>
            <w:vMerge/>
            <w:shd w:val="thinDiagCross" w:color="auto" w:fill="auto"/>
            <w:vAlign w:val="center"/>
          </w:tcPr>
          <w:p w:rsidR="00A03FE2" w:rsidRPr="00297A94" w:rsidRDefault="00A03FE2" w:rsidP="000B5122">
            <w:pPr>
              <w:spacing w:after="0" w:line="240" w:lineRule="auto"/>
              <w:jc w:val="both"/>
              <w:rPr>
                <w:rFonts w:ascii="Georgia" w:hAnsi="Georgia"/>
              </w:rPr>
            </w:pPr>
          </w:p>
        </w:tc>
        <w:tc>
          <w:tcPr>
            <w:tcW w:w="630" w:type="dxa"/>
            <w:vMerge/>
            <w:shd w:val="thinDiagCross" w:color="auto" w:fill="auto"/>
            <w:vAlign w:val="center"/>
          </w:tcPr>
          <w:p w:rsidR="00A03FE2" w:rsidRPr="00297A94" w:rsidRDefault="00A03FE2" w:rsidP="000B5122">
            <w:pPr>
              <w:spacing w:after="0" w:line="240" w:lineRule="auto"/>
              <w:jc w:val="both"/>
              <w:rPr>
                <w:rFonts w:ascii="Georgia" w:hAnsi="Georgia"/>
              </w:rPr>
            </w:pPr>
          </w:p>
        </w:tc>
        <w:tc>
          <w:tcPr>
            <w:tcW w:w="1219" w:type="dxa"/>
            <w:vMerge/>
            <w:shd w:val="thinDiagCross" w:color="auto" w:fill="auto"/>
            <w:vAlign w:val="center"/>
          </w:tcPr>
          <w:p w:rsidR="00A03FE2" w:rsidRPr="00297A94" w:rsidRDefault="00A03FE2" w:rsidP="000B5122">
            <w:pPr>
              <w:spacing w:after="0" w:line="240" w:lineRule="auto"/>
              <w:jc w:val="both"/>
              <w:rPr>
                <w:rFonts w:ascii="Georgia" w:hAnsi="Georgia"/>
              </w:rPr>
            </w:pPr>
          </w:p>
        </w:tc>
        <w:tc>
          <w:tcPr>
            <w:tcW w:w="841" w:type="dxa"/>
            <w:vAlign w:val="center"/>
          </w:tcPr>
          <w:p w:rsidR="00A03FE2" w:rsidRPr="00297A94" w:rsidRDefault="00A03FE2" w:rsidP="000B5122">
            <w:pPr>
              <w:spacing w:after="0" w:line="240" w:lineRule="auto"/>
              <w:jc w:val="both"/>
              <w:rPr>
                <w:rFonts w:ascii="Georgia" w:hAnsi="Georgia"/>
              </w:rPr>
            </w:pPr>
          </w:p>
        </w:tc>
      </w:tr>
      <w:tr w:rsidR="00A03FE2" w:rsidRPr="00297A94" w:rsidTr="00AA1F6E">
        <w:trPr>
          <w:cantSplit/>
          <w:jc w:val="center"/>
        </w:trPr>
        <w:tc>
          <w:tcPr>
            <w:tcW w:w="619" w:type="dxa"/>
            <w:tcBorders>
              <w:bottom w:val="single" w:sz="8" w:space="0" w:color="auto"/>
            </w:tcBorders>
          </w:tcPr>
          <w:p w:rsidR="00A03FE2" w:rsidRPr="00297A94" w:rsidRDefault="00A03FE2" w:rsidP="000B5122">
            <w:pPr>
              <w:tabs>
                <w:tab w:val="center" w:pos="4320"/>
                <w:tab w:val="right" w:pos="8640"/>
              </w:tabs>
              <w:spacing w:after="0" w:line="240" w:lineRule="auto"/>
              <w:jc w:val="both"/>
              <w:rPr>
                <w:rFonts w:ascii="Georgia" w:hAnsi="Georgia"/>
                <w:lang w:eastAsia="it-IT"/>
              </w:rPr>
            </w:pPr>
          </w:p>
        </w:tc>
        <w:tc>
          <w:tcPr>
            <w:tcW w:w="3360" w:type="dxa"/>
            <w:vMerge/>
            <w:tcBorders>
              <w:bottom w:val="single" w:sz="8" w:space="0" w:color="auto"/>
            </w:tcBorders>
            <w:vAlign w:val="center"/>
          </w:tcPr>
          <w:p w:rsidR="00A03FE2" w:rsidRPr="00297A94" w:rsidRDefault="00A03FE2" w:rsidP="000B5122">
            <w:pPr>
              <w:tabs>
                <w:tab w:val="center" w:pos="4320"/>
                <w:tab w:val="right" w:pos="8640"/>
              </w:tabs>
              <w:spacing w:after="0" w:line="240" w:lineRule="auto"/>
              <w:jc w:val="both"/>
              <w:rPr>
                <w:rFonts w:ascii="Georgia" w:hAnsi="Georgia"/>
                <w:lang w:eastAsia="it-IT"/>
              </w:rPr>
            </w:pPr>
          </w:p>
        </w:tc>
        <w:tc>
          <w:tcPr>
            <w:tcW w:w="1350" w:type="dxa"/>
            <w:vMerge/>
            <w:tcBorders>
              <w:bottom w:val="single" w:sz="8" w:space="0" w:color="auto"/>
            </w:tcBorders>
            <w:vAlign w:val="center"/>
          </w:tcPr>
          <w:p w:rsidR="00A03FE2" w:rsidRPr="00297A94" w:rsidRDefault="00A03FE2" w:rsidP="000B5122">
            <w:pPr>
              <w:spacing w:after="0" w:line="240" w:lineRule="auto"/>
              <w:jc w:val="both"/>
              <w:rPr>
                <w:rFonts w:ascii="Georgia" w:hAnsi="Georgia"/>
              </w:rPr>
            </w:pPr>
          </w:p>
        </w:tc>
        <w:tc>
          <w:tcPr>
            <w:tcW w:w="2041" w:type="dxa"/>
            <w:tcBorders>
              <w:top w:val="dashSmallGap" w:sz="4" w:space="0" w:color="auto"/>
              <w:bottom w:val="single" w:sz="8" w:space="0" w:color="auto"/>
            </w:tcBorders>
            <w:vAlign w:val="center"/>
          </w:tcPr>
          <w:p w:rsidR="00A03FE2" w:rsidRPr="00297A94" w:rsidRDefault="00A03FE2" w:rsidP="000B5122">
            <w:pPr>
              <w:spacing w:after="0" w:line="240" w:lineRule="auto"/>
              <w:jc w:val="both"/>
              <w:rPr>
                <w:rFonts w:ascii="Georgia" w:hAnsi="Georgia"/>
              </w:rPr>
            </w:pPr>
          </w:p>
        </w:tc>
        <w:tc>
          <w:tcPr>
            <w:tcW w:w="1260" w:type="dxa"/>
            <w:tcBorders>
              <w:top w:val="dashSmallGap" w:sz="4" w:space="0" w:color="auto"/>
              <w:bottom w:val="single" w:sz="8" w:space="0" w:color="auto"/>
            </w:tcBorders>
            <w:vAlign w:val="center"/>
          </w:tcPr>
          <w:p w:rsidR="00A03FE2" w:rsidRPr="00297A94" w:rsidRDefault="00A03FE2" w:rsidP="000B5122">
            <w:pPr>
              <w:tabs>
                <w:tab w:val="center" w:pos="4320"/>
                <w:tab w:val="right" w:pos="8640"/>
              </w:tabs>
              <w:spacing w:after="0" w:line="240" w:lineRule="auto"/>
              <w:jc w:val="both"/>
              <w:rPr>
                <w:rFonts w:ascii="Georgia" w:hAnsi="Georgia"/>
                <w:lang w:eastAsia="it-IT"/>
              </w:rPr>
            </w:pPr>
          </w:p>
        </w:tc>
        <w:tc>
          <w:tcPr>
            <w:tcW w:w="1620" w:type="dxa"/>
            <w:vMerge/>
            <w:shd w:val="thinDiagCross" w:color="auto" w:fill="auto"/>
            <w:vAlign w:val="center"/>
          </w:tcPr>
          <w:p w:rsidR="00A03FE2" w:rsidRPr="00297A94" w:rsidRDefault="00A03FE2" w:rsidP="000B5122">
            <w:pPr>
              <w:spacing w:after="0" w:line="240" w:lineRule="auto"/>
              <w:jc w:val="both"/>
              <w:rPr>
                <w:rFonts w:ascii="Georgia" w:hAnsi="Georgia"/>
              </w:rPr>
            </w:pPr>
          </w:p>
        </w:tc>
        <w:tc>
          <w:tcPr>
            <w:tcW w:w="630" w:type="dxa"/>
            <w:vMerge/>
            <w:shd w:val="thinDiagCross" w:color="auto" w:fill="auto"/>
            <w:vAlign w:val="center"/>
          </w:tcPr>
          <w:p w:rsidR="00A03FE2" w:rsidRPr="00297A94" w:rsidRDefault="00A03FE2" w:rsidP="000B5122">
            <w:pPr>
              <w:spacing w:after="0" w:line="240" w:lineRule="auto"/>
              <w:jc w:val="both"/>
              <w:rPr>
                <w:rFonts w:ascii="Georgia" w:hAnsi="Georgia"/>
              </w:rPr>
            </w:pPr>
          </w:p>
        </w:tc>
        <w:tc>
          <w:tcPr>
            <w:tcW w:w="1219" w:type="dxa"/>
            <w:vMerge/>
            <w:shd w:val="thinDiagCross" w:color="auto" w:fill="auto"/>
            <w:vAlign w:val="center"/>
          </w:tcPr>
          <w:p w:rsidR="00A03FE2" w:rsidRPr="00297A94" w:rsidRDefault="00A03FE2" w:rsidP="000B5122">
            <w:pPr>
              <w:spacing w:after="0" w:line="240" w:lineRule="auto"/>
              <w:jc w:val="both"/>
              <w:rPr>
                <w:rFonts w:ascii="Georgia" w:hAnsi="Georgia"/>
              </w:rPr>
            </w:pPr>
          </w:p>
        </w:tc>
        <w:tc>
          <w:tcPr>
            <w:tcW w:w="841" w:type="dxa"/>
            <w:tcBorders>
              <w:bottom w:val="single" w:sz="8" w:space="0" w:color="auto"/>
            </w:tcBorders>
            <w:vAlign w:val="center"/>
          </w:tcPr>
          <w:p w:rsidR="00A03FE2" w:rsidRPr="00297A94" w:rsidRDefault="00A03FE2" w:rsidP="000B5122">
            <w:pPr>
              <w:spacing w:after="0" w:line="240" w:lineRule="auto"/>
              <w:jc w:val="both"/>
              <w:rPr>
                <w:rFonts w:ascii="Georgia" w:hAnsi="Georgia"/>
              </w:rPr>
            </w:pPr>
          </w:p>
        </w:tc>
      </w:tr>
      <w:tr w:rsidR="00A03FE2" w:rsidRPr="00297A94" w:rsidTr="00AA1F6E">
        <w:trPr>
          <w:trHeight w:hRule="exact" w:val="397"/>
          <w:jc w:val="center"/>
        </w:trPr>
        <w:tc>
          <w:tcPr>
            <w:tcW w:w="619" w:type="dxa"/>
            <w:tcBorders>
              <w:top w:val="single" w:sz="8" w:space="0" w:color="auto"/>
              <w:bottom w:val="double" w:sz="4" w:space="0" w:color="auto"/>
              <w:right w:val="nil"/>
            </w:tcBorders>
          </w:tcPr>
          <w:p w:rsidR="00A03FE2" w:rsidRPr="00297A94" w:rsidRDefault="00A03FE2" w:rsidP="000B5122">
            <w:pPr>
              <w:spacing w:after="0" w:line="240" w:lineRule="auto"/>
              <w:jc w:val="both"/>
              <w:rPr>
                <w:rFonts w:ascii="Georgia" w:hAnsi="Georgia"/>
              </w:rPr>
            </w:pPr>
          </w:p>
        </w:tc>
        <w:tc>
          <w:tcPr>
            <w:tcW w:w="3360" w:type="dxa"/>
            <w:tcBorders>
              <w:top w:val="single" w:sz="8" w:space="0" w:color="auto"/>
              <w:bottom w:val="double" w:sz="4" w:space="0" w:color="auto"/>
              <w:right w:val="nil"/>
            </w:tcBorders>
            <w:vAlign w:val="center"/>
          </w:tcPr>
          <w:p w:rsidR="00A03FE2" w:rsidRPr="00297A94" w:rsidRDefault="00A03FE2" w:rsidP="000B5122">
            <w:pPr>
              <w:spacing w:after="0" w:line="240" w:lineRule="auto"/>
              <w:jc w:val="both"/>
              <w:rPr>
                <w:rFonts w:ascii="Georgia" w:hAnsi="Georgia"/>
              </w:rPr>
            </w:pPr>
          </w:p>
        </w:tc>
        <w:tc>
          <w:tcPr>
            <w:tcW w:w="1350" w:type="dxa"/>
            <w:tcBorders>
              <w:top w:val="single" w:sz="8" w:space="0" w:color="auto"/>
              <w:left w:val="nil"/>
              <w:bottom w:val="double" w:sz="4" w:space="0" w:color="auto"/>
              <w:right w:val="nil"/>
            </w:tcBorders>
            <w:vAlign w:val="center"/>
          </w:tcPr>
          <w:p w:rsidR="00A03FE2" w:rsidRPr="00297A94" w:rsidRDefault="00A03FE2" w:rsidP="000B5122">
            <w:pPr>
              <w:spacing w:after="0" w:line="240" w:lineRule="auto"/>
              <w:jc w:val="both"/>
              <w:rPr>
                <w:rFonts w:ascii="Georgia" w:hAnsi="Georgia"/>
              </w:rPr>
            </w:pPr>
          </w:p>
        </w:tc>
        <w:tc>
          <w:tcPr>
            <w:tcW w:w="2041" w:type="dxa"/>
            <w:tcBorders>
              <w:top w:val="single" w:sz="8" w:space="0" w:color="auto"/>
              <w:left w:val="nil"/>
              <w:bottom w:val="double" w:sz="4" w:space="0" w:color="auto"/>
              <w:right w:val="nil"/>
            </w:tcBorders>
            <w:vAlign w:val="center"/>
          </w:tcPr>
          <w:p w:rsidR="00A03FE2" w:rsidRPr="00297A94" w:rsidRDefault="00A03FE2" w:rsidP="000B5122">
            <w:pPr>
              <w:spacing w:after="0" w:line="240" w:lineRule="auto"/>
              <w:jc w:val="both"/>
              <w:rPr>
                <w:rFonts w:ascii="Georgia" w:hAnsi="Georgia"/>
              </w:rPr>
            </w:pPr>
          </w:p>
        </w:tc>
        <w:tc>
          <w:tcPr>
            <w:tcW w:w="1260" w:type="dxa"/>
            <w:tcBorders>
              <w:top w:val="single" w:sz="8" w:space="0" w:color="auto"/>
              <w:left w:val="nil"/>
              <w:bottom w:val="double" w:sz="4" w:space="0" w:color="auto"/>
            </w:tcBorders>
            <w:vAlign w:val="center"/>
          </w:tcPr>
          <w:p w:rsidR="00A03FE2" w:rsidRPr="00297A94" w:rsidRDefault="00A03FE2" w:rsidP="000B5122">
            <w:pPr>
              <w:spacing w:after="0" w:line="240" w:lineRule="auto"/>
              <w:jc w:val="both"/>
              <w:rPr>
                <w:rFonts w:ascii="Georgia" w:hAnsi="Georgia"/>
              </w:rPr>
            </w:pPr>
            <w:r w:rsidRPr="00297A94">
              <w:rPr>
                <w:rFonts w:ascii="Georgia" w:hAnsi="Georgia"/>
              </w:rPr>
              <w:t>Total Costs</w:t>
            </w:r>
          </w:p>
        </w:tc>
        <w:tc>
          <w:tcPr>
            <w:tcW w:w="1620" w:type="dxa"/>
            <w:tcBorders>
              <w:bottom w:val="double" w:sz="4" w:space="0" w:color="auto"/>
            </w:tcBorders>
            <w:vAlign w:val="center"/>
          </w:tcPr>
          <w:p w:rsidR="00A03FE2" w:rsidRPr="00297A94" w:rsidRDefault="00A03FE2" w:rsidP="000B5122">
            <w:pPr>
              <w:spacing w:after="0" w:line="240" w:lineRule="auto"/>
              <w:jc w:val="both"/>
              <w:rPr>
                <w:rFonts w:ascii="Georgia" w:hAnsi="Georgia"/>
              </w:rPr>
            </w:pPr>
          </w:p>
        </w:tc>
        <w:tc>
          <w:tcPr>
            <w:tcW w:w="630" w:type="dxa"/>
            <w:tcBorders>
              <w:bottom w:val="double" w:sz="4" w:space="0" w:color="auto"/>
            </w:tcBorders>
            <w:vAlign w:val="center"/>
          </w:tcPr>
          <w:p w:rsidR="00A03FE2" w:rsidRPr="00297A94" w:rsidRDefault="00A03FE2" w:rsidP="000B5122">
            <w:pPr>
              <w:spacing w:after="0" w:line="240" w:lineRule="auto"/>
              <w:jc w:val="both"/>
              <w:rPr>
                <w:rFonts w:ascii="Georgia" w:hAnsi="Georgia"/>
              </w:rPr>
            </w:pPr>
          </w:p>
        </w:tc>
        <w:tc>
          <w:tcPr>
            <w:tcW w:w="1219" w:type="dxa"/>
            <w:tcBorders>
              <w:bottom w:val="double" w:sz="4" w:space="0" w:color="auto"/>
            </w:tcBorders>
            <w:vAlign w:val="center"/>
          </w:tcPr>
          <w:p w:rsidR="00A03FE2" w:rsidRPr="00297A94" w:rsidRDefault="00A03FE2" w:rsidP="000B5122">
            <w:pPr>
              <w:spacing w:after="0" w:line="240" w:lineRule="auto"/>
              <w:jc w:val="both"/>
              <w:rPr>
                <w:rFonts w:ascii="Georgia" w:hAnsi="Georgia"/>
              </w:rPr>
            </w:pPr>
          </w:p>
        </w:tc>
        <w:tc>
          <w:tcPr>
            <w:tcW w:w="841" w:type="dxa"/>
            <w:tcBorders>
              <w:top w:val="single" w:sz="8" w:space="0" w:color="auto"/>
              <w:bottom w:val="double" w:sz="4" w:space="0" w:color="auto"/>
            </w:tcBorders>
            <w:vAlign w:val="center"/>
          </w:tcPr>
          <w:p w:rsidR="00A03FE2" w:rsidRPr="00297A94" w:rsidRDefault="00A03FE2" w:rsidP="000B5122">
            <w:pPr>
              <w:spacing w:after="0" w:line="240" w:lineRule="auto"/>
              <w:jc w:val="both"/>
              <w:rPr>
                <w:rFonts w:ascii="Georgia" w:hAnsi="Georgia"/>
              </w:rPr>
            </w:pPr>
          </w:p>
        </w:tc>
      </w:tr>
    </w:tbl>
    <w:p w:rsidR="00A03FE2" w:rsidRPr="00297A94" w:rsidRDefault="00A03FE2" w:rsidP="000B5122">
      <w:pPr>
        <w:pBdr>
          <w:bottom w:val="single" w:sz="4" w:space="0" w:color="auto"/>
        </w:pBdr>
        <w:tabs>
          <w:tab w:val="center" w:pos="4320"/>
          <w:tab w:val="right" w:pos="8640"/>
        </w:tabs>
        <w:spacing w:after="0" w:line="240" w:lineRule="auto"/>
        <w:jc w:val="both"/>
        <w:rPr>
          <w:rFonts w:ascii="Georgia" w:hAnsi="Georgia"/>
          <w:lang w:eastAsia="it-IT"/>
        </w:rPr>
      </w:pPr>
    </w:p>
    <w:p w:rsidR="00A03FE2" w:rsidRPr="00297A94" w:rsidRDefault="00A03FE2" w:rsidP="000B5122">
      <w:pPr>
        <w:spacing w:after="0" w:line="240" w:lineRule="auto"/>
        <w:jc w:val="both"/>
        <w:rPr>
          <w:rFonts w:ascii="Georgia" w:hAnsi="Georgia"/>
          <w:b/>
          <w:smallCaps/>
        </w:rPr>
      </w:pPr>
    </w:p>
    <w:p w:rsidR="00A03FE2" w:rsidRPr="00297A94" w:rsidRDefault="00A03FE2" w:rsidP="000B5122">
      <w:pPr>
        <w:spacing w:after="0" w:line="240" w:lineRule="auto"/>
        <w:jc w:val="both"/>
        <w:rPr>
          <w:rFonts w:ascii="Georgia" w:hAnsi="Georgia"/>
          <w:b/>
          <w:i/>
          <w:smallCaps/>
        </w:rPr>
      </w:pPr>
      <w:r w:rsidRPr="00297A94">
        <w:rPr>
          <w:rFonts w:ascii="Georgia" w:hAnsi="Georgia"/>
          <w:b/>
          <w:smallCaps/>
        </w:rPr>
        <w:t xml:space="preserve">FINANCIAL PROPOSAL </w:t>
      </w:r>
      <w:proofErr w:type="gramStart"/>
      <w:r w:rsidRPr="00297A94">
        <w:rPr>
          <w:rFonts w:ascii="Georgia" w:hAnsi="Georgia"/>
          <w:b/>
          <w:smallCaps/>
        </w:rPr>
        <w:t>FORM  FPF</w:t>
      </w:r>
      <w:proofErr w:type="gramEnd"/>
      <w:r w:rsidRPr="00297A94">
        <w:rPr>
          <w:rFonts w:ascii="Georgia" w:hAnsi="Georgia"/>
          <w:b/>
          <w:smallCaps/>
        </w:rPr>
        <w:t>-4  BREAKDOWN OF [REIMBURSABLE EXPENSES]</w:t>
      </w:r>
    </w:p>
    <w:p w:rsidR="00A03FE2" w:rsidRPr="00297A94" w:rsidRDefault="00A03FE2" w:rsidP="000B5122">
      <w:pPr>
        <w:spacing w:after="0" w:line="240" w:lineRule="auto"/>
        <w:jc w:val="both"/>
        <w:rPr>
          <w:rFonts w:ascii="Georgia" w:hAnsi="Georgia"/>
        </w:rPr>
      </w:pPr>
      <w:r w:rsidRPr="00297A94">
        <w:rPr>
          <w:rFonts w:ascii="Georgia" w:hAnsi="Georgia"/>
        </w:rPr>
        <w:t xml:space="preserve">When used for Lump-Sum contract assignment, information to be provided in this Form shall only be used to demonstrate the basis for calculation of the Contract amount, to calculate applicable taxes at contract negotiations and, if needed, to establish payments to the Consultant for possible additional services </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78"/>
        <w:gridCol w:w="2930"/>
        <w:gridCol w:w="1042"/>
        <w:gridCol w:w="1050"/>
        <w:gridCol w:w="1198"/>
        <w:gridCol w:w="1614"/>
        <w:gridCol w:w="2609"/>
      </w:tblGrid>
      <w:tr w:rsidR="00A03FE2" w:rsidRPr="00297A94" w:rsidTr="00AA1F6E">
        <w:trPr>
          <w:trHeight w:val="729"/>
          <w:jc w:val="center"/>
        </w:trPr>
        <w:tc>
          <w:tcPr>
            <w:tcW w:w="478" w:type="dxa"/>
            <w:tcBorders>
              <w:top w:val="double" w:sz="4" w:space="0" w:color="auto"/>
              <w:bottom w:val="single" w:sz="12" w:space="0" w:color="auto"/>
            </w:tcBorders>
            <w:vAlign w:val="center"/>
          </w:tcPr>
          <w:p w:rsidR="00A03FE2" w:rsidRPr="00297A94" w:rsidRDefault="00A03FE2" w:rsidP="000B5122">
            <w:pPr>
              <w:spacing w:after="0" w:line="240" w:lineRule="auto"/>
              <w:jc w:val="both"/>
              <w:rPr>
                <w:rFonts w:ascii="Georgia" w:hAnsi="Georgia"/>
                <w:b/>
                <w:bCs/>
                <w:lang w:val="fr-FR"/>
              </w:rPr>
            </w:pPr>
            <w:r w:rsidRPr="00297A94">
              <w:rPr>
                <w:rFonts w:ascii="Georgia" w:hAnsi="Georgia"/>
                <w:b/>
                <w:bCs/>
                <w:lang w:val="fr-FR"/>
              </w:rPr>
              <w:t>N°</w:t>
            </w:r>
          </w:p>
        </w:tc>
        <w:tc>
          <w:tcPr>
            <w:tcW w:w="2930" w:type="dxa"/>
            <w:tcBorders>
              <w:top w:val="double" w:sz="4" w:space="0" w:color="auto"/>
              <w:bottom w:val="single" w:sz="12" w:space="0" w:color="auto"/>
            </w:tcBorders>
            <w:vAlign w:val="center"/>
          </w:tcPr>
          <w:p w:rsidR="00A03FE2" w:rsidRPr="00297A94" w:rsidRDefault="00A03FE2" w:rsidP="000B5122">
            <w:pPr>
              <w:spacing w:after="0" w:line="240" w:lineRule="auto"/>
              <w:jc w:val="both"/>
              <w:rPr>
                <w:rFonts w:ascii="Georgia" w:hAnsi="Georgia"/>
                <w:b/>
                <w:bCs/>
                <w:lang w:val="fr-FR"/>
              </w:rPr>
            </w:pPr>
            <w:r w:rsidRPr="00297A94">
              <w:rPr>
                <w:rFonts w:ascii="Georgia" w:hAnsi="Georgia"/>
                <w:b/>
                <w:bCs/>
                <w:lang w:val="fr-FR"/>
              </w:rPr>
              <w:t>Type of [</w:t>
            </w:r>
            <w:proofErr w:type="spellStart"/>
            <w:r w:rsidRPr="00297A94">
              <w:rPr>
                <w:rFonts w:ascii="Georgia" w:hAnsi="Georgia"/>
                <w:b/>
                <w:bCs/>
                <w:i/>
                <w:lang w:val="fr-FR"/>
              </w:rPr>
              <w:t>Reimbursable</w:t>
            </w:r>
            <w:proofErr w:type="spellEnd"/>
            <w:r w:rsidRPr="00297A94">
              <w:rPr>
                <w:rFonts w:ascii="Georgia" w:hAnsi="Georgia"/>
                <w:b/>
                <w:bCs/>
                <w:i/>
                <w:lang w:val="fr-FR"/>
              </w:rPr>
              <w:t xml:space="preserve"> </w:t>
            </w:r>
            <w:proofErr w:type="spellStart"/>
            <w:r w:rsidRPr="00297A94">
              <w:rPr>
                <w:rFonts w:ascii="Georgia" w:hAnsi="Georgia"/>
                <w:b/>
                <w:bCs/>
                <w:i/>
                <w:lang w:val="fr-FR"/>
              </w:rPr>
              <w:t>Expenses</w:t>
            </w:r>
            <w:proofErr w:type="spellEnd"/>
            <w:r w:rsidRPr="00297A94">
              <w:rPr>
                <w:rFonts w:ascii="Georgia" w:hAnsi="Georgia"/>
                <w:b/>
                <w:bCs/>
                <w:i/>
                <w:lang w:val="fr-FR"/>
              </w:rPr>
              <w:t>]</w:t>
            </w:r>
          </w:p>
        </w:tc>
        <w:tc>
          <w:tcPr>
            <w:tcW w:w="1042" w:type="dxa"/>
            <w:tcBorders>
              <w:top w:val="double" w:sz="4" w:space="0" w:color="auto"/>
              <w:bottom w:val="single" w:sz="12" w:space="0" w:color="auto"/>
            </w:tcBorders>
            <w:vAlign w:val="center"/>
          </w:tcPr>
          <w:p w:rsidR="00A03FE2" w:rsidRPr="00297A94" w:rsidRDefault="00A03FE2" w:rsidP="000B5122">
            <w:pPr>
              <w:spacing w:after="0" w:line="240" w:lineRule="auto"/>
              <w:jc w:val="both"/>
              <w:rPr>
                <w:rFonts w:ascii="Georgia" w:hAnsi="Georgia"/>
                <w:b/>
                <w:bCs/>
                <w:lang w:val="fr-FR"/>
              </w:rPr>
            </w:pPr>
            <w:r w:rsidRPr="00297A94">
              <w:rPr>
                <w:rFonts w:ascii="Georgia" w:hAnsi="Georgia"/>
                <w:b/>
                <w:bCs/>
                <w:lang w:val="fr-FR"/>
              </w:rPr>
              <w:t>Unit</w:t>
            </w:r>
          </w:p>
        </w:tc>
        <w:tc>
          <w:tcPr>
            <w:tcW w:w="1050" w:type="dxa"/>
            <w:tcBorders>
              <w:top w:val="double" w:sz="4" w:space="0" w:color="auto"/>
              <w:bottom w:val="single" w:sz="12" w:space="0" w:color="auto"/>
            </w:tcBorders>
            <w:vAlign w:val="center"/>
          </w:tcPr>
          <w:p w:rsidR="00A03FE2" w:rsidRPr="00297A94" w:rsidRDefault="00A03FE2" w:rsidP="000B5122">
            <w:pPr>
              <w:spacing w:after="0" w:line="240" w:lineRule="auto"/>
              <w:jc w:val="both"/>
              <w:rPr>
                <w:rFonts w:ascii="Georgia" w:hAnsi="Georgia"/>
                <w:b/>
                <w:bCs/>
                <w:lang w:val="fr-FR"/>
              </w:rPr>
            </w:pPr>
            <w:r w:rsidRPr="00297A94">
              <w:rPr>
                <w:rFonts w:ascii="Georgia" w:hAnsi="Georgia"/>
                <w:b/>
                <w:bCs/>
                <w:lang w:val="fr-FR"/>
              </w:rPr>
              <w:t xml:space="preserve">Unit </w:t>
            </w:r>
            <w:proofErr w:type="spellStart"/>
            <w:r w:rsidRPr="00297A94">
              <w:rPr>
                <w:rFonts w:ascii="Georgia" w:hAnsi="Georgia"/>
                <w:b/>
                <w:bCs/>
                <w:lang w:val="fr-FR"/>
              </w:rPr>
              <w:t>Cost</w:t>
            </w:r>
            <w:proofErr w:type="spellEnd"/>
          </w:p>
        </w:tc>
        <w:tc>
          <w:tcPr>
            <w:tcW w:w="1195" w:type="dxa"/>
            <w:tcBorders>
              <w:top w:val="double" w:sz="4" w:space="0" w:color="auto"/>
              <w:bottom w:val="single" w:sz="12" w:space="0" w:color="auto"/>
            </w:tcBorders>
            <w:vAlign w:val="center"/>
          </w:tcPr>
          <w:p w:rsidR="00A03FE2" w:rsidRPr="00297A94" w:rsidRDefault="00A03FE2" w:rsidP="000B5122">
            <w:pPr>
              <w:spacing w:after="0" w:line="240" w:lineRule="auto"/>
              <w:jc w:val="both"/>
              <w:rPr>
                <w:rFonts w:ascii="Georgia" w:hAnsi="Georgia"/>
                <w:lang w:val="fr-FR"/>
              </w:rPr>
            </w:pPr>
            <w:proofErr w:type="spellStart"/>
            <w:r w:rsidRPr="00297A94">
              <w:rPr>
                <w:rFonts w:ascii="Georgia" w:hAnsi="Georgia"/>
                <w:b/>
                <w:bCs/>
                <w:lang w:val="fr-FR"/>
              </w:rPr>
              <w:t>Quantity</w:t>
            </w:r>
            <w:proofErr w:type="spellEnd"/>
          </w:p>
        </w:tc>
        <w:tc>
          <w:tcPr>
            <w:tcW w:w="1614" w:type="dxa"/>
            <w:tcBorders>
              <w:top w:val="double" w:sz="4" w:space="0" w:color="auto"/>
              <w:bottom w:val="single" w:sz="12" w:space="0" w:color="auto"/>
            </w:tcBorders>
            <w:vAlign w:val="center"/>
          </w:tcPr>
          <w:p w:rsidR="00A03FE2" w:rsidRPr="00297A94" w:rsidRDefault="00A03FE2" w:rsidP="000B5122">
            <w:pPr>
              <w:spacing w:after="0" w:line="240" w:lineRule="auto"/>
              <w:jc w:val="both"/>
              <w:rPr>
                <w:rFonts w:ascii="Georgia" w:hAnsi="Georgia"/>
              </w:rPr>
            </w:pPr>
            <w:r w:rsidRPr="00297A94">
              <w:rPr>
                <w:rFonts w:ascii="Georgia" w:hAnsi="Georgia"/>
              </w:rPr>
              <w:t>{</w:t>
            </w:r>
            <w:r w:rsidRPr="00297A94">
              <w:rPr>
                <w:rFonts w:ascii="Georgia" w:hAnsi="Georgia"/>
                <w:i/>
                <w:iCs/>
              </w:rPr>
              <w:t>Currency</w:t>
            </w:r>
            <w:r w:rsidRPr="00297A94">
              <w:rPr>
                <w:rFonts w:ascii="Georgia" w:hAnsi="Georgia"/>
              </w:rPr>
              <w:t>}</w:t>
            </w:r>
          </w:p>
        </w:tc>
        <w:tc>
          <w:tcPr>
            <w:tcW w:w="2609" w:type="dxa"/>
            <w:tcBorders>
              <w:top w:val="double" w:sz="4" w:space="0" w:color="auto"/>
              <w:bottom w:val="single" w:sz="12" w:space="0" w:color="auto"/>
            </w:tcBorders>
            <w:vAlign w:val="center"/>
          </w:tcPr>
          <w:p w:rsidR="00A03FE2" w:rsidRPr="00297A94" w:rsidRDefault="00A03FE2" w:rsidP="000B5122">
            <w:pPr>
              <w:spacing w:after="0" w:line="240" w:lineRule="auto"/>
              <w:jc w:val="both"/>
              <w:rPr>
                <w:rFonts w:ascii="Georgia" w:hAnsi="Georgia"/>
              </w:rPr>
            </w:pPr>
            <w:r w:rsidRPr="00297A94">
              <w:rPr>
                <w:rFonts w:ascii="Georgia" w:hAnsi="Georgia"/>
              </w:rPr>
              <w:t>Total value in USD</w:t>
            </w:r>
          </w:p>
        </w:tc>
      </w:tr>
      <w:tr w:rsidR="00A03FE2" w:rsidRPr="00297A94" w:rsidTr="00AA1F6E">
        <w:trPr>
          <w:trHeight w:hRule="exact" w:val="476"/>
          <w:jc w:val="center"/>
        </w:trPr>
        <w:tc>
          <w:tcPr>
            <w:tcW w:w="478" w:type="dxa"/>
            <w:tcBorders>
              <w:top w:val="single" w:sz="12" w:space="0" w:color="auto"/>
            </w:tcBorders>
            <w:vAlign w:val="center"/>
          </w:tcPr>
          <w:p w:rsidR="00A03FE2" w:rsidRPr="00297A94" w:rsidRDefault="00A03FE2" w:rsidP="000B5122">
            <w:pPr>
              <w:tabs>
                <w:tab w:val="center" w:pos="4320"/>
                <w:tab w:val="right" w:pos="8640"/>
              </w:tabs>
              <w:spacing w:after="0" w:line="240" w:lineRule="auto"/>
              <w:jc w:val="both"/>
              <w:rPr>
                <w:rFonts w:ascii="Georgia" w:hAnsi="Georgia"/>
                <w:lang w:eastAsia="it-IT"/>
              </w:rPr>
            </w:pPr>
          </w:p>
        </w:tc>
        <w:tc>
          <w:tcPr>
            <w:tcW w:w="2930" w:type="dxa"/>
            <w:tcBorders>
              <w:top w:val="single" w:sz="12" w:space="0" w:color="auto"/>
              <w:right w:val="single" w:sz="8" w:space="0" w:color="auto"/>
            </w:tcBorders>
            <w:vAlign w:val="center"/>
          </w:tcPr>
          <w:p w:rsidR="00A03FE2" w:rsidRPr="00297A94" w:rsidRDefault="00A03FE2" w:rsidP="000B5122">
            <w:pPr>
              <w:spacing w:after="0" w:line="240" w:lineRule="auto"/>
              <w:jc w:val="both"/>
              <w:rPr>
                <w:rFonts w:ascii="Georgia" w:hAnsi="Georgia"/>
                <w:i/>
              </w:rPr>
            </w:pPr>
            <w:r w:rsidRPr="00297A94">
              <w:rPr>
                <w:rFonts w:ascii="Georgia" w:hAnsi="Georgia"/>
                <w:i/>
              </w:rPr>
              <w:t>{e.g., Per diem allowances**}</w:t>
            </w:r>
          </w:p>
        </w:tc>
        <w:tc>
          <w:tcPr>
            <w:tcW w:w="1042" w:type="dxa"/>
            <w:tcBorders>
              <w:top w:val="single" w:sz="12" w:space="0" w:color="auto"/>
              <w:left w:val="single" w:sz="8" w:space="0" w:color="auto"/>
              <w:right w:val="single" w:sz="8" w:space="0" w:color="auto"/>
            </w:tcBorders>
            <w:vAlign w:val="center"/>
          </w:tcPr>
          <w:p w:rsidR="00A03FE2" w:rsidRPr="00297A94" w:rsidRDefault="00A03FE2" w:rsidP="000B5122">
            <w:pPr>
              <w:spacing w:after="0" w:line="240" w:lineRule="auto"/>
              <w:jc w:val="both"/>
              <w:rPr>
                <w:rFonts w:ascii="Georgia" w:hAnsi="Georgia"/>
              </w:rPr>
            </w:pPr>
            <w:r w:rsidRPr="00297A94">
              <w:rPr>
                <w:rFonts w:ascii="Georgia" w:hAnsi="Georgia"/>
              </w:rPr>
              <w:t>{Day}</w:t>
            </w:r>
          </w:p>
        </w:tc>
        <w:tc>
          <w:tcPr>
            <w:tcW w:w="1050" w:type="dxa"/>
            <w:tcBorders>
              <w:top w:val="single" w:sz="12" w:space="0" w:color="auto"/>
              <w:left w:val="single" w:sz="8" w:space="0" w:color="auto"/>
              <w:right w:val="single" w:sz="8" w:space="0" w:color="auto"/>
            </w:tcBorders>
            <w:vAlign w:val="center"/>
          </w:tcPr>
          <w:p w:rsidR="00A03FE2" w:rsidRPr="00297A94" w:rsidRDefault="00A03FE2" w:rsidP="000B5122">
            <w:pPr>
              <w:spacing w:after="0" w:line="240" w:lineRule="auto"/>
              <w:jc w:val="both"/>
              <w:rPr>
                <w:rFonts w:ascii="Georgia" w:hAnsi="Georgia"/>
              </w:rPr>
            </w:pPr>
          </w:p>
        </w:tc>
        <w:tc>
          <w:tcPr>
            <w:tcW w:w="1195" w:type="dxa"/>
            <w:tcBorders>
              <w:top w:val="single" w:sz="12" w:space="0" w:color="auto"/>
              <w:left w:val="single" w:sz="8" w:space="0" w:color="auto"/>
              <w:right w:val="single" w:sz="8" w:space="0" w:color="auto"/>
            </w:tcBorders>
            <w:vAlign w:val="center"/>
          </w:tcPr>
          <w:p w:rsidR="00A03FE2" w:rsidRPr="00297A94" w:rsidRDefault="00A03FE2" w:rsidP="000B5122">
            <w:pPr>
              <w:tabs>
                <w:tab w:val="center" w:pos="4320"/>
                <w:tab w:val="right" w:pos="8640"/>
              </w:tabs>
              <w:spacing w:after="0" w:line="240" w:lineRule="auto"/>
              <w:jc w:val="both"/>
              <w:rPr>
                <w:rFonts w:ascii="Georgia" w:hAnsi="Georgia"/>
                <w:lang w:eastAsia="it-IT"/>
              </w:rPr>
            </w:pPr>
          </w:p>
        </w:tc>
        <w:tc>
          <w:tcPr>
            <w:tcW w:w="1614" w:type="dxa"/>
            <w:tcBorders>
              <w:top w:val="single" w:sz="12" w:space="0" w:color="auto"/>
              <w:left w:val="single" w:sz="8" w:space="0" w:color="auto"/>
              <w:right w:val="single" w:sz="8" w:space="0" w:color="auto"/>
            </w:tcBorders>
            <w:vAlign w:val="center"/>
          </w:tcPr>
          <w:p w:rsidR="00A03FE2" w:rsidRPr="00297A94" w:rsidRDefault="00A03FE2" w:rsidP="000B5122">
            <w:pPr>
              <w:spacing w:after="0" w:line="240" w:lineRule="auto"/>
              <w:jc w:val="both"/>
              <w:rPr>
                <w:rFonts w:ascii="Georgia" w:hAnsi="Georgia"/>
              </w:rPr>
            </w:pPr>
          </w:p>
        </w:tc>
        <w:tc>
          <w:tcPr>
            <w:tcW w:w="2609" w:type="dxa"/>
            <w:tcBorders>
              <w:top w:val="single" w:sz="12" w:space="0" w:color="auto"/>
              <w:left w:val="single" w:sz="8" w:space="0" w:color="auto"/>
            </w:tcBorders>
            <w:vAlign w:val="center"/>
          </w:tcPr>
          <w:p w:rsidR="00A03FE2" w:rsidRPr="00297A94" w:rsidRDefault="00A03FE2" w:rsidP="000B5122">
            <w:pPr>
              <w:spacing w:after="0" w:line="240" w:lineRule="auto"/>
              <w:jc w:val="both"/>
              <w:rPr>
                <w:rFonts w:ascii="Georgia" w:hAnsi="Georgia"/>
              </w:rPr>
            </w:pPr>
          </w:p>
        </w:tc>
      </w:tr>
      <w:tr w:rsidR="00A03FE2" w:rsidRPr="00297A94" w:rsidTr="00AA1F6E">
        <w:trPr>
          <w:trHeight w:hRule="exact" w:val="614"/>
          <w:jc w:val="center"/>
        </w:trPr>
        <w:tc>
          <w:tcPr>
            <w:tcW w:w="478" w:type="dxa"/>
            <w:vAlign w:val="center"/>
          </w:tcPr>
          <w:p w:rsidR="00A03FE2" w:rsidRPr="00297A94" w:rsidRDefault="00A03FE2" w:rsidP="000B5122">
            <w:pPr>
              <w:tabs>
                <w:tab w:val="center" w:pos="4320"/>
                <w:tab w:val="right" w:pos="8640"/>
              </w:tabs>
              <w:spacing w:after="0" w:line="240" w:lineRule="auto"/>
              <w:jc w:val="both"/>
              <w:rPr>
                <w:rFonts w:ascii="Georgia" w:hAnsi="Georgia"/>
                <w:lang w:eastAsia="it-IT"/>
              </w:rPr>
            </w:pPr>
          </w:p>
        </w:tc>
        <w:tc>
          <w:tcPr>
            <w:tcW w:w="2930" w:type="dxa"/>
            <w:tcBorders>
              <w:right w:val="single" w:sz="8" w:space="0" w:color="auto"/>
            </w:tcBorders>
            <w:vAlign w:val="center"/>
          </w:tcPr>
          <w:p w:rsidR="00A03FE2" w:rsidRPr="00297A94" w:rsidRDefault="00A03FE2" w:rsidP="000B5122">
            <w:pPr>
              <w:spacing w:after="0" w:line="240" w:lineRule="auto"/>
              <w:jc w:val="both"/>
              <w:rPr>
                <w:rFonts w:ascii="Georgia" w:hAnsi="Georgia"/>
                <w:i/>
              </w:rPr>
            </w:pPr>
            <w:r w:rsidRPr="00297A94">
              <w:rPr>
                <w:rFonts w:ascii="Georgia" w:hAnsi="Georgia"/>
                <w:i/>
              </w:rPr>
              <w:t>{e.g., International flights}</w:t>
            </w:r>
          </w:p>
        </w:tc>
        <w:tc>
          <w:tcPr>
            <w:tcW w:w="1042" w:type="dxa"/>
            <w:tcBorders>
              <w:left w:val="single" w:sz="8" w:space="0" w:color="auto"/>
              <w:bottom w:val="single" w:sz="8" w:space="0" w:color="auto"/>
              <w:right w:val="single" w:sz="8" w:space="0" w:color="auto"/>
            </w:tcBorders>
            <w:vAlign w:val="center"/>
          </w:tcPr>
          <w:p w:rsidR="00A03FE2" w:rsidRPr="00297A94" w:rsidRDefault="00A03FE2" w:rsidP="000B5122">
            <w:pPr>
              <w:tabs>
                <w:tab w:val="center" w:pos="4320"/>
                <w:tab w:val="right" w:pos="8640"/>
              </w:tabs>
              <w:spacing w:after="0" w:line="240" w:lineRule="auto"/>
              <w:jc w:val="both"/>
              <w:rPr>
                <w:rFonts w:ascii="Georgia" w:hAnsi="Georgia"/>
              </w:rPr>
            </w:pPr>
            <w:r w:rsidRPr="00297A94">
              <w:rPr>
                <w:rFonts w:ascii="Georgia" w:hAnsi="Georgia"/>
                <w:lang w:eastAsia="it-IT"/>
              </w:rPr>
              <w:t>{Ticket}</w:t>
            </w:r>
          </w:p>
        </w:tc>
        <w:tc>
          <w:tcPr>
            <w:tcW w:w="1050" w:type="dxa"/>
            <w:tcBorders>
              <w:left w:val="single" w:sz="8" w:space="0" w:color="auto"/>
              <w:bottom w:val="single" w:sz="8" w:space="0" w:color="auto"/>
              <w:right w:val="single" w:sz="8" w:space="0" w:color="auto"/>
            </w:tcBorders>
            <w:vAlign w:val="center"/>
          </w:tcPr>
          <w:p w:rsidR="00A03FE2" w:rsidRPr="00297A94" w:rsidRDefault="00A03FE2" w:rsidP="000B5122">
            <w:pPr>
              <w:spacing w:after="0" w:line="240" w:lineRule="auto"/>
              <w:jc w:val="both"/>
              <w:rPr>
                <w:rFonts w:ascii="Georgia" w:hAnsi="Georgia"/>
              </w:rPr>
            </w:pPr>
          </w:p>
        </w:tc>
        <w:tc>
          <w:tcPr>
            <w:tcW w:w="1195" w:type="dxa"/>
            <w:tcBorders>
              <w:left w:val="single" w:sz="8" w:space="0" w:color="auto"/>
              <w:bottom w:val="single" w:sz="8" w:space="0" w:color="auto"/>
              <w:right w:val="single" w:sz="8" w:space="0" w:color="auto"/>
            </w:tcBorders>
            <w:vAlign w:val="center"/>
          </w:tcPr>
          <w:p w:rsidR="00A03FE2" w:rsidRPr="00297A94" w:rsidRDefault="00A03FE2" w:rsidP="000B5122">
            <w:pPr>
              <w:tabs>
                <w:tab w:val="center" w:pos="4320"/>
                <w:tab w:val="right" w:pos="8640"/>
              </w:tabs>
              <w:spacing w:after="0" w:line="240" w:lineRule="auto"/>
              <w:jc w:val="both"/>
              <w:rPr>
                <w:rFonts w:ascii="Georgia" w:hAnsi="Georgia"/>
                <w:lang w:eastAsia="it-IT"/>
              </w:rPr>
            </w:pPr>
          </w:p>
        </w:tc>
        <w:tc>
          <w:tcPr>
            <w:tcW w:w="1614" w:type="dxa"/>
            <w:tcBorders>
              <w:left w:val="single" w:sz="8" w:space="0" w:color="auto"/>
              <w:bottom w:val="single" w:sz="8" w:space="0" w:color="auto"/>
              <w:right w:val="single" w:sz="8" w:space="0" w:color="auto"/>
            </w:tcBorders>
            <w:vAlign w:val="center"/>
          </w:tcPr>
          <w:p w:rsidR="00A03FE2" w:rsidRPr="00297A94" w:rsidRDefault="00A03FE2" w:rsidP="000B5122">
            <w:pPr>
              <w:spacing w:after="0" w:line="240" w:lineRule="auto"/>
              <w:jc w:val="both"/>
              <w:rPr>
                <w:rFonts w:ascii="Georgia" w:hAnsi="Georgia"/>
              </w:rPr>
            </w:pPr>
          </w:p>
        </w:tc>
        <w:tc>
          <w:tcPr>
            <w:tcW w:w="2609" w:type="dxa"/>
            <w:tcBorders>
              <w:left w:val="single" w:sz="8" w:space="0" w:color="auto"/>
              <w:bottom w:val="single" w:sz="8" w:space="0" w:color="auto"/>
            </w:tcBorders>
            <w:vAlign w:val="center"/>
          </w:tcPr>
          <w:p w:rsidR="00A03FE2" w:rsidRPr="00297A94" w:rsidRDefault="00A03FE2" w:rsidP="000B5122">
            <w:pPr>
              <w:spacing w:after="0" w:line="240" w:lineRule="auto"/>
              <w:jc w:val="both"/>
              <w:rPr>
                <w:rFonts w:ascii="Georgia" w:hAnsi="Georgia"/>
              </w:rPr>
            </w:pPr>
          </w:p>
        </w:tc>
      </w:tr>
      <w:tr w:rsidR="00A03FE2" w:rsidRPr="00297A94" w:rsidTr="00AA1F6E">
        <w:trPr>
          <w:trHeight w:hRule="exact" w:val="760"/>
          <w:jc w:val="center"/>
        </w:trPr>
        <w:tc>
          <w:tcPr>
            <w:tcW w:w="478" w:type="dxa"/>
            <w:tcBorders>
              <w:top w:val="single" w:sz="8" w:space="0" w:color="auto"/>
            </w:tcBorders>
            <w:vAlign w:val="center"/>
          </w:tcPr>
          <w:p w:rsidR="00A03FE2" w:rsidRPr="00297A94" w:rsidRDefault="00A03FE2" w:rsidP="000B5122">
            <w:pPr>
              <w:tabs>
                <w:tab w:val="center" w:pos="4320"/>
                <w:tab w:val="right" w:pos="8640"/>
              </w:tabs>
              <w:spacing w:after="0" w:line="240" w:lineRule="auto"/>
              <w:jc w:val="both"/>
              <w:rPr>
                <w:rFonts w:ascii="Georgia" w:hAnsi="Georgia"/>
                <w:lang w:eastAsia="it-IT"/>
              </w:rPr>
            </w:pPr>
          </w:p>
        </w:tc>
        <w:tc>
          <w:tcPr>
            <w:tcW w:w="2930" w:type="dxa"/>
            <w:tcBorders>
              <w:top w:val="single" w:sz="8" w:space="0" w:color="auto"/>
            </w:tcBorders>
            <w:vAlign w:val="center"/>
          </w:tcPr>
          <w:p w:rsidR="00A03FE2" w:rsidRPr="00297A94" w:rsidRDefault="00A03FE2" w:rsidP="000B5122">
            <w:pPr>
              <w:spacing w:after="0" w:line="240" w:lineRule="auto"/>
              <w:jc w:val="both"/>
              <w:rPr>
                <w:rFonts w:ascii="Georgia" w:hAnsi="Georgia"/>
                <w:i/>
              </w:rPr>
            </w:pPr>
            <w:r w:rsidRPr="00297A94">
              <w:rPr>
                <w:rFonts w:ascii="Georgia" w:hAnsi="Georgia"/>
                <w:i/>
              </w:rPr>
              <w:t xml:space="preserve">{e.g., In/out airport transportation} </w:t>
            </w:r>
          </w:p>
        </w:tc>
        <w:tc>
          <w:tcPr>
            <w:tcW w:w="1042" w:type="dxa"/>
            <w:tcBorders>
              <w:top w:val="single" w:sz="8" w:space="0" w:color="auto"/>
            </w:tcBorders>
            <w:vAlign w:val="center"/>
          </w:tcPr>
          <w:p w:rsidR="00A03FE2" w:rsidRPr="00297A94" w:rsidRDefault="00A03FE2" w:rsidP="000B5122">
            <w:pPr>
              <w:tabs>
                <w:tab w:val="center" w:pos="4320"/>
                <w:tab w:val="right" w:pos="8640"/>
              </w:tabs>
              <w:spacing w:after="0" w:line="240" w:lineRule="auto"/>
              <w:jc w:val="both"/>
              <w:rPr>
                <w:rFonts w:ascii="Georgia" w:hAnsi="Georgia"/>
                <w:lang w:eastAsia="it-IT"/>
              </w:rPr>
            </w:pPr>
            <w:r w:rsidRPr="00297A94">
              <w:rPr>
                <w:rFonts w:ascii="Georgia" w:hAnsi="Georgia"/>
                <w:lang w:eastAsia="it-IT"/>
              </w:rPr>
              <w:t>{Trip}</w:t>
            </w:r>
          </w:p>
        </w:tc>
        <w:tc>
          <w:tcPr>
            <w:tcW w:w="1050" w:type="dxa"/>
            <w:tcBorders>
              <w:top w:val="single" w:sz="8" w:space="0" w:color="auto"/>
            </w:tcBorders>
            <w:vAlign w:val="center"/>
          </w:tcPr>
          <w:p w:rsidR="00A03FE2" w:rsidRPr="00297A94" w:rsidRDefault="00A03FE2" w:rsidP="000B5122">
            <w:pPr>
              <w:spacing w:after="0" w:line="240" w:lineRule="auto"/>
              <w:jc w:val="both"/>
              <w:rPr>
                <w:rFonts w:ascii="Georgia" w:hAnsi="Georgia"/>
              </w:rPr>
            </w:pPr>
          </w:p>
        </w:tc>
        <w:tc>
          <w:tcPr>
            <w:tcW w:w="1195" w:type="dxa"/>
            <w:tcBorders>
              <w:top w:val="single" w:sz="8" w:space="0" w:color="auto"/>
            </w:tcBorders>
            <w:vAlign w:val="center"/>
          </w:tcPr>
          <w:p w:rsidR="00A03FE2" w:rsidRPr="00297A94" w:rsidRDefault="00A03FE2" w:rsidP="000B5122">
            <w:pPr>
              <w:spacing w:after="0" w:line="240" w:lineRule="auto"/>
              <w:jc w:val="both"/>
              <w:rPr>
                <w:rFonts w:ascii="Georgia" w:hAnsi="Georgia"/>
              </w:rPr>
            </w:pPr>
          </w:p>
        </w:tc>
        <w:tc>
          <w:tcPr>
            <w:tcW w:w="1614" w:type="dxa"/>
            <w:tcBorders>
              <w:top w:val="single" w:sz="8" w:space="0" w:color="auto"/>
              <w:bottom w:val="single" w:sz="8" w:space="0" w:color="auto"/>
            </w:tcBorders>
            <w:vAlign w:val="center"/>
          </w:tcPr>
          <w:p w:rsidR="00A03FE2" w:rsidRPr="00297A94" w:rsidRDefault="00A03FE2" w:rsidP="000B5122">
            <w:pPr>
              <w:spacing w:after="0" w:line="240" w:lineRule="auto"/>
              <w:jc w:val="both"/>
              <w:rPr>
                <w:rFonts w:ascii="Georgia" w:hAnsi="Georgia"/>
              </w:rPr>
            </w:pPr>
          </w:p>
        </w:tc>
        <w:tc>
          <w:tcPr>
            <w:tcW w:w="2609" w:type="dxa"/>
            <w:tcBorders>
              <w:top w:val="single" w:sz="8" w:space="0" w:color="auto"/>
            </w:tcBorders>
            <w:vAlign w:val="center"/>
          </w:tcPr>
          <w:p w:rsidR="00A03FE2" w:rsidRPr="00297A94" w:rsidRDefault="00A03FE2" w:rsidP="000B5122">
            <w:pPr>
              <w:spacing w:after="0" w:line="240" w:lineRule="auto"/>
              <w:jc w:val="both"/>
              <w:rPr>
                <w:rFonts w:ascii="Georgia" w:hAnsi="Georgia"/>
              </w:rPr>
            </w:pPr>
          </w:p>
        </w:tc>
      </w:tr>
      <w:tr w:rsidR="00A03FE2" w:rsidRPr="00297A94" w:rsidTr="00AA1F6E">
        <w:trPr>
          <w:trHeight w:val="743"/>
          <w:jc w:val="center"/>
        </w:trPr>
        <w:tc>
          <w:tcPr>
            <w:tcW w:w="478" w:type="dxa"/>
            <w:tcBorders>
              <w:top w:val="single" w:sz="8" w:space="0" w:color="auto"/>
            </w:tcBorders>
            <w:vAlign w:val="center"/>
          </w:tcPr>
          <w:p w:rsidR="00A03FE2" w:rsidRPr="00297A94" w:rsidRDefault="00A03FE2" w:rsidP="000B5122">
            <w:pPr>
              <w:spacing w:after="0" w:line="240" w:lineRule="auto"/>
              <w:jc w:val="both"/>
              <w:rPr>
                <w:rFonts w:ascii="Georgia" w:hAnsi="Georgia"/>
              </w:rPr>
            </w:pPr>
          </w:p>
        </w:tc>
        <w:tc>
          <w:tcPr>
            <w:tcW w:w="2930" w:type="dxa"/>
            <w:tcBorders>
              <w:bottom w:val="single" w:sz="8" w:space="0" w:color="auto"/>
            </w:tcBorders>
            <w:tcMar>
              <w:right w:w="28" w:type="dxa"/>
            </w:tcMar>
            <w:vAlign w:val="center"/>
          </w:tcPr>
          <w:p w:rsidR="00A03FE2" w:rsidRPr="00297A94" w:rsidRDefault="00A03FE2" w:rsidP="000B5122">
            <w:pPr>
              <w:spacing w:after="0" w:line="240" w:lineRule="auto"/>
              <w:jc w:val="both"/>
              <w:rPr>
                <w:rFonts w:ascii="Georgia" w:hAnsi="Georgia"/>
                <w:i/>
              </w:rPr>
            </w:pPr>
            <w:r w:rsidRPr="00297A94">
              <w:rPr>
                <w:rFonts w:ascii="Georgia" w:hAnsi="Georgia"/>
                <w:i/>
              </w:rPr>
              <w:t xml:space="preserve">{e.g., Communication costs between </w:t>
            </w:r>
            <w:r w:rsidRPr="00297A94">
              <w:rPr>
                <w:rFonts w:ascii="Georgia" w:hAnsi="Georgia"/>
                <w:i/>
                <w:iCs/>
              </w:rPr>
              <w:t>Insert place</w:t>
            </w:r>
            <w:r w:rsidRPr="00297A94">
              <w:rPr>
                <w:rFonts w:ascii="Georgia" w:hAnsi="Georgia"/>
                <w:i/>
              </w:rPr>
              <w:t xml:space="preserve"> and </w:t>
            </w:r>
            <w:r w:rsidRPr="00297A94">
              <w:rPr>
                <w:rFonts w:ascii="Georgia" w:hAnsi="Georgia"/>
                <w:i/>
                <w:iCs/>
              </w:rPr>
              <w:t>Insert place</w:t>
            </w:r>
            <w:r w:rsidRPr="00297A94">
              <w:rPr>
                <w:rFonts w:ascii="Georgia" w:hAnsi="Georgia"/>
                <w:i/>
              </w:rPr>
              <w:t>}</w:t>
            </w:r>
          </w:p>
        </w:tc>
        <w:tc>
          <w:tcPr>
            <w:tcW w:w="1042" w:type="dxa"/>
            <w:tcBorders>
              <w:bottom w:val="single" w:sz="8" w:space="0" w:color="auto"/>
            </w:tcBorders>
            <w:vAlign w:val="center"/>
          </w:tcPr>
          <w:p w:rsidR="00A03FE2" w:rsidRPr="00297A94" w:rsidRDefault="00A03FE2" w:rsidP="000B5122">
            <w:pPr>
              <w:spacing w:after="0" w:line="240" w:lineRule="auto"/>
              <w:jc w:val="both"/>
              <w:rPr>
                <w:rFonts w:ascii="Georgia" w:hAnsi="Georgia"/>
              </w:rPr>
            </w:pPr>
          </w:p>
        </w:tc>
        <w:tc>
          <w:tcPr>
            <w:tcW w:w="1050" w:type="dxa"/>
            <w:tcBorders>
              <w:top w:val="single" w:sz="8" w:space="0" w:color="auto"/>
              <w:bottom w:val="single" w:sz="8" w:space="0" w:color="auto"/>
            </w:tcBorders>
            <w:vAlign w:val="center"/>
          </w:tcPr>
          <w:p w:rsidR="00A03FE2" w:rsidRPr="00297A94" w:rsidRDefault="00A03FE2" w:rsidP="000B5122">
            <w:pPr>
              <w:spacing w:after="0" w:line="240" w:lineRule="auto"/>
              <w:jc w:val="both"/>
              <w:rPr>
                <w:rFonts w:ascii="Georgia" w:hAnsi="Georgia"/>
              </w:rPr>
            </w:pPr>
          </w:p>
        </w:tc>
        <w:tc>
          <w:tcPr>
            <w:tcW w:w="1195" w:type="dxa"/>
            <w:tcBorders>
              <w:top w:val="single" w:sz="8" w:space="0" w:color="auto"/>
              <w:bottom w:val="single" w:sz="8" w:space="0" w:color="auto"/>
            </w:tcBorders>
            <w:vAlign w:val="center"/>
          </w:tcPr>
          <w:p w:rsidR="00A03FE2" w:rsidRPr="00297A94" w:rsidRDefault="00A03FE2" w:rsidP="000B5122">
            <w:pPr>
              <w:spacing w:after="0" w:line="240" w:lineRule="auto"/>
              <w:jc w:val="both"/>
              <w:rPr>
                <w:rFonts w:ascii="Georgia" w:hAnsi="Georgia"/>
              </w:rPr>
            </w:pPr>
          </w:p>
        </w:tc>
        <w:tc>
          <w:tcPr>
            <w:tcW w:w="1614" w:type="dxa"/>
            <w:tcBorders>
              <w:top w:val="single" w:sz="8" w:space="0" w:color="auto"/>
            </w:tcBorders>
            <w:vAlign w:val="center"/>
          </w:tcPr>
          <w:p w:rsidR="00A03FE2" w:rsidRPr="00297A94" w:rsidRDefault="00A03FE2" w:rsidP="000B5122">
            <w:pPr>
              <w:tabs>
                <w:tab w:val="center" w:pos="4320"/>
                <w:tab w:val="right" w:pos="8640"/>
              </w:tabs>
              <w:spacing w:after="0" w:line="240" w:lineRule="auto"/>
              <w:jc w:val="both"/>
              <w:rPr>
                <w:rFonts w:ascii="Georgia" w:hAnsi="Georgia"/>
                <w:lang w:eastAsia="it-IT"/>
              </w:rPr>
            </w:pPr>
          </w:p>
        </w:tc>
        <w:tc>
          <w:tcPr>
            <w:tcW w:w="2609" w:type="dxa"/>
            <w:tcBorders>
              <w:top w:val="single" w:sz="8" w:space="0" w:color="auto"/>
            </w:tcBorders>
            <w:vAlign w:val="center"/>
          </w:tcPr>
          <w:p w:rsidR="00A03FE2" w:rsidRPr="00297A94" w:rsidRDefault="00A03FE2" w:rsidP="000B5122">
            <w:pPr>
              <w:spacing w:after="0" w:line="240" w:lineRule="auto"/>
              <w:jc w:val="both"/>
              <w:rPr>
                <w:rFonts w:ascii="Georgia" w:hAnsi="Georgia"/>
              </w:rPr>
            </w:pPr>
          </w:p>
        </w:tc>
      </w:tr>
      <w:tr w:rsidR="00A03FE2" w:rsidRPr="00297A94" w:rsidTr="00AA1F6E">
        <w:trPr>
          <w:trHeight w:hRule="exact" w:val="476"/>
          <w:jc w:val="center"/>
        </w:trPr>
        <w:tc>
          <w:tcPr>
            <w:tcW w:w="478" w:type="dxa"/>
            <w:tcBorders>
              <w:top w:val="single" w:sz="8" w:space="0" w:color="auto"/>
            </w:tcBorders>
            <w:vAlign w:val="center"/>
          </w:tcPr>
          <w:p w:rsidR="00A03FE2" w:rsidRPr="00297A94" w:rsidRDefault="00A03FE2" w:rsidP="000B5122">
            <w:pPr>
              <w:spacing w:after="0" w:line="240" w:lineRule="auto"/>
              <w:jc w:val="both"/>
              <w:rPr>
                <w:rFonts w:ascii="Georgia" w:hAnsi="Georgia"/>
              </w:rPr>
            </w:pPr>
          </w:p>
        </w:tc>
        <w:tc>
          <w:tcPr>
            <w:tcW w:w="2930" w:type="dxa"/>
            <w:tcBorders>
              <w:top w:val="single" w:sz="8" w:space="0" w:color="auto"/>
            </w:tcBorders>
            <w:tcMar>
              <w:right w:w="28" w:type="dxa"/>
            </w:tcMar>
            <w:vAlign w:val="center"/>
          </w:tcPr>
          <w:p w:rsidR="00A03FE2" w:rsidRPr="00297A94" w:rsidRDefault="00A03FE2" w:rsidP="000B5122">
            <w:pPr>
              <w:spacing w:after="0" w:line="240" w:lineRule="auto"/>
              <w:jc w:val="both"/>
              <w:rPr>
                <w:rFonts w:ascii="Georgia" w:hAnsi="Georgia"/>
                <w:i/>
              </w:rPr>
            </w:pPr>
            <w:r w:rsidRPr="00297A94">
              <w:rPr>
                <w:rFonts w:ascii="Georgia" w:hAnsi="Georgia"/>
                <w:i/>
              </w:rPr>
              <w:t>{ e.g., reproduction of reports}</w:t>
            </w:r>
          </w:p>
        </w:tc>
        <w:tc>
          <w:tcPr>
            <w:tcW w:w="1042" w:type="dxa"/>
            <w:tcBorders>
              <w:top w:val="single" w:sz="8" w:space="0" w:color="auto"/>
              <w:bottom w:val="single" w:sz="8" w:space="0" w:color="auto"/>
            </w:tcBorders>
            <w:vAlign w:val="center"/>
          </w:tcPr>
          <w:p w:rsidR="00A03FE2" w:rsidRPr="00297A94" w:rsidRDefault="00A03FE2" w:rsidP="000B5122">
            <w:pPr>
              <w:spacing w:after="0" w:line="240" w:lineRule="auto"/>
              <w:jc w:val="both"/>
              <w:rPr>
                <w:rFonts w:ascii="Georgia" w:hAnsi="Georgia"/>
              </w:rPr>
            </w:pPr>
          </w:p>
        </w:tc>
        <w:tc>
          <w:tcPr>
            <w:tcW w:w="1050" w:type="dxa"/>
            <w:tcBorders>
              <w:top w:val="single" w:sz="8" w:space="0" w:color="auto"/>
              <w:bottom w:val="single" w:sz="8" w:space="0" w:color="auto"/>
            </w:tcBorders>
            <w:vAlign w:val="center"/>
          </w:tcPr>
          <w:p w:rsidR="00A03FE2" w:rsidRPr="00297A94" w:rsidRDefault="00A03FE2" w:rsidP="000B5122">
            <w:pPr>
              <w:spacing w:after="0" w:line="240" w:lineRule="auto"/>
              <w:jc w:val="both"/>
              <w:rPr>
                <w:rFonts w:ascii="Georgia" w:hAnsi="Georgia"/>
              </w:rPr>
            </w:pPr>
          </w:p>
        </w:tc>
        <w:tc>
          <w:tcPr>
            <w:tcW w:w="1195" w:type="dxa"/>
            <w:tcBorders>
              <w:top w:val="single" w:sz="8" w:space="0" w:color="auto"/>
              <w:bottom w:val="single" w:sz="8" w:space="0" w:color="auto"/>
            </w:tcBorders>
            <w:vAlign w:val="center"/>
          </w:tcPr>
          <w:p w:rsidR="00A03FE2" w:rsidRPr="00297A94" w:rsidRDefault="00A03FE2" w:rsidP="000B5122">
            <w:pPr>
              <w:spacing w:after="0" w:line="240" w:lineRule="auto"/>
              <w:jc w:val="both"/>
              <w:rPr>
                <w:rFonts w:ascii="Georgia" w:hAnsi="Georgia"/>
              </w:rPr>
            </w:pPr>
          </w:p>
        </w:tc>
        <w:tc>
          <w:tcPr>
            <w:tcW w:w="1614" w:type="dxa"/>
            <w:tcBorders>
              <w:top w:val="single" w:sz="8" w:space="0" w:color="auto"/>
            </w:tcBorders>
            <w:vAlign w:val="center"/>
          </w:tcPr>
          <w:p w:rsidR="00A03FE2" w:rsidRPr="00297A94" w:rsidRDefault="00A03FE2" w:rsidP="000B5122">
            <w:pPr>
              <w:tabs>
                <w:tab w:val="center" w:pos="4320"/>
                <w:tab w:val="right" w:pos="8640"/>
              </w:tabs>
              <w:spacing w:after="0" w:line="240" w:lineRule="auto"/>
              <w:jc w:val="both"/>
              <w:rPr>
                <w:rFonts w:ascii="Georgia" w:hAnsi="Georgia"/>
                <w:lang w:eastAsia="it-IT"/>
              </w:rPr>
            </w:pPr>
          </w:p>
        </w:tc>
        <w:tc>
          <w:tcPr>
            <w:tcW w:w="2609" w:type="dxa"/>
            <w:tcBorders>
              <w:top w:val="single" w:sz="8" w:space="0" w:color="auto"/>
            </w:tcBorders>
            <w:vAlign w:val="center"/>
          </w:tcPr>
          <w:p w:rsidR="00A03FE2" w:rsidRPr="00297A94" w:rsidRDefault="00A03FE2" w:rsidP="000B5122">
            <w:pPr>
              <w:spacing w:after="0" w:line="240" w:lineRule="auto"/>
              <w:jc w:val="both"/>
              <w:rPr>
                <w:rFonts w:ascii="Georgia" w:hAnsi="Georgia"/>
              </w:rPr>
            </w:pPr>
          </w:p>
        </w:tc>
      </w:tr>
      <w:tr w:rsidR="00A03FE2" w:rsidRPr="00297A94" w:rsidTr="00AA1F6E">
        <w:trPr>
          <w:trHeight w:val="252"/>
          <w:jc w:val="center"/>
        </w:trPr>
        <w:tc>
          <w:tcPr>
            <w:tcW w:w="478" w:type="dxa"/>
            <w:tcBorders>
              <w:top w:val="single" w:sz="8" w:space="0" w:color="auto"/>
            </w:tcBorders>
            <w:vAlign w:val="center"/>
          </w:tcPr>
          <w:p w:rsidR="00A03FE2" w:rsidRPr="00297A94" w:rsidRDefault="00A03FE2" w:rsidP="000B5122">
            <w:pPr>
              <w:spacing w:after="0" w:line="240" w:lineRule="auto"/>
              <w:jc w:val="both"/>
              <w:rPr>
                <w:rFonts w:ascii="Georgia" w:hAnsi="Georgia"/>
              </w:rPr>
            </w:pPr>
          </w:p>
        </w:tc>
        <w:tc>
          <w:tcPr>
            <w:tcW w:w="2930" w:type="dxa"/>
            <w:tcBorders>
              <w:top w:val="single" w:sz="8" w:space="0" w:color="auto"/>
            </w:tcBorders>
            <w:tcMar>
              <w:right w:w="28" w:type="dxa"/>
            </w:tcMar>
            <w:vAlign w:val="center"/>
          </w:tcPr>
          <w:p w:rsidR="00A03FE2" w:rsidRPr="00297A94" w:rsidRDefault="00A03FE2" w:rsidP="000B5122">
            <w:pPr>
              <w:tabs>
                <w:tab w:val="center" w:pos="4320"/>
                <w:tab w:val="right" w:pos="8640"/>
              </w:tabs>
              <w:spacing w:after="0" w:line="240" w:lineRule="auto"/>
              <w:jc w:val="both"/>
              <w:rPr>
                <w:rFonts w:ascii="Georgia" w:hAnsi="Georgia"/>
                <w:i/>
                <w:lang w:eastAsia="it-IT"/>
              </w:rPr>
            </w:pPr>
            <w:r w:rsidRPr="00297A94">
              <w:rPr>
                <w:rFonts w:ascii="Georgia" w:hAnsi="Georgia"/>
                <w:i/>
                <w:lang w:eastAsia="it-IT"/>
              </w:rPr>
              <w:t>{</w:t>
            </w:r>
            <w:proofErr w:type="spellStart"/>
            <w:r w:rsidRPr="00297A94">
              <w:rPr>
                <w:rFonts w:ascii="Georgia" w:hAnsi="Georgia"/>
                <w:i/>
                <w:lang w:eastAsia="it-IT"/>
              </w:rPr>
              <w:t>econsumables</w:t>
            </w:r>
            <w:proofErr w:type="spellEnd"/>
          </w:p>
        </w:tc>
        <w:tc>
          <w:tcPr>
            <w:tcW w:w="1042" w:type="dxa"/>
            <w:tcBorders>
              <w:top w:val="single" w:sz="8" w:space="0" w:color="auto"/>
              <w:bottom w:val="single" w:sz="8" w:space="0" w:color="auto"/>
            </w:tcBorders>
            <w:vAlign w:val="center"/>
          </w:tcPr>
          <w:p w:rsidR="00A03FE2" w:rsidRPr="00297A94" w:rsidRDefault="00A03FE2" w:rsidP="000B5122">
            <w:pPr>
              <w:spacing w:after="0" w:line="240" w:lineRule="auto"/>
              <w:jc w:val="both"/>
              <w:rPr>
                <w:rFonts w:ascii="Georgia" w:hAnsi="Georgia"/>
              </w:rPr>
            </w:pPr>
          </w:p>
        </w:tc>
        <w:tc>
          <w:tcPr>
            <w:tcW w:w="1050" w:type="dxa"/>
            <w:tcBorders>
              <w:top w:val="single" w:sz="8" w:space="0" w:color="auto"/>
              <w:bottom w:val="single" w:sz="8" w:space="0" w:color="auto"/>
            </w:tcBorders>
            <w:vAlign w:val="center"/>
          </w:tcPr>
          <w:p w:rsidR="00A03FE2" w:rsidRPr="00297A94" w:rsidRDefault="00A03FE2" w:rsidP="000B5122">
            <w:pPr>
              <w:spacing w:after="0" w:line="240" w:lineRule="auto"/>
              <w:jc w:val="both"/>
              <w:rPr>
                <w:rFonts w:ascii="Georgia" w:hAnsi="Georgia"/>
              </w:rPr>
            </w:pPr>
          </w:p>
        </w:tc>
        <w:tc>
          <w:tcPr>
            <w:tcW w:w="1195" w:type="dxa"/>
            <w:tcBorders>
              <w:top w:val="single" w:sz="8" w:space="0" w:color="auto"/>
              <w:bottom w:val="single" w:sz="8" w:space="0" w:color="auto"/>
            </w:tcBorders>
            <w:vAlign w:val="center"/>
          </w:tcPr>
          <w:p w:rsidR="00A03FE2" w:rsidRPr="00297A94" w:rsidRDefault="00A03FE2" w:rsidP="000B5122">
            <w:pPr>
              <w:spacing w:after="0" w:line="240" w:lineRule="auto"/>
              <w:jc w:val="both"/>
              <w:rPr>
                <w:rFonts w:ascii="Georgia" w:hAnsi="Georgia"/>
              </w:rPr>
            </w:pPr>
          </w:p>
        </w:tc>
        <w:tc>
          <w:tcPr>
            <w:tcW w:w="1614" w:type="dxa"/>
            <w:tcBorders>
              <w:top w:val="single" w:sz="8" w:space="0" w:color="auto"/>
            </w:tcBorders>
            <w:vAlign w:val="center"/>
          </w:tcPr>
          <w:p w:rsidR="00A03FE2" w:rsidRPr="00297A94" w:rsidRDefault="00A03FE2" w:rsidP="000B5122">
            <w:pPr>
              <w:tabs>
                <w:tab w:val="center" w:pos="4320"/>
                <w:tab w:val="right" w:pos="8640"/>
              </w:tabs>
              <w:spacing w:after="0" w:line="240" w:lineRule="auto"/>
              <w:jc w:val="both"/>
              <w:rPr>
                <w:rFonts w:ascii="Georgia" w:hAnsi="Georgia"/>
                <w:lang w:eastAsia="it-IT"/>
              </w:rPr>
            </w:pPr>
          </w:p>
        </w:tc>
        <w:tc>
          <w:tcPr>
            <w:tcW w:w="2609" w:type="dxa"/>
            <w:tcBorders>
              <w:top w:val="single" w:sz="8" w:space="0" w:color="auto"/>
            </w:tcBorders>
            <w:vAlign w:val="center"/>
          </w:tcPr>
          <w:p w:rsidR="00A03FE2" w:rsidRPr="00297A94" w:rsidRDefault="00A03FE2" w:rsidP="000B5122">
            <w:pPr>
              <w:spacing w:after="0" w:line="240" w:lineRule="auto"/>
              <w:jc w:val="both"/>
              <w:rPr>
                <w:rFonts w:ascii="Georgia" w:hAnsi="Georgia"/>
              </w:rPr>
            </w:pPr>
          </w:p>
        </w:tc>
      </w:tr>
      <w:tr w:rsidR="00A03FE2" w:rsidRPr="00297A94" w:rsidTr="00AA1F6E">
        <w:trPr>
          <w:trHeight w:hRule="exact" w:val="476"/>
          <w:jc w:val="center"/>
        </w:trPr>
        <w:tc>
          <w:tcPr>
            <w:tcW w:w="478" w:type="dxa"/>
            <w:tcBorders>
              <w:top w:val="single" w:sz="8" w:space="0" w:color="auto"/>
            </w:tcBorders>
            <w:vAlign w:val="center"/>
          </w:tcPr>
          <w:p w:rsidR="00A03FE2" w:rsidRPr="00297A94" w:rsidRDefault="00A03FE2" w:rsidP="000B5122">
            <w:pPr>
              <w:spacing w:after="0" w:line="240" w:lineRule="auto"/>
              <w:jc w:val="both"/>
              <w:rPr>
                <w:rFonts w:ascii="Georgia" w:hAnsi="Georgia"/>
              </w:rPr>
            </w:pPr>
          </w:p>
        </w:tc>
        <w:tc>
          <w:tcPr>
            <w:tcW w:w="2930" w:type="dxa"/>
            <w:tcBorders>
              <w:top w:val="single" w:sz="8" w:space="0" w:color="auto"/>
            </w:tcBorders>
            <w:vAlign w:val="center"/>
          </w:tcPr>
          <w:p w:rsidR="00A03FE2" w:rsidRPr="00297A94" w:rsidRDefault="00A03FE2" w:rsidP="000B5122">
            <w:pPr>
              <w:tabs>
                <w:tab w:val="center" w:pos="4320"/>
                <w:tab w:val="right" w:pos="8640"/>
              </w:tabs>
              <w:spacing w:after="0" w:line="240" w:lineRule="auto"/>
              <w:jc w:val="both"/>
              <w:rPr>
                <w:rFonts w:ascii="Georgia" w:hAnsi="Georgia"/>
                <w:i/>
              </w:rPr>
            </w:pPr>
            <w:r w:rsidRPr="00297A94">
              <w:rPr>
                <w:rFonts w:ascii="Georgia" w:hAnsi="Georgia"/>
                <w:i/>
              </w:rPr>
              <w:t>....................................</w:t>
            </w:r>
          </w:p>
        </w:tc>
        <w:tc>
          <w:tcPr>
            <w:tcW w:w="1042" w:type="dxa"/>
            <w:tcBorders>
              <w:top w:val="single" w:sz="8" w:space="0" w:color="auto"/>
            </w:tcBorders>
            <w:vAlign w:val="center"/>
          </w:tcPr>
          <w:p w:rsidR="00A03FE2" w:rsidRPr="00297A94" w:rsidRDefault="00A03FE2" w:rsidP="000B5122">
            <w:pPr>
              <w:spacing w:after="0" w:line="240" w:lineRule="auto"/>
              <w:jc w:val="both"/>
              <w:rPr>
                <w:rFonts w:ascii="Georgia" w:hAnsi="Georgia"/>
              </w:rPr>
            </w:pPr>
          </w:p>
        </w:tc>
        <w:tc>
          <w:tcPr>
            <w:tcW w:w="1050" w:type="dxa"/>
            <w:tcBorders>
              <w:top w:val="single" w:sz="8" w:space="0" w:color="auto"/>
            </w:tcBorders>
            <w:vAlign w:val="center"/>
          </w:tcPr>
          <w:p w:rsidR="00A03FE2" w:rsidRPr="00297A94" w:rsidRDefault="00A03FE2" w:rsidP="000B5122">
            <w:pPr>
              <w:spacing w:after="0" w:line="240" w:lineRule="auto"/>
              <w:jc w:val="both"/>
              <w:rPr>
                <w:rFonts w:ascii="Georgia" w:hAnsi="Georgia"/>
              </w:rPr>
            </w:pPr>
          </w:p>
        </w:tc>
        <w:tc>
          <w:tcPr>
            <w:tcW w:w="1195" w:type="dxa"/>
            <w:tcBorders>
              <w:top w:val="single" w:sz="8" w:space="0" w:color="auto"/>
            </w:tcBorders>
            <w:vAlign w:val="center"/>
          </w:tcPr>
          <w:p w:rsidR="00A03FE2" w:rsidRPr="00297A94" w:rsidRDefault="00A03FE2" w:rsidP="000B5122">
            <w:pPr>
              <w:spacing w:after="0" w:line="240" w:lineRule="auto"/>
              <w:jc w:val="both"/>
              <w:rPr>
                <w:rFonts w:ascii="Georgia" w:hAnsi="Georgia"/>
              </w:rPr>
            </w:pPr>
          </w:p>
        </w:tc>
        <w:tc>
          <w:tcPr>
            <w:tcW w:w="1614" w:type="dxa"/>
            <w:tcBorders>
              <w:top w:val="single" w:sz="8" w:space="0" w:color="auto"/>
            </w:tcBorders>
            <w:vAlign w:val="center"/>
          </w:tcPr>
          <w:p w:rsidR="00A03FE2" w:rsidRPr="00297A94" w:rsidRDefault="00A03FE2" w:rsidP="000B5122">
            <w:pPr>
              <w:tabs>
                <w:tab w:val="center" w:pos="4320"/>
                <w:tab w:val="right" w:pos="8640"/>
              </w:tabs>
              <w:spacing w:after="0" w:line="240" w:lineRule="auto"/>
              <w:jc w:val="both"/>
              <w:rPr>
                <w:rFonts w:ascii="Georgia" w:hAnsi="Georgia"/>
                <w:lang w:eastAsia="it-IT"/>
              </w:rPr>
            </w:pPr>
          </w:p>
        </w:tc>
        <w:tc>
          <w:tcPr>
            <w:tcW w:w="2609" w:type="dxa"/>
            <w:tcBorders>
              <w:top w:val="single" w:sz="8" w:space="0" w:color="auto"/>
            </w:tcBorders>
            <w:vAlign w:val="center"/>
          </w:tcPr>
          <w:p w:rsidR="00A03FE2" w:rsidRPr="00297A94" w:rsidRDefault="00A03FE2" w:rsidP="000B5122">
            <w:pPr>
              <w:spacing w:after="0" w:line="240" w:lineRule="auto"/>
              <w:jc w:val="both"/>
              <w:rPr>
                <w:rFonts w:ascii="Georgia" w:hAnsi="Georgia"/>
              </w:rPr>
            </w:pPr>
          </w:p>
        </w:tc>
      </w:tr>
      <w:tr w:rsidR="00A03FE2" w:rsidRPr="00297A94" w:rsidTr="00AA1F6E">
        <w:trPr>
          <w:cantSplit/>
          <w:trHeight w:hRule="exact" w:val="556"/>
          <w:jc w:val="center"/>
        </w:trPr>
        <w:tc>
          <w:tcPr>
            <w:tcW w:w="6698" w:type="dxa"/>
            <w:gridSpan w:val="5"/>
            <w:tcBorders>
              <w:top w:val="single" w:sz="8" w:space="0" w:color="auto"/>
              <w:bottom w:val="double" w:sz="4" w:space="0" w:color="auto"/>
            </w:tcBorders>
            <w:vAlign w:val="center"/>
          </w:tcPr>
          <w:p w:rsidR="00A03FE2" w:rsidRPr="00297A94" w:rsidRDefault="00A03FE2" w:rsidP="000B5122">
            <w:pPr>
              <w:tabs>
                <w:tab w:val="center" w:pos="4320"/>
                <w:tab w:val="right" w:pos="5949"/>
                <w:tab w:val="right" w:pos="8640"/>
              </w:tabs>
              <w:spacing w:after="0" w:line="240" w:lineRule="auto"/>
              <w:jc w:val="both"/>
              <w:rPr>
                <w:rFonts w:ascii="Georgia" w:hAnsi="Georgia"/>
                <w:lang w:eastAsia="it-IT"/>
              </w:rPr>
            </w:pPr>
            <w:r w:rsidRPr="00297A94">
              <w:rPr>
                <w:rFonts w:ascii="Georgia" w:hAnsi="Georgia"/>
                <w:lang w:eastAsia="it-IT"/>
              </w:rPr>
              <w:tab/>
              <w:t>Total Costs</w:t>
            </w:r>
          </w:p>
          <w:p w:rsidR="00A03FE2" w:rsidRPr="00297A94" w:rsidRDefault="00A03FE2" w:rsidP="000B5122">
            <w:pPr>
              <w:tabs>
                <w:tab w:val="center" w:pos="4320"/>
                <w:tab w:val="right" w:pos="5949"/>
                <w:tab w:val="right" w:pos="8640"/>
              </w:tabs>
              <w:spacing w:after="0" w:line="240" w:lineRule="auto"/>
              <w:jc w:val="both"/>
              <w:rPr>
                <w:rFonts w:ascii="Georgia" w:hAnsi="Georgia"/>
                <w:lang w:eastAsia="it-IT"/>
              </w:rPr>
            </w:pPr>
          </w:p>
        </w:tc>
        <w:tc>
          <w:tcPr>
            <w:tcW w:w="1614" w:type="dxa"/>
            <w:tcBorders>
              <w:top w:val="single" w:sz="8" w:space="0" w:color="auto"/>
              <w:bottom w:val="double" w:sz="4" w:space="0" w:color="auto"/>
            </w:tcBorders>
            <w:vAlign w:val="center"/>
          </w:tcPr>
          <w:p w:rsidR="00A03FE2" w:rsidRPr="00297A94" w:rsidRDefault="00A03FE2" w:rsidP="000B5122">
            <w:pPr>
              <w:spacing w:after="0" w:line="240" w:lineRule="auto"/>
              <w:jc w:val="both"/>
              <w:rPr>
                <w:rFonts w:ascii="Georgia" w:hAnsi="Georgia"/>
              </w:rPr>
            </w:pPr>
          </w:p>
        </w:tc>
        <w:tc>
          <w:tcPr>
            <w:tcW w:w="2609" w:type="dxa"/>
            <w:tcBorders>
              <w:top w:val="single" w:sz="8" w:space="0" w:color="auto"/>
              <w:bottom w:val="double" w:sz="4" w:space="0" w:color="auto"/>
            </w:tcBorders>
            <w:vAlign w:val="center"/>
          </w:tcPr>
          <w:p w:rsidR="00A03FE2" w:rsidRPr="00297A94" w:rsidRDefault="00A03FE2" w:rsidP="000B5122">
            <w:pPr>
              <w:spacing w:after="0" w:line="240" w:lineRule="auto"/>
              <w:jc w:val="both"/>
              <w:rPr>
                <w:rFonts w:ascii="Georgia" w:hAnsi="Georgia"/>
              </w:rPr>
            </w:pPr>
          </w:p>
        </w:tc>
      </w:tr>
    </w:tbl>
    <w:p w:rsidR="00A03FE2" w:rsidRPr="00297A94" w:rsidRDefault="00A03FE2" w:rsidP="000B5122">
      <w:pPr>
        <w:pStyle w:val="Heading1"/>
        <w:spacing w:before="0"/>
        <w:jc w:val="both"/>
        <w:rPr>
          <w:rFonts w:ascii="Georgia" w:hAnsi="Georgia"/>
          <w:color w:val="auto"/>
          <w:sz w:val="22"/>
          <w:szCs w:val="22"/>
        </w:rPr>
        <w:sectPr w:rsidR="00A03FE2" w:rsidRPr="00297A94" w:rsidSect="000B5122">
          <w:headerReference w:type="default" r:id="rId26"/>
          <w:footerReference w:type="even" r:id="rId27"/>
          <w:footerReference w:type="default" r:id="rId28"/>
          <w:headerReference w:type="first" r:id="rId29"/>
          <w:footerReference w:type="first" r:id="rId30"/>
          <w:pgSz w:w="15840" w:h="12240" w:orient="landscape" w:code="1"/>
          <w:pgMar w:top="1440" w:right="1467" w:bottom="1890" w:left="720" w:header="720" w:footer="360" w:gutter="0"/>
          <w:cols w:space="720"/>
          <w:titlePg/>
          <w:docGrid w:linePitch="272"/>
        </w:sectPr>
      </w:pPr>
    </w:p>
    <w:p w:rsidR="006A1BE1" w:rsidRPr="002E32A0" w:rsidRDefault="00A03FE2" w:rsidP="000B5122">
      <w:pPr>
        <w:pStyle w:val="Heading1"/>
        <w:ind w:hanging="142"/>
        <w:jc w:val="both"/>
        <w:rPr>
          <w:rFonts w:ascii="Georgia" w:hAnsi="Georgia"/>
          <w:b/>
          <w:color w:val="0070C0"/>
          <w:sz w:val="22"/>
          <w:szCs w:val="22"/>
        </w:rPr>
      </w:pPr>
      <w:bookmarkStart w:id="187" w:name="_Toc3453625"/>
      <w:bookmarkStart w:id="188" w:name="_Toc533153352"/>
      <w:bookmarkStart w:id="189" w:name="_Toc533156705"/>
      <w:bookmarkStart w:id="190" w:name="_Toc533881231"/>
      <w:bookmarkStart w:id="191" w:name="_Toc533955718"/>
      <w:r w:rsidRPr="002E32A0">
        <w:rPr>
          <w:rFonts w:ascii="Georgia" w:hAnsi="Georgia"/>
          <w:b/>
          <w:color w:val="0070C0"/>
          <w:sz w:val="22"/>
          <w:szCs w:val="22"/>
        </w:rPr>
        <w:lastRenderedPageBreak/>
        <w:t>Section 5: Terms of Reference (TORs)</w:t>
      </w:r>
      <w:bookmarkEnd w:id="187"/>
      <w:r w:rsidRPr="002E32A0">
        <w:rPr>
          <w:rFonts w:ascii="Georgia" w:hAnsi="Georgia"/>
          <w:b/>
          <w:color w:val="0070C0"/>
          <w:sz w:val="22"/>
          <w:szCs w:val="22"/>
        </w:rPr>
        <w:t xml:space="preserve"> </w:t>
      </w:r>
    </w:p>
    <w:p w:rsidR="00C92CF8" w:rsidRPr="002E32A0" w:rsidRDefault="00C92CF8" w:rsidP="000B5122">
      <w:pPr>
        <w:pStyle w:val="Heading1"/>
        <w:jc w:val="both"/>
        <w:rPr>
          <w:rFonts w:ascii="Georgia" w:hAnsi="Georgia"/>
          <w:b/>
          <w:color w:val="2E74B5"/>
          <w:sz w:val="22"/>
          <w:szCs w:val="22"/>
          <w:lang w:val="en-US"/>
        </w:rPr>
      </w:pPr>
      <w:bookmarkStart w:id="192" w:name="_Toc86119006"/>
      <w:bookmarkStart w:id="193" w:name="_Toc111900961"/>
      <w:bookmarkStart w:id="194" w:name="_Toc111948773"/>
      <w:bookmarkStart w:id="195" w:name="_Toc121536906"/>
      <w:bookmarkStart w:id="196" w:name="_Toc138737473"/>
      <w:bookmarkStart w:id="197" w:name="_Toc141755438"/>
      <w:bookmarkStart w:id="198" w:name="_Toc141775613"/>
      <w:bookmarkStart w:id="199" w:name="_Toc150737803"/>
      <w:bookmarkStart w:id="200" w:name="_Toc150830124"/>
      <w:bookmarkStart w:id="201" w:name="_Toc150838071"/>
      <w:bookmarkStart w:id="202" w:name="_Toc151197551"/>
      <w:bookmarkStart w:id="203" w:name="_Toc151259564"/>
      <w:bookmarkStart w:id="204" w:name="_Toc151282130"/>
      <w:bookmarkStart w:id="205" w:name="_Toc151282303"/>
      <w:bookmarkStart w:id="206" w:name="_Toc151453075"/>
      <w:bookmarkStart w:id="207" w:name="_Toc152638760"/>
      <w:bookmarkStart w:id="208" w:name="_Toc152638863"/>
      <w:bookmarkStart w:id="209" w:name="_Toc152638967"/>
      <w:bookmarkStart w:id="210" w:name="_Toc152649589"/>
      <w:bookmarkStart w:id="211" w:name="_Toc158702433"/>
      <w:bookmarkStart w:id="212" w:name="_Toc159918194"/>
      <w:bookmarkStart w:id="213" w:name="_Toc253663927"/>
      <w:bookmarkStart w:id="214" w:name="_Toc253729766"/>
      <w:bookmarkStart w:id="215" w:name="_Toc254078206"/>
      <w:bookmarkStart w:id="216" w:name="_Toc254081474"/>
      <w:bookmarkStart w:id="217" w:name="_Toc259184753"/>
      <w:bookmarkStart w:id="218" w:name="_Toc259197037"/>
      <w:bookmarkStart w:id="219" w:name="_Toc259289680"/>
      <w:bookmarkStart w:id="220" w:name="_Toc259431932"/>
      <w:bookmarkStart w:id="221" w:name="_Toc259433780"/>
      <w:bookmarkStart w:id="222" w:name="_Toc259437740"/>
      <w:bookmarkStart w:id="223" w:name="_Toc259437880"/>
      <w:bookmarkStart w:id="224" w:name="_Toc259438020"/>
      <w:bookmarkStart w:id="225" w:name="_Toc259454702"/>
      <w:bookmarkStart w:id="226" w:name="_Toc329172941"/>
      <w:bookmarkStart w:id="227" w:name="_Toc410210505"/>
      <w:bookmarkStart w:id="228" w:name="_Toc410746614"/>
      <w:bookmarkStart w:id="229" w:name="_Toc533153353"/>
      <w:bookmarkStart w:id="230" w:name="_Toc533156706"/>
      <w:bookmarkStart w:id="231" w:name="_Toc533881232"/>
      <w:bookmarkStart w:id="232" w:name="_Toc533955719"/>
      <w:bookmarkEnd w:id="188"/>
      <w:bookmarkEnd w:id="189"/>
      <w:bookmarkEnd w:id="190"/>
      <w:bookmarkEnd w:id="191"/>
    </w:p>
    <w:p w:rsidR="00C92CF8" w:rsidRPr="002E32A0" w:rsidRDefault="00C92CF8" w:rsidP="00C92CF8">
      <w:pPr>
        <w:pStyle w:val="Heading1"/>
        <w:widowControl w:val="0"/>
        <w:numPr>
          <w:ilvl w:val="0"/>
          <w:numId w:val="69"/>
        </w:numPr>
        <w:spacing w:before="480" w:after="240" w:line="276" w:lineRule="auto"/>
        <w:ind w:left="600"/>
        <w:rPr>
          <w:rFonts w:ascii="Georgia" w:hAnsi="Georgia"/>
          <w:sz w:val="22"/>
          <w:szCs w:val="22"/>
        </w:rPr>
      </w:pPr>
      <w:r w:rsidRPr="002E32A0">
        <w:rPr>
          <w:rFonts w:ascii="Georgia" w:hAnsi="Georgia"/>
          <w:sz w:val="22"/>
          <w:szCs w:val="22"/>
        </w:rPr>
        <w:t>BACKGROUND</w:t>
      </w:r>
    </w:p>
    <w:p w:rsidR="00C92CF8" w:rsidRPr="002E32A0" w:rsidRDefault="00C92CF8" w:rsidP="00C92CF8">
      <w:pPr>
        <w:pStyle w:val="Body"/>
        <w:spacing w:line="276" w:lineRule="auto"/>
        <w:ind w:right="58"/>
        <w:jc w:val="both"/>
        <w:rPr>
          <w:rFonts w:ascii="Georgia" w:hAnsi="Georgia" w:cs="Arial"/>
          <w:sz w:val="22"/>
          <w:szCs w:val="22"/>
        </w:rPr>
      </w:pPr>
      <w:r w:rsidRPr="002E32A0">
        <w:rPr>
          <w:rFonts w:ascii="Georgia" w:hAnsi="Georgia" w:cs="Arial"/>
          <w:sz w:val="22"/>
          <w:szCs w:val="22"/>
        </w:rPr>
        <w:t xml:space="preserve">The Alliance for a Green Revolution in Africa (AGRA) is an African-led alliance focused on putting farmers at the center of our continent’s growing economy. AGRA advances uniquely African solutions to sustainably raise farmers’ productivity and connect them to a growing marketplace. Together with its partners—including researchers, donors, African governments, the private sector, and civil society—AGRA seeks to create an environment where Africa feeds itself.  AGRA’s overall goal is to catalyze and sustain an Inclusive Agricultural Transformation in Africa to increase incomes and improve food security of at least 30 million smallholder farming households with a set of targeted catalytic downstream and systemic investments coupled with government engagement made through its alliance of partners. </w:t>
      </w:r>
    </w:p>
    <w:p w:rsidR="00C92CF8" w:rsidRPr="002E32A0" w:rsidRDefault="00C92CF8" w:rsidP="00C92CF8">
      <w:pPr>
        <w:spacing w:line="276" w:lineRule="auto"/>
        <w:rPr>
          <w:rFonts w:ascii="Georgia" w:hAnsi="Georgia"/>
        </w:rPr>
      </w:pPr>
    </w:p>
    <w:p w:rsidR="00C92CF8" w:rsidRPr="002E32A0" w:rsidRDefault="00C92CF8" w:rsidP="00C92CF8">
      <w:pPr>
        <w:pStyle w:val="Heading1"/>
        <w:widowControl w:val="0"/>
        <w:numPr>
          <w:ilvl w:val="0"/>
          <w:numId w:val="69"/>
        </w:numPr>
        <w:spacing w:before="480" w:after="240" w:line="276" w:lineRule="auto"/>
        <w:ind w:left="600"/>
        <w:rPr>
          <w:rFonts w:ascii="Georgia" w:hAnsi="Georgia"/>
          <w:i/>
          <w:sz w:val="22"/>
          <w:szCs w:val="22"/>
        </w:rPr>
      </w:pPr>
      <w:bookmarkStart w:id="233" w:name="_Toc402691433"/>
      <w:r w:rsidRPr="002E32A0">
        <w:rPr>
          <w:rFonts w:ascii="Georgia" w:hAnsi="Georgia"/>
          <w:sz w:val="22"/>
          <w:szCs w:val="22"/>
        </w:rPr>
        <w:t xml:space="preserve">1.1 </w:t>
      </w:r>
      <w:r w:rsidRPr="002E32A0">
        <w:rPr>
          <w:rFonts w:ascii="Georgia" w:hAnsi="Georgia"/>
          <w:i/>
          <w:sz w:val="22"/>
          <w:szCs w:val="22"/>
        </w:rPr>
        <w:t>The Soil Health Program</w:t>
      </w:r>
      <w:bookmarkEnd w:id="233"/>
    </w:p>
    <w:p w:rsidR="00C92CF8" w:rsidRPr="002E32A0" w:rsidRDefault="00C92CF8" w:rsidP="00C92CF8">
      <w:pPr>
        <w:pStyle w:val="Default"/>
        <w:jc w:val="both"/>
        <w:rPr>
          <w:rFonts w:ascii="Georgia" w:eastAsia="Times New Roman" w:hAnsi="Georgia" w:cstheme="minorHAnsi"/>
          <w:color w:val="auto"/>
          <w:sz w:val="22"/>
          <w:szCs w:val="22"/>
        </w:rPr>
      </w:pPr>
      <w:r w:rsidRPr="002E32A0">
        <w:rPr>
          <w:rFonts w:ascii="Georgia" w:hAnsi="Georgia" w:cstheme="minorHAnsi"/>
          <w:color w:val="auto"/>
          <w:sz w:val="22"/>
          <w:szCs w:val="22"/>
          <w:lang w:bidi="en-US"/>
        </w:rPr>
        <w:t>When AGRA was started in 2006, and in the first ten years, its vision and goals were pursued</w:t>
      </w:r>
      <w:r w:rsidRPr="002E32A0">
        <w:rPr>
          <w:rFonts w:ascii="Georgia" w:hAnsi="Georgia" w:cstheme="minorHAnsi"/>
          <w:color w:val="auto"/>
          <w:sz w:val="22"/>
          <w:szCs w:val="22"/>
        </w:rPr>
        <w:t xml:space="preserve"> through four main programmatic areas of Program for Africa’s Seed Systems (PASS), Soil Health Program (SHP), Market Access and Policy and Partnerships. </w:t>
      </w:r>
      <w:r w:rsidRPr="002E32A0">
        <w:rPr>
          <w:rFonts w:ascii="Georgia" w:hAnsi="Georgia" w:cstheme="minorHAnsi"/>
          <w:color w:val="auto"/>
          <w:sz w:val="22"/>
          <w:szCs w:val="22"/>
          <w:lang w:bidi="en-US"/>
        </w:rPr>
        <w:t xml:space="preserve">Other areas such as farmer based organizations, access to finance, extension, and gender were also </w:t>
      </w:r>
      <w:r w:rsidRPr="002E32A0">
        <w:rPr>
          <w:rFonts w:ascii="Georgia" w:eastAsia="Times New Roman" w:hAnsi="Georgia" w:cstheme="minorHAnsi"/>
          <w:color w:val="auto"/>
          <w:sz w:val="22"/>
          <w:szCs w:val="22"/>
          <w:lang w:bidi="en-US"/>
        </w:rPr>
        <w:t>incorporated into AGRA</w:t>
      </w:r>
      <w:r w:rsidRPr="002E32A0">
        <w:rPr>
          <w:rFonts w:ascii="Georgia" w:hAnsi="Georgia" w:cstheme="minorHAnsi"/>
          <w:color w:val="auto"/>
          <w:sz w:val="22"/>
          <w:szCs w:val="22"/>
          <w:lang w:bidi="en-US"/>
        </w:rPr>
        <w:t>’</w:t>
      </w:r>
      <w:r w:rsidRPr="002E32A0">
        <w:rPr>
          <w:rFonts w:ascii="Georgia" w:eastAsia="Times New Roman" w:hAnsi="Georgia" w:cstheme="minorHAnsi"/>
          <w:color w:val="auto"/>
          <w:sz w:val="22"/>
          <w:szCs w:val="22"/>
          <w:lang w:bidi="en-US"/>
        </w:rPr>
        <w:t>s implementation strategy.</w:t>
      </w:r>
    </w:p>
    <w:p w:rsidR="00C92CF8" w:rsidRPr="002E32A0" w:rsidRDefault="00C92CF8" w:rsidP="00C92CF8">
      <w:pPr>
        <w:tabs>
          <w:tab w:val="left" w:pos="0"/>
        </w:tabs>
        <w:autoSpaceDE w:val="0"/>
        <w:autoSpaceDN w:val="0"/>
        <w:adjustRightInd w:val="0"/>
        <w:spacing w:after="200" w:line="276" w:lineRule="auto"/>
        <w:jc w:val="both"/>
        <w:rPr>
          <w:rFonts w:ascii="Georgia" w:hAnsi="Georgia" w:cstheme="minorHAnsi"/>
          <w:lang w:bidi="en-US"/>
        </w:rPr>
      </w:pPr>
      <w:r w:rsidRPr="002E32A0">
        <w:rPr>
          <w:rFonts w:ascii="Georgia" w:hAnsi="Georgia" w:cstheme="minorHAnsi"/>
          <w:lang w:bidi="en-US"/>
        </w:rPr>
        <w:t>The Soil Health Program (SHP) was launched in August 2008</w:t>
      </w:r>
      <w:r w:rsidRPr="002E32A0">
        <w:rPr>
          <w:rFonts w:ascii="Georgia" w:hAnsi="Georgia"/>
        </w:rPr>
        <w:t xml:space="preserve"> </w:t>
      </w:r>
      <w:r w:rsidRPr="002E32A0">
        <w:rPr>
          <w:rFonts w:ascii="Georgia" w:hAnsi="Georgia" w:cstheme="minorHAnsi"/>
          <w:lang w:bidi="en-US"/>
        </w:rPr>
        <w:t xml:space="preserve">to increase incomes, improve food security and reduce household poverty by promoting the use and adoption of integrated soil fertility management (ISFM) practices among smallholder farmers and creating an enabling environment for farmers to adopt the practices in an efficient, equitable and sustainable manner across sub Saharan Africa. The Program had the following objectives: </w:t>
      </w:r>
    </w:p>
    <w:p w:rsidR="00C92CF8" w:rsidRPr="002E32A0" w:rsidRDefault="00C92CF8" w:rsidP="00C92CF8">
      <w:pPr>
        <w:tabs>
          <w:tab w:val="left" w:pos="0"/>
        </w:tabs>
        <w:autoSpaceDE w:val="0"/>
        <w:autoSpaceDN w:val="0"/>
        <w:adjustRightInd w:val="0"/>
        <w:spacing w:after="200" w:line="276" w:lineRule="auto"/>
        <w:jc w:val="both"/>
        <w:rPr>
          <w:rFonts w:ascii="Georgia" w:hAnsi="Georgia" w:cstheme="minorHAnsi"/>
          <w:lang w:bidi="en-US"/>
        </w:rPr>
      </w:pPr>
      <w:r w:rsidRPr="002E32A0">
        <w:rPr>
          <w:rFonts w:ascii="Georgia" w:hAnsi="Georgia" w:cstheme="minorHAnsi"/>
          <w:lang w:bidi="en-US"/>
        </w:rPr>
        <w:t>(</w:t>
      </w:r>
      <w:proofErr w:type="spellStart"/>
      <w:r w:rsidRPr="002E32A0">
        <w:rPr>
          <w:rFonts w:ascii="Georgia" w:hAnsi="Georgia" w:cstheme="minorHAnsi"/>
          <w:lang w:bidi="en-US"/>
        </w:rPr>
        <w:t>i</w:t>
      </w:r>
      <w:proofErr w:type="spellEnd"/>
      <w:r w:rsidRPr="002E32A0">
        <w:rPr>
          <w:rFonts w:ascii="Georgia" w:hAnsi="Georgia" w:cstheme="minorHAnsi"/>
          <w:lang w:bidi="en-US"/>
        </w:rPr>
        <w:t>) To create physical and financial access to appropriate fertilizers for about 4.1m smallholder farmers in an efficient, equitable and sustainable manner;</w:t>
      </w:r>
    </w:p>
    <w:p w:rsidR="00C92CF8" w:rsidRPr="002E32A0" w:rsidRDefault="00C92CF8" w:rsidP="00C92CF8">
      <w:pPr>
        <w:tabs>
          <w:tab w:val="left" w:pos="0"/>
        </w:tabs>
        <w:autoSpaceDE w:val="0"/>
        <w:autoSpaceDN w:val="0"/>
        <w:adjustRightInd w:val="0"/>
        <w:spacing w:after="200" w:line="276" w:lineRule="auto"/>
        <w:jc w:val="both"/>
        <w:rPr>
          <w:rFonts w:ascii="Georgia" w:hAnsi="Georgia" w:cstheme="minorHAnsi"/>
          <w:lang w:bidi="en-US"/>
        </w:rPr>
      </w:pPr>
      <w:r w:rsidRPr="002E32A0">
        <w:rPr>
          <w:rFonts w:ascii="Georgia" w:hAnsi="Georgia" w:cstheme="minorHAnsi"/>
          <w:lang w:bidi="en-US"/>
        </w:rPr>
        <w:t xml:space="preserve">(ii) To improve access to locally appropriate ISFM knowledge, agronomic practices and technology packages, for around 4.1 m smallholder farmers in an efficient, equitable and sustainable manner; </w:t>
      </w:r>
    </w:p>
    <w:p w:rsidR="00C92CF8" w:rsidRPr="002E32A0" w:rsidRDefault="00C92CF8" w:rsidP="00C92CF8">
      <w:pPr>
        <w:tabs>
          <w:tab w:val="left" w:pos="0"/>
        </w:tabs>
        <w:autoSpaceDE w:val="0"/>
        <w:autoSpaceDN w:val="0"/>
        <w:adjustRightInd w:val="0"/>
        <w:spacing w:after="200" w:line="276" w:lineRule="auto"/>
        <w:jc w:val="both"/>
        <w:rPr>
          <w:rFonts w:ascii="Georgia" w:hAnsi="Georgia" w:cstheme="minorHAnsi"/>
          <w:lang w:bidi="en-US"/>
        </w:rPr>
      </w:pPr>
      <w:r w:rsidRPr="002E32A0">
        <w:rPr>
          <w:rFonts w:ascii="Georgia" w:hAnsi="Georgia" w:cstheme="minorHAnsi"/>
          <w:lang w:bidi="en-US"/>
        </w:rPr>
        <w:t>(iii) To influence a national policy environment for investment in fertilizer and ISFM.</w:t>
      </w:r>
    </w:p>
    <w:p w:rsidR="00C92CF8" w:rsidRPr="002E32A0" w:rsidRDefault="00C92CF8" w:rsidP="00C92CF8">
      <w:pPr>
        <w:tabs>
          <w:tab w:val="left" w:pos="0"/>
        </w:tabs>
        <w:autoSpaceDE w:val="0"/>
        <w:autoSpaceDN w:val="0"/>
        <w:adjustRightInd w:val="0"/>
        <w:spacing w:after="200" w:line="276" w:lineRule="auto"/>
        <w:jc w:val="both"/>
        <w:rPr>
          <w:rFonts w:ascii="Georgia" w:hAnsi="Georgia" w:cstheme="minorHAnsi"/>
          <w:lang w:bidi="en-US"/>
        </w:rPr>
      </w:pPr>
      <w:r w:rsidRPr="002E32A0">
        <w:rPr>
          <w:rFonts w:ascii="Georgia" w:hAnsi="Georgia" w:cstheme="minorHAnsi"/>
          <w:lang w:bidi="en-US"/>
        </w:rPr>
        <w:t>The first phase of SHP ended in December 2015 and a No-Cost Extension (NCE) was granted up to September 30, 2019 to manage the tail end of the program.</w:t>
      </w:r>
    </w:p>
    <w:p w:rsidR="00C92CF8" w:rsidRPr="002E32A0" w:rsidRDefault="00C92CF8" w:rsidP="00C92CF8">
      <w:pPr>
        <w:tabs>
          <w:tab w:val="left" w:pos="0"/>
        </w:tabs>
        <w:autoSpaceDE w:val="0"/>
        <w:autoSpaceDN w:val="0"/>
        <w:adjustRightInd w:val="0"/>
        <w:spacing w:after="200" w:line="276" w:lineRule="auto"/>
        <w:jc w:val="both"/>
        <w:rPr>
          <w:rFonts w:ascii="Georgia" w:hAnsi="Georgia" w:cstheme="minorHAnsi"/>
          <w:lang w:bidi="en-US"/>
        </w:rPr>
      </w:pPr>
      <w:r w:rsidRPr="002E32A0">
        <w:rPr>
          <w:rFonts w:ascii="Georgia" w:hAnsi="Georgia" w:cstheme="minorHAnsi"/>
          <w:lang w:bidi="en-US"/>
        </w:rPr>
        <w:t>To date, SHP has invested in 143 projects</w:t>
      </w:r>
      <w:r w:rsidRPr="002E32A0">
        <w:rPr>
          <w:rFonts w:ascii="Georgia" w:hAnsi="Georgia"/>
        </w:rPr>
        <w:t xml:space="preserve"> </w:t>
      </w:r>
      <w:r w:rsidRPr="002E32A0">
        <w:rPr>
          <w:rFonts w:ascii="Georgia" w:hAnsi="Georgia" w:cstheme="minorHAnsi"/>
          <w:lang w:bidi="en-US"/>
        </w:rPr>
        <w:t>through three thematic sub-programs:  (</w:t>
      </w:r>
      <w:proofErr w:type="spellStart"/>
      <w:r w:rsidRPr="002E32A0">
        <w:rPr>
          <w:rFonts w:ascii="Georgia" w:hAnsi="Georgia" w:cstheme="minorHAnsi"/>
          <w:lang w:bidi="en-US"/>
        </w:rPr>
        <w:t>i</w:t>
      </w:r>
      <w:proofErr w:type="spellEnd"/>
      <w:r w:rsidRPr="002E32A0">
        <w:rPr>
          <w:rFonts w:ascii="Georgia" w:hAnsi="Georgia" w:cstheme="minorHAnsi"/>
          <w:lang w:bidi="en-US"/>
        </w:rPr>
        <w:t xml:space="preserve">) ISFM Technology scale-out; (ii) Fertilizer supply and policy, and (iii) Training and Education in 13 </w:t>
      </w:r>
      <w:r w:rsidRPr="002E32A0">
        <w:rPr>
          <w:rFonts w:ascii="Georgia" w:hAnsi="Georgia" w:cstheme="minorHAnsi"/>
          <w:lang w:bidi="en-US"/>
        </w:rPr>
        <w:lastRenderedPageBreak/>
        <w:t xml:space="preserve">countries (Burkina Faso, Ethiopia, Ghana, Kenya, Malawi, Mali, Mozambique, Niger, Nigeria, Uganda, Rwanda, Tanzania and Zambia). </w:t>
      </w:r>
    </w:p>
    <w:p w:rsidR="00C92CF8" w:rsidRPr="002E32A0" w:rsidRDefault="00C92CF8" w:rsidP="00C92CF8">
      <w:pPr>
        <w:spacing w:line="276" w:lineRule="auto"/>
        <w:jc w:val="both"/>
        <w:rPr>
          <w:rFonts w:ascii="Georgia" w:hAnsi="Georgia" w:cstheme="minorHAnsi"/>
          <w:bCs/>
          <w:lang w:bidi="en-US"/>
        </w:rPr>
      </w:pPr>
      <w:r w:rsidRPr="002E32A0">
        <w:rPr>
          <w:rFonts w:ascii="Georgia" w:hAnsi="Georgia" w:cstheme="minorHAnsi"/>
          <w:lang w:bidi="en-US"/>
        </w:rPr>
        <w:t xml:space="preserve">In 2011, SHP set out 15 key milestones to achieve by the end of the Program’s normal </w:t>
      </w:r>
      <w:proofErr w:type="gramStart"/>
      <w:r w:rsidRPr="002E32A0">
        <w:rPr>
          <w:rFonts w:ascii="Georgia" w:hAnsi="Georgia" w:cstheme="minorHAnsi"/>
          <w:lang w:bidi="en-US"/>
        </w:rPr>
        <w:t>phase which</w:t>
      </w:r>
      <w:proofErr w:type="gramEnd"/>
      <w:r w:rsidRPr="002E32A0">
        <w:rPr>
          <w:rFonts w:ascii="Georgia" w:hAnsi="Georgia" w:cstheme="minorHAnsi"/>
          <w:lang w:bidi="en-US"/>
        </w:rPr>
        <w:t xml:space="preserve"> was in December 2015. During the NCE period (2016 to September 2019) we continued tracking the same targets and Table 1, below summarizes the Program’s </w:t>
      </w:r>
      <w:proofErr w:type="gramStart"/>
      <w:r w:rsidRPr="002E32A0">
        <w:rPr>
          <w:rFonts w:ascii="Georgia" w:hAnsi="Georgia" w:cstheme="minorHAnsi"/>
          <w:lang w:bidi="en-US"/>
        </w:rPr>
        <w:t>achievements  since</w:t>
      </w:r>
      <w:proofErr w:type="gramEnd"/>
      <w:r w:rsidRPr="002E32A0">
        <w:rPr>
          <w:rFonts w:ascii="Georgia" w:hAnsi="Georgia" w:cstheme="minorHAnsi"/>
          <w:lang w:bidi="en-US"/>
        </w:rPr>
        <w:t xml:space="preserve"> the baseline year in 2009. </w:t>
      </w:r>
    </w:p>
    <w:tbl>
      <w:tblPr>
        <w:tblW w:w="51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1"/>
        <w:gridCol w:w="4189"/>
      </w:tblGrid>
      <w:tr w:rsidR="00C92CF8" w:rsidRPr="002E32A0" w:rsidTr="008B5645">
        <w:tc>
          <w:tcPr>
            <w:tcW w:w="2867" w:type="pct"/>
            <w:shd w:val="clear" w:color="auto" w:fill="auto"/>
          </w:tcPr>
          <w:p w:rsidR="00C92CF8" w:rsidRPr="002E32A0" w:rsidRDefault="00C92CF8" w:rsidP="008B5645">
            <w:pPr>
              <w:pStyle w:val="ListParagraph"/>
              <w:spacing w:after="120" w:line="276" w:lineRule="auto"/>
              <w:ind w:left="0" w:hanging="23"/>
              <w:jc w:val="both"/>
              <w:rPr>
                <w:rFonts w:ascii="Georgia" w:eastAsia="Times New Roman" w:hAnsi="Georgia" w:cstheme="minorHAnsi"/>
                <w:b/>
                <w:lang w:bidi="en-US"/>
              </w:rPr>
            </w:pPr>
            <w:r w:rsidRPr="002E32A0">
              <w:rPr>
                <w:rFonts w:ascii="Georgia" w:eastAsia="Times New Roman" w:hAnsi="Georgia" w:cstheme="minorHAnsi"/>
                <w:b/>
                <w:lang w:bidi="en-US"/>
              </w:rPr>
              <w:t>Milestone number and description</w:t>
            </w:r>
          </w:p>
        </w:tc>
        <w:tc>
          <w:tcPr>
            <w:tcW w:w="2133" w:type="pct"/>
            <w:shd w:val="clear" w:color="auto" w:fill="auto"/>
          </w:tcPr>
          <w:p w:rsidR="00C92CF8" w:rsidRPr="002E32A0" w:rsidRDefault="00C92CF8" w:rsidP="008B5645">
            <w:pPr>
              <w:spacing w:after="120" w:line="276" w:lineRule="auto"/>
              <w:contextualSpacing/>
              <w:jc w:val="both"/>
              <w:rPr>
                <w:rFonts w:ascii="Georgia" w:eastAsia="Times New Roman" w:hAnsi="Georgia" w:cstheme="minorHAnsi"/>
                <w:b/>
                <w:lang w:bidi="en-US"/>
              </w:rPr>
            </w:pPr>
            <w:r w:rsidRPr="002E32A0">
              <w:rPr>
                <w:rFonts w:ascii="Georgia" w:eastAsia="Times New Roman" w:hAnsi="Georgia" w:cstheme="minorHAnsi"/>
                <w:b/>
                <w:lang w:bidi="en-US"/>
              </w:rPr>
              <w:t>Cumulative impact from 2009 to March 2019</w:t>
            </w:r>
          </w:p>
        </w:tc>
      </w:tr>
      <w:tr w:rsidR="00C92CF8" w:rsidRPr="002E32A0" w:rsidTr="008B5645">
        <w:tc>
          <w:tcPr>
            <w:tcW w:w="2867" w:type="pct"/>
            <w:shd w:val="clear" w:color="auto" w:fill="auto"/>
          </w:tcPr>
          <w:p w:rsidR="00C92CF8" w:rsidRPr="002E32A0" w:rsidRDefault="00C92CF8" w:rsidP="008B5645">
            <w:pPr>
              <w:pStyle w:val="ListParagraph"/>
              <w:spacing w:after="120" w:line="276" w:lineRule="auto"/>
              <w:ind w:left="0" w:hanging="23"/>
              <w:jc w:val="both"/>
              <w:rPr>
                <w:rFonts w:ascii="Georgia" w:eastAsia="Times New Roman" w:hAnsi="Georgia" w:cstheme="minorHAnsi"/>
                <w:lang w:bidi="en-US"/>
              </w:rPr>
            </w:pPr>
            <w:r w:rsidRPr="002E32A0">
              <w:rPr>
                <w:rFonts w:ascii="Georgia" w:eastAsia="Times New Roman" w:hAnsi="Georgia" w:cstheme="minorHAnsi"/>
                <w:u w:val="single"/>
                <w:lang w:bidi="en-US"/>
              </w:rPr>
              <w:t>Milestone 1.1:</w:t>
            </w:r>
            <w:r w:rsidRPr="002E32A0">
              <w:rPr>
                <w:rFonts w:ascii="Georgia" w:eastAsia="Times New Roman" w:hAnsi="Georgia" w:cstheme="minorHAnsi"/>
                <w:lang w:bidi="en-US"/>
              </w:rPr>
              <w:t xml:space="preserve"> 187,000 MT of fertilizer, over the average levels used by 13 AGRA focal countries in 2009 (baseline), delivered to smallholder farmers through wholesale and retail networks by the end of 2015.</w:t>
            </w:r>
          </w:p>
        </w:tc>
        <w:tc>
          <w:tcPr>
            <w:tcW w:w="2133" w:type="pct"/>
            <w:shd w:val="clear" w:color="auto" w:fill="auto"/>
          </w:tcPr>
          <w:p w:rsidR="00C92CF8" w:rsidRPr="002E32A0" w:rsidRDefault="00C92CF8" w:rsidP="008B5645">
            <w:pPr>
              <w:pStyle w:val="ListParagraph"/>
              <w:spacing w:after="120" w:line="276" w:lineRule="auto"/>
              <w:ind w:left="120"/>
              <w:jc w:val="both"/>
              <w:rPr>
                <w:rFonts w:ascii="Georgia" w:eastAsia="Times New Roman" w:hAnsi="Georgia" w:cstheme="minorHAnsi"/>
                <w:lang w:bidi="en-US"/>
              </w:rPr>
            </w:pPr>
            <w:r w:rsidRPr="002E32A0">
              <w:rPr>
                <w:rFonts w:ascii="Georgia" w:eastAsia="Times New Roman" w:hAnsi="Georgia" w:cstheme="minorHAnsi"/>
                <w:lang w:bidi="en-US"/>
              </w:rPr>
              <w:t xml:space="preserve">531,837 delivered- this exceeds the target by 284%. </w:t>
            </w:r>
          </w:p>
        </w:tc>
      </w:tr>
      <w:tr w:rsidR="00C92CF8" w:rsidRPr="002E32A0" w:rsidTr="008B5645">
        <w:tc>
          <w:tcPr>
            <w:tcW w:w="2867" w:type="pct"/>
            <w:shd w:val="clear" w:color="auto" w:fill="auto"/>
          </w:tcPr>
          <w:p w:rsidR="00C92CF8" w:rsidRPr="002E32A0" w:rsidRDefault="00C92CF8" w:rsidP="008B5645">
            <w:pPr>
              <w:pStyle w:val="ListParagraph"/>
              <w:spacing w:after="120" w:line="276" w:lineRule="auto"/>
              <w:ind w:left="0" w:hanging="23"/>
              <w:jc w:val="both"/>
              <w:rPr>
                <w:rFonts w:ascii="Georgia" w:eastAsia="Times New Roman" w:hAnsi="Georgia" w:cstheme="minorHAnsi"/>
                <w:lang w:bidi="en-US"/>
              </w:rPr>
            </w:pPr>
            <w:r w:rsidRPr="002E32A0">
              <w:rPr>
                <w:rFonts w:ascii="Georgia" w:eastAsia="Times New Roman" w:hAnsi="Georgia" w:cstheme="minorHAnsi"/>
                <w:u w:val="single"/>
                <w:lang w:bidi="en-US"/>
              </w:rPr>
              <w:t>Milestone 1.2:</w:t>
            </w:r>
            <w:r w:rsidRPr="002E32A0">
              <w:rPr>
                <w:rFonts w:ascii="Georgia" w:eastAsia="Times New Roman" w:hAnsi="Georgia" w:cstheme="minorHAnsi"/>
                <w:lang w:bidi="en-US"/>
              </w:rPr>
              <w:t xml:space="preserve"> 6,500 agro-dealers trained in 12 AGRA-focal countries to improve access to agro-inputs by smallholder farmers by the end of 2015.</w:t>
            </w:r>
          </w:p>
        </w:tc>
        <w:tc>
          <w:tcPr>
            <w:tcW w:w="2133" w:type="pct"/>
            <w:shd w:val="clear" w:color="auto" w:fill="auto"/>
          </w:tcPr>
          <w:p w:rsidR="00C92CF8" w:rsidRPr="002E32A0" w:rsidRDefault="00C92CF8" w:rsidP="008B5645">
            <w:pPr>
              <w:pStyle w:val="ListParagraph"/>
              <w:spacing w:after="120" w:line="276" w:lineRule="auto"/>
              <w:ind w:left="120"/>
              <w:jc w:val="both"/>
              <w:rPr>
                <w:rFonts w:ascii="Georgia" w:eastAsia="Times New Roman" w:hAnsi="Georgia" w:cstheme="minorHAnsi"/>
                <w:lang w:bidi="en-US"/>
              </w:rPr>
            </w:pPr>
            <w:r w:rsidRPr="002E32A0">
              <w:rPr>
                <w:rFonts w:ascii="Georgia" w:eastAsia="Times New Roman" w:hAnsi="Georgia" w:cstheme="minorHAnsi"/>
                <w:lang w:bidi="en-US"/>
              </w:rPr>
              <w:t>Exceeded – To date 11,455 agro-dealers trained- this exceeds the target by 176%</w:t>
            </w:r>
          </w:p>
        </w:tc>
      </w:tr>
      <w:tr w:rsidR="00C92CF8" w:rsidRPr="002E32A0" w:rsidTr="008B5645">
        <w:tc>
          <w:tcPr>
            <w:tcW w:w="2867" w:type="pct"/>
            <w:shd w:val="clear" w:color="auto" w:fill="auto"/>
          </w:tcPr>
          <w:p w:rsidR="00C92CF8" w:rsidRPr="002E32A0" w:rsidRDefault="00C92CF8" w:rsidP="008B5645">
            <w:pPr>
              <w:pStyle w:val="ListParagraph"/>
              <w:spacing w:after="120" w:line="276" w:lineRule="auto"/>
              <w:ind w:left="0" w:hanging="23"/>
              <w:jc w:val="both"/>
              <w:rPr>
                <w:rFonts w:ascii="Georgia" w:eastAsia="Times New Roman" w:hAnsi="Georgia" w:cstheme="minorHAnsi"/>
                <w:lang w:bidi="en-US"/>
              </w:rPr>
            </w:pPr>
            <w:r w:rsidRPr="002E32A0">
              <w:rPr>
                <w:rFonts w:ascii="Georgia" w:eastAsia="Times New Roman" w:hAnsi="Georgia" w:cstheme="minorHAnsi"/>
                <w:u w:val="single"/>
                <w:lang w:bidi="en-US"/>
              </w:rPr>
              <w:t>Milestone 2.1</w:t>
            </w:r>
            <w:r w:rsidRPr="002E32A0">
              <w:rPr>
                <w:rFonts w:ascii="Georgia" w:eastAsia="Times New Roman" w:hAnsi="Georgia" w:cstheme="minorHAnsi"/>
                <w:lang w:bidi="en-US"/>
              </w:rPr>
              <w:t>: Fertilizer quality regulatory systems established and operational in 8 countries (Ghana, Mali, Mozambique, Tanzania, Nigeria, Burkina Faso, Rwanda and Zambia) and the skills of  2,600 fertilizer inspectors, at least, one lab per country improved, and a total of 200 laboratory technicians trained by the end of 2015.</w:t>
            </w:r>
          </w:p>
        </w:tc>
        <w:tc>
          <w:tcPr>
            <w:tcW w:w="2133" w:type="pct"/>
            <w:shd w:val="clear" w:color="auto" w:fill="auto"/>
          </w:tcPr>
          <w:p w:rsidR="00C92CF8" w:rsidRPr="002E32A0" w:rsidRDefault="00C92CF8" w:rsidP="008B5645">
            <w:pPr>
              <w:pStyle w:val="ListParagraph"/>
              <w:spacing w:after="120" w:line="276" w:lineRule="auto"/>
              <w:ind w:left="120"/>
              <w:jc w:val="both"/>
              <w:rPr>
                <w:rFonts w:ascii="Georgia" w:eastAsia="Times New Roman" w:hAnsi="Georgia" w:cstheme="minorHAnsi"/>
                <w:lang w:bidi="en-US"/>
              </w:rPr>
            </w:pPr>
            <w:r w:rsidRPr="002E32A0">
              <w:rPr>
                <w:rFonts w:ascii="Georgia" w:eastAsia="Times New Roman" w:hAnsi="Georgia" w:cstheme="minorHAnsi"/>
                <w:lang w:bidi="en-US"/>
              </w:rPr>
              <w:t xml:space="preserve"> 3,332 fertilizers inspectors and 263 laboratory (lab) technicians trained. Target exceeded of fertilizer inspectors exceeded by 128% and that of lab technicians exceeded by 131%. In addition, fertilizer quality system establishment done and lab equipment installed in all 13 target countries</w:t>
            </w:r>
          </w:p>
        </w:tc>
      </w:tr>
      <w:tr w:rsidR="00C92CF8" w:rsidRPr="002E32A0" w:rsidTr="008B5645">
        <w:tc>
          <w:tcPr>
            <w:tcW w:w="2867" w:type="pct"/>
            <w:shd w:val="clear" w:color="auto" w:fill="auto"/>
          </w:tcPr>
          <w:p w:rsidR="00C92CF8" w:rsidRPr="002E32A0" w:rsidRDefault="00C92CF8" w:rsidP="008B5645">
            <w:pPr>
              <w:spacing w:after="120" w:line="276" w:lineRule="auto"/>
              <w:ind w:hanging="23"/>
              <w:jc w:val="both"/>
              <w:rPr>
                <w:rFonts w:ascii="Georgia" w:eastAsia="Times New Roman" w:hAnsi="Georgia" w:cstheme="minorHAnsi"/>
                <w:lang w:bidi="en-US"/>
              </w:rPr>
            </w:pPr>
            <w:r w:rsidRPr="002E32A0">
              <w:rPr>
                <w:rFonts w:ascii="Georgia" w:eastAsia="Times New Roman" w:hAnsi="Georgia" w:cstheme="minorHAnsi"/>
                <w:u w:val="single"/>
                <w:lang w:bidi="en-US"/>
              </w:rPr>
              <w:t>Milestone 2.2:</w:t>
            </w:r>
            <w:r w:rsidRPr="002E32A0">
              <w:rPr>
                <w:rFonts w:ascii="Georgia" w:eastAsia="Times New Roman" w:hAnsi="Georgia" w:cstheme="minorHAnsi"/>
                <w:lang w:bidi="en-US"/>
              </w:rPr>
              <w:t xml:space="preserve"> Appropriate fertilizer policy implemented in six P1+2 AGRA-focal countries (Ghana, Mali, Nigeria, Mozambique, Tanzania, and Ethiopia) by 2015. </w:t>
            </w:r>
          </w:p>
        </w:tc>
        <w:tc>
          <w:tcPr>
            <w:tcW w:w="2133" w:type="pct"/>
            <w:shd w:val="clear" w:color="auto" w:fill="auto"/>
          </w:tcPr>
          <w:p w:rsidR="00C92CF8" w:rsidRPr="002E32A0" w:rsidRDefault="00C92CF8" w:rsidP="008B5645">
            <w:pPr>
              <w:pStyle w:val="ListParagraph"/>
              <w:spacing w:after="120" w:line="276" w:lineRule="auto"/>
              <w:ind w:left="120"/>
              <w:jc w:val="both"/>
              <w:rPr>
                <w:rFonts w:ascii="Georgia" w:eastAsia="Times New Roman" w:hAnsi="Georgia" w:cstheme="minorHAnsi"/>
                <w:lang w:bidi="en-US"/>
              </w:rPr>
            </w:pPr>
            <w:r w:rsidRPr="002E32A0">
              <w:rPr>
                <w:rFonts w:ascii="Georgia" w:eastAsia="Times New Roman" w:hAnsi="Georgia" w:cstheme="minorHAnsi"/>
                <w:lang w:bidi="en-US"/>
              </w:rPr>
              <w:t xml:space="preserve">Grants to support the regulation of fertilizer quality and policy implementation were awarded in all the 13 focal countries. </w:t>
            </w:r>
          </w:p>
        </w:tc>
      </w:tr>
      <w:tr w:rsidR="00C92CF8" w:rsidRPr="002E32A0" w:rsidTr="008B5645">
        <w:tc>
          <w:tcPr>
            <w:tcW w:w="2867" w:type="pct"/>
            <w:shd w:val="clear" w:color="auto" w:fill="auto"/>
          </w:tcPr>
          <w:p w:rsidR="00C92CF8" w:rsidRPr="002E32A0" w:rsidRDefault="00C92CF8" w:rsidP="008B5645">
            <w:pPr>
              <w:pStyle w:val="CommentText"/>
              <w:spacing w:after="120" w:line="276" w:lineRule="auto"/>
              <w:ind w:hanging="23"/>
              <w:jc w:val="both"/>
              <w:rPr>
                <w:rFonts w:eastAsia="Times New Roman" w:cstheme="minorHAnsi"/>
                <w:sz w:val="22"/>
                <w:szCs w:val="22"/>
                <w:lang w:bidi="en-US"/>
              </w:rPr>
            </w:pPr>
            <w:r w:rsidRPr="002E32A0">
              <w:rPr>
                <w:rFonts w:eastAsia="Times New Roman" w:cstheme="minorHAnsi"/>
                <w:sz w:val="22"/>
                <w:szCs w:val="22"/>
                <w:u w:val="single"/>
                <w:lang w:bidi="en-US"/>
              </w:rPr>
              <w:t>Milestone 3.1:</w:t>
            </w:r>
            <w:r w:rsidRPr="002E32A0">
              <w:rPr>
                <w:rFonts w:eastAsia="Times New Roman" w:cstheme="minorHAnsi"/>
                <w:sz w:val="22"/>
                <w:szCs w:val="22"/>
                <w:lang w:bidi="en-US"/>
              </w:rPr>
              <w:t xml:space="preserve"> At least 4 million smallholder farmers provided with access to ISFM knowledge, out of which 2 million would have adopted through direct support to input and output markets as well as extension services.</w:t>
            </w:r>
          </w:p>
        </w:tc>
        <w:tc>
          <w:tcPr>
            <w:tcW w:w="2133" w:type="pct"/>
            <w:shd w:val="clear" w:color="auto" w:fill="auto"/>
          </w:tcPr>
          <w:p w:rsidR="00C92CF8" w:rsidRPr="002E32A0" w:rsidRDefault="00C92CF8" w:rsidP="008B5645">
            <w:pPr>
              <w:pStyle w:val="ListParagraph"/>
              <w:spacing w:after="120" w:line="276" w:lineRule="auto"/>
              <w:ind w:left="120"/>
              <w:jc w:val="both"/>
              <w:rPr>
                <w:rFonts w:ascii="Georgia" w:eastAsia="Times New Roman" w:hAnsi="Georgia" w:cstheme="minorHAnsi"/>
                <w:lang w:bidi="en-US"/>
              </w:rPr>
            </w:pPr>
            <w:r w:rsidRPr="002E32A0">
              <w:rPr>
                <w:rFonts w:ascii="Georgia" w:eastAsia="Times New Roman" w:hAnsi="Georgia" w:cstheme="minorHAnsi"/>
                <w:lang w:bidi="en-US"/>
              </w:rPr>
              <w:t>About 5.8 million farmers provided with access to ISFM knowledge. About 2.2 million farmers have adopted ISFM</w:t>
            </w:r>
          </w:p>
        </w:tc>
      </w:tr>
      <w:tr w:rsidR="00C92CF8" w:rsidRPr="002E32A0" w:rsidTr="008B5645">
        <w:trPr>
          <w:trHeight w:val="1016"/>
        </w:trPr>
        <w:tc>
          <w:tcPr>
            <w:tcW w:w="2867" w:type="pct"/>
            <w:shd w:val="clear" w:color="auto" w:fill="auto"/>
          </w:tcPr>
          <w:p w:rsidR="00C92CF8" w:rsidRPr="002E32A0" w:rsidRDefault="00C92CF8" w:rsidP="008B5645">
            <w:pPr>
              <w:spacing w:after="120" w:line="276" w:lineRule="auto"/>
              <w:ind w:hanging="23"/>
              <w:jc w:val="both"/>
              <w:rPr>
                <w:rFonts w:ascii="Georgia" w:eastAsia="Times New Roman" w:hAnsi="Georgia" w:cstheme="minorHAnsi"/>
                <w:lang w:bidi="en-US"/>
              </w:rPr>
            </w:pPr>
            <w:r w:rsidRPr="002E32A0">
              <w:rPr>
                <w:rFonts w:ascii="Georgia" w:eastAsia="Times New Roman" w:hAnsi="Georgia" w:cstheme="minorHAnsi"/>
                <w:u w:val="single"/>
                <w:lang w:bidi="en-US"/>
              </w:rPr>
              <w:t>Milestone 3.2:</w:t>
            </w:r>
            <w:r w:rsidRPr="002E32A0">
              <w:rPr>
                <w:rFonts w:ascii="Georgia" w:eastAsia="Times New Roman" w:hAnsi="Georgia" w:cstheme="minorHAnsi"/>
                <w:lang w:bidi="en-US"/>
              </w:rPr>
              <w:t xml:space="preserve"> At least 2 million hectares under smallholder farmlands put under ISFM practices, especially with grain legumes and fertilizers.</w:t>
            </w:r>
          </w:p>
        </w:tc>
        <w:tc>
          <w:tcPr>
            <w:tcW w:w="2133" w:type="pct"/>
            <w:shd w:val="clear" w:color="auto" w:fill="auto"/>
          </w:tcPr>
          <w:p w:rsidR="00C92CF8" w:rsidRPr="002E32A0" w:rsidRDefault="00C92CF8" w:rsidP="008B5645">
            <w:pPr>
              <w:pStyle w:val="ListParagraph"/>
              <w:spacing w:after="120" w:line="276" w:lineRule="auto"/>
              <w:ind w:left="120"/>
              <w:jc w:val="both"/>
              <w:rPr>
                <w:rFonts w:ascii="Georgia" w:eastAsia="Times New Roman" w:hAnsi="Georgia" w:cstheme="minorHAnsi"/>
                <w:lang w:bidi="en-US"/>
              </w:rPr>
            </w:pPr>
            <w:r w:rsidRPr="002E32A0">
              <w:rPr>
                <w:rFonts w:ascii="Georgia" w:eastAsia="Times New Roman" w:hAnsi="Georgia" w:cstheme="minorHAnsi"/>
                <w:lang w:bidi="en-US"/>
              </w:rPr>
              <w:t>About 1.7 million ha under ISFM practices</w:t>
            </w:r>
          </w:p>
        </w:tc>
      </w:tr>
      <w:tr w:rsidR="00C92CF8" w:rsidRPr="002E32A0" w:rsidTr="008B5645">
        <w:tc>
          <w:tcPr>
            <w:tcW w:w="2867" w:type="pct"/>
            <w:shd w:val="clear" w:color="auto" w:fill="auto"/>
          </w:tcPr>
          <w:p w:rsidR="00C92CF8" w:rsidRPr="002E32A0" w:rsidRDefault="00C92CF8" w:rsidP="008B5645">
            <w:pPr>
              <w:spacing w:after="120" w:line="276" w:lineRule="auto"/>
              <w:ind w:hanging="23"/>
              <w:jc w:val="both"/>
              <w:rPr>
                <w:rFonts w:ascii="Georgia" w:eastAsia="Times New Roman" w:hAnsi="Georgia" w:cstheme="minorHAnsi"/>
                <w:lang w:bidi="en-US"/>
              </w:rPr>
            </w:pPr>
            <w:r w:rsidRPr="002E32A0">
              <w:rPr>
                <w:rFonts w:ascii="Georgia" w:eastAsia="Times New Roman" w:hAnsi="Georgia" w:cstheme="minorHAnsi"/>
                <w:lang w:bidi="en-US"/>
              </w:rPr>
              <w:t>Milestone 3.3: 13 country level Soil Health Consortia established by 2015 and linked formally to at least three key content providers namely; the Africa Soil Health Consortia (ASHC), the Africa Soil Information Service (</w:t>
            </w:r>
            <w:proofErr w:type="spellStart"/>
            <w:r w:rsidRPr="002E32A0">
              <w:rPr>
                <w:rFonts w:ascii="Georgia" w:eastAsia="Times New Roman" w:hAnsi="Georgia" w:cstheme="minorHAnsi"/>
                <w:lang w:bidi="en-US"/>
              </w:rPr>
              <w:t>AfSIS</w:t>
            </w:r>
            <w:proofErr w:type="spellEnd"/>
            <w:r w:rsidRPr="002E32A0">
              <w:rPr>
                <w:rFonts w:ascii="Georgia" w:eastAsia="Times New Roman" w:hAnsi="Georgia" w:cstheme="minorHAnsi"/>
                <w:lang w:bidi="en-US"/>
              </w:rPr>
              <w:t>), and the Tropical Legumes Project. These projects are funded by BMGF</w:t>
            </w:r>
          </w:p>
        </w:tc>
        <w:tc>
          <w:tcPr>
            <w:tcW w:w="2133" w:type="pct"/>
            <w:shd w:val="clear" w:color="auto" w:fill="auto"/>
          </w:tcPr>
          <w:p w:rsidR="00C92CF8" w:rsidRPr="002E32A0" w:rsidRDefault="00C92CF8" w:rsidP="008B5645">
            <w:pPr>
              <w:pStyle w:val="ListParagraph"/>
              <w:spacing w:after="120" w:line="276" w:lineRule="auto"/>
              <w:ind w:left="120"/>
              <w:jc w:val="both"/>
              <w:rPr>
                <w:rFonts w:ascii="Georgia" w:eastAsia="Times New Roman" w:hAnsi="Georgia" w:cstheme="minorHAnsi"/>
                <w:lang w:bidi="en-US"/>
              </w:rPr>
            </w:pPr>
            <w:r w:rsidRPr="002E32A0">
              <w:rPr>
                <w:rFonts w:ascii="Georgia" w:eastAsia="Times New Roman" w:hAnsi="Georgia" w:cstheme="minorHAnsi"/>
                <w:lang w:bidi="en-US"/>
              </w:rPr>
              <w:t>Achieved– 13 Country level Soil Health Consortia established. East &amp; Southern Africa consortia led by IPNI and are helping in scaling out good agronomic practices under the new AGRA strategy</w:t>
            </w:r>
          </w:p>
        </w:tc>
      </w:tr>
      <w:tr w:rsidR="00C92CF8" w:rsidRPr="002E32A0" w:rsidTr="008B5645">
        <w:tc>
          <w:tcPr>
            <w:tcW w:w="2867" w:type="pct"/>
            <w:shd w:val="clear" w:color="auto" w:fill="auto"/>
          </w:tcPr>
          <w:p w:rsidR="00C92CF8" w:rsidRPr="002E32A0" w:rsidRDefault="00C92CF8" w:rsidP="008B5645">
            <w:pPr>
              <w:pStyle w:val="ListParagraph"/>
              <w:spacing w:after="120" w:line="276" w:lineRule="auto"/>
              <w:ind w:left="0" w:hanging="23"/>
              <w:jc w:val="both"/>
              <w:rPr>
                <w:rFonts w:ascii="Georgia" w:eastAsia="Times New Roman" w:hAnsi="Georgia" w:cstheme="minorHAnsi"/>
                <w:lang w:bidi="en-US"/>
              </w:rPr>
            </w:pPr>
            <w:r w:rsidRPr="002E32A0">
              <w:rPr>
                <w:rFonts w:ascii="Georgia" w:eastAsia="Times New Roman" w:hAnsi="Georgia" w:cstheme="minorHAnsi"/>
                <w:lang w:bidi="en-US"/>
              </w:rPr>
              <w:t xml:space="preserve">Milestone 4.1:  Support 10 African universities by 2015 </w:t>
            </w:r>
            <w:r w:rsidRPr="002E32A0">
              <w:rPr>
                <w:rFonts w:ascii="Georgia" w:eastAsia="Times New Roman" w:hAnsi="Georgia" w:cstheme="minorHAnsi"/>
                <w:lang w:bidi="en-US"/>
              </w:rPr>
              <w:lastRenderedPageBreak/>
              <w:t xml:space="preserve">to develop and deliver an excellent academic and training environment for MSc and Ph.D. training in soil science and agronomy of which 50% will be women. 170 students (120 MSc and 50 Ph.D.) is the target to admit into these 10 universities. </w:t>
            </w:r>
          </w:p>
        </w:tc>
        <w:tc>
          <w:tcPr>
            <w:tcW w:w="2133" w:type="pct"/>
            <w:shd w:val="clear" w:color="auto" w:fill="auto"/>
          </w:tcPr>
          <w:p w:rsidR="00C92CF8" w:rsidRPr="002E32A0" w:rsidRDefault="00C92CF8" w:rsidP="008B5645">
            <w:pPr>
              <w:pStyle w:val="ListParagraph"/>
              <w:spacing w:after="120" w:line="276" w:lineRule="auto"/>
              <w:ind w:left="120"/>
              <w:jc w:val="both"/>
              <w:rPr>
                <w:rFonts w:ascii="Georgia" w:eastAsia="Times New Roman" w:hAnsi="Georgia" w:cstheme="minorHAnsi"/>
                <w:lang w:bidi="en-US"/>
              </w:rPr>
            </w:pPr>
            <w:r w:rsidRPr="002E32A0">
              <w:rPr>
                <w:rFonts w:ascii="Georgia" w:eastAsia="Times New Roman" w:hAnsi="Georgia" w:cstheme="minorHAnsi"/>
                <w:lang w:bidi="en-US"/>
              </w:rPr>
              <w:lastRenderedPageBreak/>
              <w:t xml:space="preserve">190 students were admitted across 11 </w:t>
            </w:r>
            <w:r w:rsidRPr="002E32A0">
              <w:rPr>
                <w:rFonts w:ascii="Georgia" w:eastAsia="Times New Roman" w:hAnsi="Georgia" w:cstheme="minorHAnsi"/>
                <w:lang w:bidi="en-US"/>
              </w:rPr>
              <w:lastRenderedPageBreak/>
              <w:t>universities in 10 African countries. In total 178 (139 MSc &amp; 39 PhD) of the total students have graduated and only 12 (9 MSc &amp; 3 PhD) are still in school. In addition, 200 lab technicians have been provided with enhanced skills training since 2015. This has helped to strengthen the capacity of the agricultural research institutions and partner universities across the 13 AGRA focal countries.</w:t>
            </w:r>
          </w:p>
          <w:p w:rsidR="00C92CF8" w:rsidRPr="002E32A0" w:rsidRDefault="00C92CF8" w:rsidP="008B5645">
            <w:pPr>
              <w:pStyle w:val="ListParagraph"/>
              <w:spacing w:after="120" w:line="276" w:lineRule="auto"/>
              <w:ind w:left="120"/>
              <w:jc w:val="both"/>
              <w:rPr>
                <w:rFonts w:ascii="Georgia" w:eastAsia="Times New Roman" w:hAnsi="Georgia" w:cstheme="minorHAnsi"/>
                <w:lang w:bidi="en-US"/>
              </w:rPr>
            </w:pPr>
          </w:p>
        </w:tc>
      </w:tr>
      <w:tr w:rsidR="00C92CF8" w:rsidRPr="002E32A0" w:rsidTr="008B5645">
        <w:tc>
          <w:tcPr>
            <w:tcW w:w="2867" w:type="pct"/>
            <w:shd w:val="clear" w:color="auto" w:fill="auto"/>
          </w:tcPr>
          <w:p w:rsidR="00C92CF8" w:rsidRPr="002E32A0" w:rsidRDefault="00C92CF8" w:rsidP="008B5645">
            <w:pPr>
              <w:pStyle w:val="ListParagraph"/>
              <w:spacing w:after="120" w:line="276" w:lineRule="auto"/>
              <w:ind w:left="0" w:hanging="23"/>
              <w:jc w:val="both"/>
              <w:rPr>
                <w:rFonts w:ascii="Georgia" w:eastAsia="Times New Roman" w:hAnsi="Georgia" w:cstheme="minorHAnsi"/>
                <w:lang w:bidi="en-US"/>
              </w:rPr>
            </w:pPr>
            <w:r w:rsidRPr="002E32A0">
              <w:rPr>
                <w:rFonts w:ascii="Georgia" w:eastAsia="Times New Roman" w:hAnsi="Georgia" w:cstheme="minorHAnsi"/>
                <w:u w:val="single"/>
                <w:lang w:bidi="en-US"/>
              </w:rPr>
              <w:lastRenderedPageBreak/>
              <w:t>Milestone 4.2:</w:t>
            </w:r>
            <w:r w:rsidRPr="002E32A0">
              <w:rPr>
                <w:rFonts w:ascii="Georgia" w:eastAsia="Times New Roman" w:hAnsi="Georgia" w:cstheme="minorHAnsi"/>
                <w:lang w:bidi="en-US"/>
              </w:rPr>
              <w:t xml:space="preserve">  Training curricula revised and updated in 10 African universities involved in the training of soil scientists and agronomists by 2015. Strong linkages will also be developed by 2015 with at least two universities of excellence (within and outside Africa) to improve the quality of the training programs. This also fosters partnership for purposes of transferring good practices emerging from the 10 universities to other institutions of tertiary education in Africa that would like to replicate them.</w:t>
            </w:r>
          </w:p>
        </w:tc>
        <w:tc>
          <w:tcPr>
            <w:tcW w:w="2133" w:type="pct"/>
            <w:shd w:val="clear" w:color="auto" w:fill="auto"/>
          </w:tcPr>
          <w:p w:rsidR="00C92CF8" w:rsidRPr="002E32A0" w:rsidRDefault="00C92CF8" w:rsidP="008B5645">
            <w:pPr>
              <w:pStyle w:val="ListParagraph"/>
              <w:spacing w:after="120" w:line="276" w:lineRule="auto"/>
              <w:ind w:left="120"/>
              <w:jc w:val="both"/>
              <w:rPr>
                <w:rFonts w:ascii="Georgia" w:eastAsia="Times New Roman" w:hAnsi="Georgia" w:cstheme="minorHAnsi"/>
                <w:lang w:bidi="en-US"/>
              </w:rPr>
            </w:pPr>
            <w:r w:rsidRPr="002E32A0">
              <w:rPr>
                <w:rFonts w:ascii="Georgia" w:eastAsia="Times New Roman" w:hAnsi="Georgia" w:cstheme="minorHAnsi"/>
                <w:lang w:bidi="en-US"/>
              </w:rPr>
              <w:t>Achieved in the past years</w:t>
            </w:r>
          </w:p>
        </w:tc>
      </w:tr>
      <w:tr w:rsidR="00C92CF8" w:rsidRPr="002E32A0" w:rsidTr="008B5645">
        <w:tc>
          <w:tcPr>
            <w:tcW w:w="2867" w:type="pct"/>
            <w:shd w:val="clear" w:color="auto" w:fill="auto"/>
          </w:tcPr>
          <w:p w:rsidR="00C92CF8" w:rsidRPr="002E32A0" w:rsidRDefault="00C92CF8" w:rsidP="008B5645">
            <w:pPr>
              <w:spacing w:after="120" w:line="276" w:lineRule="auto"/>
              <w:ind w:hanging="23"/>
              <w:jc w:val="both"/>
              <w:rPr>
                <w:rFonts w:ascii="Georgia" w:eastAsia="Times New Roman" w:hAnsi="Georgia" w:cstheme="minorHAnsi"/>
                <w:lang w:bidi="en-US"/>
              </w:rPr>
            </w:pPr>
            <w:r w:rsidRPr="002E32A0">
              <w:rPr>
                <w:rFonts w:ascii="Georgia" w:eastAsia="Times New Roman" w:hAnsi="Georgia" w:cstheme="minorHAnsi"/>
                <w:u w:val="single"/>
                <w:lang w:bidi="en-US"/>
              </w:rPr>
              <w:t>Milestone 5.1:</w:t>
            </w:r>
            <w:r w:rsidRPr="002E32A0">
              <w:rPr>
                <w:rFonts w:ascii="Georgia" w:eastAsia="Times New Roman" w:hAnsi="Georgia" w:cstheme="minorHAnsi"/>
                <w:lang w:bidi="en-US"/>
              </w:rPr>
              <w:t xml:space="preserve"> Partnership plan developed by 2014 to enhance integration and alignment of the program’s investments and implementation modalities with the other core programs of AGRA (seeds, markets, policies) and with those at the Bill and Melinda Gates Foundation of relevance to the program. </w:t>
            </w:r>
          </w:p>
        </w:tc>
        <w:tc>
          <w:tcPr>
            <w:tcW w:w="2133" w:type="pct"/>
            <w:shd w:val="clear" w:color="auto" w:fill="auto"/>
          </w:tcPr>
          <w:p w:rsidR="00C92CF8" w:rsidRPr="002E32A0" w:rsidRDefault="00C92CF8" w:rsidP="008B5645">
            <w:pPr>
              <w:pStyle w:val="ListParagraph"/>
              <w:spacing w:after="120" w:line="276" w:lineRule="auto"/>
              <w:ind w:left="120"/>
              <w:jc w:val="both"/>
              <w:rPr>
                <w:rFonts w:ascii="Georgia" w:eastAsia="Times New Roman" w:hAnsi="Georgia" w:cstheme="minorHAnsi"/>
                <w:lang w:bidi="en-US"/>
              </w:rPr>
            </w:pPr>
            <w:r w:rsidRPr="002E32A0">
              <w:rPr>
                <w:rFonts w:ascii="Georgia" w:eastAsia="Times New Roman" w:hAnsi="Georgia" w:cstheme="minorHAnsi"/>
                <w:lang w:bidi="en-US"/>
              </w:rPr>
              <w:t xml:space="preserve">Achieved </w:t>
            </w:r>
          </w:p>
        </w:tc>
      </w:tr>
      <w:tr w:rsidR="00C92CF8" w:rsidRPr="002E32A0" w:rsidTr="008B5645">
        <w:tc>
          <w:tcPr>
            <w:tcW w:w="2867" w:type="pct"/>
            <w:shd w:val="clear" w:color="auto" w:fill="auto"/>
          </w:tcPr>
          <w:p w:rsidR="00C92CF8" w:rsidRPr="002E32A0" w:rsidRDefault="00C92CF8" w:rsidP="008B5645">
            <w:pPr>
              <w:spacing w:after="120" w:line="276" w:lineRule="auto"/>
              <w:ind w:hanging="23"/>
              <w:jc w:val="both"/>
              <w:rPr>
                <w:rFonts w:ascii="Georgia" w:eastAsia="Times New Roman" w:hAnsi="Georgia" w:cstheme="minorHAnsi"/>
                <w:lang w:bidi="en-US"/>
              </w:rPr>
            </w:pPr>
            <w:r w:rsidRPr="002E32A0">
              <w:rPr>
                <w:rFonts w:ascii="Georgia" w:eastAsia="Times New Roman" w:hAnsi="Georgia" w:cstheme="minorHAnsi"/>
                <w:u w:val="single"/>
                <w:lang w:bidi="en-US"/>
              </w:rPr>
              <w:t>Milestone 5.2.1:</w:t>
            </w:r>
            <w:r w:rsidRPr="002E32A0">
              <w:rPr>
                <w:rFonts w:ascii="Georgia" w:eastAsia="Times New Roman" w:hAnsi="Georgia" w:cstheme="minorHAnsi"/>
                <w:lang w:bidi="en-US"/>
              </w:rPr>
              <w:t xml:space="preserve"> A detailed Soil Health Program Monitoring and Evaluation Plan (including relevant data collection and performance reporting tools) developed by December 2011.</w:t>
            </w:r>
          </w:p>
        </w:tc>
        <w:tc>
          <w:tcPr>
            <w:tcW w:w="2133" w:type="pct"/>
            <w:shd w:val="clear" w:color="auto" w:fill="auto"/>
          </w:tcPr>
          <w:p w:rsidR="00C92CF8" w:rsidRPr="002E32A0" w:rsidRDefault="00C92CF8" w:rsidP="008B5645">
            <w:pPr>
              <w:pStyle w:val="ListParagraph"/>
              <w:spacing w:after="120" w:line="276" w:lineRule="auto"/>
              <w:ind w:left="30" w:firstLine="90"/>
              <w:jc w:val="both"/>
              <w:rPr>
                <w:rFonts w:ascii="Georgia" w:eastAsia="Times New Roman" w:hAnsi="Georgia" w:cstheme="minorHAnsi"/>
                <w:lang w:bidi="en-US"/>
              </w:rPr>
            </w:pPr>
            <w:r w:rsidRPr="002E32A0">
              <w:rPr>
                <w:rFonts w:ascii="Georgia" w:eastAsia="Times New Roman" w:hAnsi="Georgia" w:cstheme="minorHAnsi"/>
                <w:lang w:bidi="en-US"/>
              </w:rPr>
              <w:t xml:space="preserve">Achieved </w:t>
            </w:r>
          </w:p>
        </w:tc>
      </w:tr>
      <w:tr w:rsidR="00C92CF8" w:rsidRPr="002E32A0" w:rsidTr="008B5645">
        <w:tc>
          <w:tcPr>
            <w:tcW w:w="2867" w:type="pct"/>
            <w:shd w:val="clear" w:color="auto" w:fill="auto"/>
          </w:tcPr>
          <w:p w:rsidR="00C92CF8" w:rsidRPr="002E32A0" w:rsidRDefault="00C92CF8" w:rsidP="008B5645">
            <w:pPr>
              <w:spacing w:after="120" w:line="276" w:lineRule="auto"/>
              <w:ind w:hanging="23"/>
              <w:jc w:val="both"/>
              <w:rPr>
                <w:rFonts w:ascii="Georgia" w:eastAsia="Times New Roman" w:hAnsi="Georgia" w:cstheme="minorHAnsi"/>
                <w:lang w:bidi="en-US"/>
              </w:rPr>
            </w:pPr>
            <w:r w:rsidRPr="002E32A0">
              <w:rPr>
                <w:rFonts w:ascii="Georgia" w:eastAsia="Times New Roman" w:hAnsi="Georgia" w:cstheme="minorHAnsi"/>
                <w:u w:val="single"/>
                <w:lang w:bidi="en-US"/>
              </w:rPr>
              <w:t>Milestone 5.2.2:</w:t>
            </w:r>
            <w:r w:rsidRPr="002E32A0">
              <w:rPr>
                <w:rFonts w:ascii="Georgia" w:eastAsia="Times New Roman" w:hAnsi="Georgia" w:cstheme="minorHAnsi"/>
                <w:lang w:bidi="en-US"/>
              </w:rPr>
              <w:t xml:space="preserve"> At least 2 Special studies per year conducted to obtain an in-depth understanding of particular aspects of soil health program sub-programs.</w:t>
            </w:r>
          </w:p>
        </w:tc>
        <w:tc>
          <w:tcPr>
            <w:tcW w:w="2133" w:type="pct"/>
            <w:shd w:val="clear" w:color="auto" w:fill="auto"/>
          </w:tcPr>
          <w:p w:rsidR="00C92CF8" w:rsidRPr="002E32A0" w:rsidRDefault="00C92CF8" w:rsidP="008B5645">
            <w:pPr>
              <w:pStyle w:val="ListParagraph"/>
              <w:spacing w:after="120" w:line="276" w:lineRule="auto"/>
              <w:ind w:left="30" w:firstLine="90"/>
              <w:jc w:val="both"/>
              <w:rPr>
                <w:rFonts w:ascii="Georgia" w:eastAsia="Times New Roman" w:hAnsi="Georgia" w:cstheme="minorHAnsi"/>
                <w:lang w:bidi="en-US"/>
              </w:rPr>
            </w:pPr>
            <w:r w:rsidRPr="002E32A0">
              <w:rPr>
                <w:rFonts w:ascii="Georgia" w:eastAsia="Times New Roman" w:hAnsi="Georgia" w:cstheme="minorHAnsi"/>
                <w:lang w:bidi="en-US"/>
              </w:rPr>
              <w:t>Achieved</w:t>
            </w:r>
          </w:p>
        </w:tc>
      </w:tr>
      <w:tr w:rsidR="00C92CF8" w:rsidRPr="002E32A0" w:rsidTr="008B5645">
        <w:tc>
          <w:tcPr>
            <w:tcW w:w="2867" w:type="pct"/>
            <w:shd w:val="clear" w:color="auto" w:fill="auto"/>
          </w:tcPr>
          <w:p w:rsidR="00C92CF8" w:rsidRPr="002E32A0" w:rsidRDefault="00C92CF8" w:rsidP="008B5645">
            <w:pPr>
              <w:spacing w:after="120" w:line="276" w:lineRule="auto"/>
              <w:ind w:hanging="23"/>
              <w:jc w:val="both"/>
              <w:rPr>
                <w:rFonts w:ascii="Georgia" w:eastAsia="Times New Roman" w:hAnsi="Georgia" w:cstheme="minorHAnsi"/>
                <w:lang w:bidi="en-US"/>
              </w:rPr>
            </w:pPr>
            <w:r w:rsidRPr="002E32A0">
              <w:rPr>
                <w:rFonts w:ascii="Georgia" w:eastAsia="Times New Roman" w:hAnsi="Georgia" w:cstheme="minorHAnsi"/>
                <w:u w:val="single"/>
                <w:lang w:bidi="en-US"/>
              </w:rPr>
              <w:t>Milestone 5.2.3</w:t>
            </w:r>
            <w:r w:rsidRPr="002E32A0">
              <w:rPr>
                <w:rFonts w:ascii="Georgia" w:eastAsia="Times New Roman" w:hAnsi="Georgia" w:cstheme="minorHAnsi"/>
                <w:lang w:bidi="en-US"/>
              </w:rPr>
              <w:t xml:space="preserve">: Program Performance Review Report completed </w:t>
            </w:r>
          </w:p>
        </w:tc>
        <w:tc>
          <w:tcPr>
            <w:tcW w:w="2133" w:type="pct"/>
            <w:shd w:val="clear" w:color="auto" w:fill="auto"/>
          </w:tcPr>
          <w:p w:rsidR="00C92CF8" w:rsidRPr="002E32A0" w:rsidRDefault="00C92CF8" w:rsidP="008B5645">
            <w:pPr>
              <w:pStyle w:val="ListParagraph"/>
              <w:spacing w:after="120" w:line="276" w:lineRule="auto"/>
              <w:ind w:left="30" w:firstLine="90"/>
              <w:jc w:val="both"/>
              <w:rPr>
                <w:rFonts w:ascii="Georgia" w:eastAsia="Times New Roman" w:hAnsi="Georgia" w:cstheme="minorHAnsi"/>
                <w:lang w:bidi="en-US"/>
              </w:rPr>
            </w:pPr>
            <w:r w:rsidRPr="002E32A0">
              <w:rPr>
                <w:rFonts w:ascii="Georgia" w:eastAsia="Times New Roman" w:hAnsi="Georgia" w:cstheme="minorHAnsi"/>
                <w:lang w:bidi="en-US"/>
              </w:rPr>
              <w:t>Achieved</w:t>
            </w:r>
          </w:p>
        </w:tc>
      </w:tr>
      <w:tr w:rsidR="00C92CF8" w:rsidRPr="002E32A0" w:rsidTr="008B5645">
        <w:tc>
          <w:tcPr>
            <w:tcW w:w="2867" w:type="pct"/>
            <w:shd w:val="clear" w:color="auto" w:fill="auto"/>
          </w:tcPr>
          <w:p w:rsidR="00C92CF8" w:rsidRPr="002E32A0" w:rsidRDefault="00C92CF8" w:rsidP="008B5645">
            <w:pPr>
              <w:pStyle w:val="ListParagraph"/>
              <w:spacing w:after="120" w:line="276" w:lineRule="auto"/>
              <w:ind w:left="0" w:hanging="23"/>
              <w:jc w:val="both"/>
              <w:rPr>
                <w:rFonts w:ascii="Georgia" w:eastAsia="Times New Roman" w:hAnsi="Georgia" w:cstheme="minorHAnsi"/>
                <w:lang w:bidi="en-US"/>
              </w:rPr>
            </w:pPr>
            <w:r w:rsidRPr="002E32A0">
              <w:rPr>
                <w:rFonts w:ascii="Georgia" w:eastAsia="Times New Roman" w:hAnsi="Georgia" w:cstheme="minorHAnsi"/>
                <w:u w:val="single"/>
                <w:lang w:bidi="en-US"/>
              </w:rPr>
              <w:t>Milestone 5.3:1:</w:t>
            </w:r>
            <w:r w:rsidRPr="002E32A0">
              <w:rPr>
                <w:rFonts w:ascii="Georgia" w:eastAsia="Times New Roman" w:hAnsi="Georgia" w:cstheme="minorHAnsi"/>
                <w:lang w:bidi="en-US"/>
              </w:rPr>
              <w:t xml:space="preserve"> An integrated AGRA Management Information System (MIS) that facilitates Soil Health Program data management and reporting in place by Dec 2012. This will be an integral part of an AGRA-wide MIS. </w:t>
            </w:r>
          </w:p>
        </w:tc>
        <w:tc>
          <w:tcPr>
            <w:tcW w:w="2133" w:type="pct"/>
            <w:shd w:val="clear" w:color="auto" w:fill="auto"/>
          </w:tcPr>
          <w:p w:rsidR="00C92CF8" w:rsidRPr="002E32A0" w:rsidRDefault="00C92CF8" w:rsidP="008B5645">
            <w:pPr>
              <w:pStyle w:val="ListParagraph"/>
              <w:spacing w:after="120" w:line="276" w:lineRule="auto"/>
              <w:ind w:left="30" w:firstLine="90"/>
              <w:jc w:val="both"/>
              <w:rPr>
                <w:rFonts w:ascii="Georgia" w:eastAsia="Times New Roman" w:hAnsi="Georgia" w:cstheme="minorHAnsi"/>
                <w:lang w:bidi="en-US"/>
              </w:rPr>
            </w:pPr>
            <w:r w:rsidRPr="002E32A0">
              <w:rPr>
                <w:rFonts w:ascii="Georgia" w:eastAsia="Times New Roman" w:hAnsi="Georgia" w:cstheme="minorHAnsi"/>
                <w:lang w:bidi="en-US"/>
              </w:rPr>
              <w:t>Achieved</w:t>
            </w:r>
          </w:p>
        </w:tc>
      </w:tr>
      <w:tr w:rsidR="00C92CF8" w:rsidRPr="002E32A0" w:rsidTr="008B5645">
        <w:tc>
          <w:tcPr>
            <w:tcW w:w="2867" w:type="pct"/>
            <w:shd w:val="clear" w:color="auto" w:fill="auto"/>
          </w:tcPr>
          <w:p w:rsidR="00C92CF8" w:rsidRPr="002E32A0" w:rsidRDefault="00C92CF8" w:rsidP="008B5645">
            <w:pPr>
              <w:spacing w:after="120" w:line="276" w:lineRule="auto"/>
              <w:ind w:hanging="23"/>
              <w:jc w:val="both"/>
              <w:rPr>
                <w:rFonts w:ascii="Georgia" w:eastAsia="Times New Roman" w:hAnsi="Georgia" w:cstheme="minorHAnsi"/>
                <w:lang w:bidi="en-US"/>
              </w:rPr>
            </w:pPr>
            <w:r w:rsidRPr="002E32A0">
              <w:rPr>
                <w:rFonts w:ascii="Georgia" w:eastAsia="Times New Roman" w:hAnsi="Georgia" w:cstheme="minorHAnsi"/>
                <w:u w:val="single"/>
                <w:lang w:bidi="en-US"/>
              </w:rPr>
              <w:lastRenderedPageBreak/>
              <w:t>Milestone 5.3.2:</w:t>
            </w:r>
            <w:r w:rsidRPr="002E32A0">
              <w:rPr>
                <w:rFonts w:ascii="Georgia" w:eastAsia="Times New Roman" w:hAnsi="Georgia" w:cstheme="minorHAnsi"/>
                <w:lang w:bidi="en-US"/>
              </w:rPr>
              <w:t xml:space="preserve"> A Technical Advisory Committee established by 2011 that will provide an external and independent advice to the program that improves its delivery and impacts.</w:t>
            </w:r>
          </w:p>
        </w:tc>
        <w:tc>
          <w:tcPr>
            <w:tcW w:w="2133" w:type="pct"/>
            <w:shd w:val="clear" w:color="auto" w:fill="auto"/>
          </w:tcPr>
          <w:p w:rsidR="00C92CF8" w:rsidRPr="002E32A0" w:rsidRDefault="00C92CF8" w:rsidP="008B5645">
            <w:pPr>
              <w:pStyle w:val="ListParagraph"/>
              <w:spacing w:after="120" w:line="276" w:lineRule="auto"/>
              <w:ind w:left="30" w:firstLine="90"/>
              <w:jc w:val="both"/>
              <w:rPr>
                <w:rFonts w:ascii="Georgia" w:eastAsia="Times New Roman" w:hAnsi="Georgia" w:cstheme="minorHAnsi"/>
                <w:lang w:bidi="en-US"/>
              </w:rPr>
            </w:pPr>
            <w:r w:rsidRPr="002E32A0">
              <w:rPr>
                <w:rFonts w:ascii="Georgia" w:eastAsia="Times New Roman" w:hAnsi="Georgia" w:cstheme="minorHAnsi"/>
                <w:lang w:bidi="en-US"/>
              </w:rPr>
              <w:t xml:space="preserve">Achieved </w:t>
            </w:r>
          </w:p>
        </w:tc>
      </w:tr>
      <w:tr w:rsidR="00C92CF8" w:rsidRPr="002E32A0" w:rsidTr="008B5645">
        <w:tc>
          <w:tcPr>
            <w:tcW w:w="2867" w:type="pct"/>
            <w:shd w:val="clear" w:color="auto" w:fill="auto"/>
          </w:tcPr>
          <w:p w:rsidR="00C92CF8" w:rsidRPr="002E32A0" w:rsidRDefault="00C92CF8" w:rsidP="008B5645">
            <w:pPr>
              <w:spacing w:after="120" w:line="276" w:lineRule="auto"/>
              <w:ind w:hanging="23"/>
              <w:jc w:val="both"/>
              <w:rPr>
                <w:rFonts w:ascii="Georgia" w:eastAsia="Times New Roman" w:hAnsi="Georgia" w:cstheme="minorHAnsi"/>
                <w:lang w:bidi="en-US"/>
              </w:rPr>
            </w:pPr>
            <w:r w:rsidRPr="002E32A0">
              <w:rPr>
                <w:rFonts w:ascii="Georgia" w:eastAsia="Times New Roman" w:hAnsi="Georgia" w:cstheme="minorHAnsi"/>
                <w:u w:val="single"/>
                <w:lang w:bidi="en-US"/>
              </w:rPr>
              <w:t>Milestone 5.4.1:</w:t>
            </w:r>
            <w:r w:rsidRPr="002E32A0">
              <w:rPr>
                <w:rFonts w:ascii="Georgia" w:eastAsia="Times New Roman" w:hAnsi="Georgia" w:cstheme="minorHAnsi"/>
                <w:lang w:bidi="en-US"/>
              </w:rPr>
              <w:t xml:space="preserve"> Soil Health Program knowledge sharing and communication products (newsletters, brochures, websites, etc.).</w:t>
            </w:r>
          </w:p>
        </w:tc>
        <w:tc>
          <w:tcPr>
            <w:tcW w:w="2133" w:type="pct"/>
            <w:shd w:val="clear" w:color="auto" w:fill="auto"/>
          </w:tcPr>
          <w:p w:rsidR="00C92CF8" w:rsidRPr="002E32A0" w:rsidRDefault="00C92CF8" w:rsidP="008B5645">
            <w:pPr>
              <w:pStyle w:val="ListParagraph"/>
              <w:spacing w:after="120" w:line="276" w:lineRule="auto"/>
              <w:ind w:hanging="600"/>
              <w:jc w:val="both"/>
              <w:rPr>
                <w:rFonts w:ascii="Georgia" w:eastAsia="Times New Roman" w:hAnsi="Georgia" w:cstheme="minorHAnsi"/>
                <w:lang w:bidi="en-US"/>
              </w:rPr>
            </w:pPr>
            <w:r w:rsidRPr="002E32A0">
              <w:rPr>
                <w:rFonts w:ascii="Georgia" w:eastAsia="Times New Roman" w:hAnsi="Georgia" w:cstheme="minorHAnsi"/>
                <w:lang w:bidi="en-US"/>
              </w:rPr>
              <w:t xml:space="preserve">Achieved </w:t>
            </w:r>
          </w:p>
        </w:tc>
      </w:tr>
    </w:tbl>
    <w:p w:rsidR="00C92CF8" w:rsidRPr="002E32A0" w:rsidRDefault="00C92CF8" w:rsidP="00C92CF8">
      <w:pPr>
        <w:tabs>
          <w:tab w:val="left" w:pos="0"/>
        </w:tabs>
        <w:autoSpaceDE w:val="0"/>
        <w:autoSpaceDN w:val="0"/>
        <w:adjustRightInd w:val="0"/>
        <w:spacing w:after="200" w:line="276" w:lineRule="auto"/>
        <w:jc w:val="both"/>
        <w:rPr>
          <w:rFonts w:ascii="Georgia" w:hAnsi="Georgia" w:cstheme="minorHAnsi"/>
          <w:lang w:bidi="en-US"/>
        </w:rPr>
      </w:pPr>
    </w:p>
    <w:p w:rsidR="00C92CF8" w:rsidRPr="002E32A0" w:rsidRDefault="00C92CF8" w:rsidP="00C92CF8">
      <w:pPr>
        <w:tabs>
          <w:tab w:val="left" w:pos="0"/>
        </w:tabs>
        <w:autoSpaceDE w:val="0"/>
        <w:autoSpaceDN w:val="0"/>
        <w:adjustRightInd w:val="0"/>
        <w:spacing w:after="200" w:line="276" w:lineRule="auto"/>
        <w:jc w:val="both"/>
        <w:rPr>
          <w:rFonts w:ascii="Georgia" w:eastAsia="Times New Roman" w:hAnsi="Georgia" w:cstheme="minorHAnsi"/>
          <w:lang w:bidi="en-US"/>
        </w:rPr>
      </w:pPr>
      <w:r w:rsidRPr="002E32A0">
        <w:rPr>
          <w:rFonts w:ascii="Georgia" w:hAnsi="Georgia" w:cstheme="minorHAnsi"/>
          <w:lang w:bidi="en-US"/>
        </w:rPr>
        <w:t xml:space="preserve">In view of the above background, AGRA intends </w:t>
      </w:r>
      <w:r w:rsidRPr="002E32A0">
        <w:rPr>
          <w:rFonts w:ascii="Georgia" w:eastAsia="Times New Roman" w:hAnsi="Georgia" w:cstheme="minorHAnsi"/>
          <w:lang w:bidi="en-US"/>
        </w:rPr>
        <w:t xml:space="preserve">to </w:t>
      </w:r>
      <w:r w:rsidRPr="002E32A0">
        <w:rPr>
          <w:rFonts w:ascii="Georgia" w:hAnsi="Georgia" w:cstheme="minorHAnsi"/>
          <w:lang w:bidi="en-US"/>
        </w:rPr>
        <w:t xml:space="preserve">commission an independent end of program impact study to determine the impacts of the </w:t>
      </w:r>
      <w:proofErr w:type="gramStart"/>
      <w:r w:rsidRPr="002E32A0">
        <w:rPr>
          <w:rFonts w:ascii="Georgia" w:hAnsi="Georgia" w:cstheme="minorHAnsi"/>
          <w:lang w:bidi="en-US"/>
        </w:rPr>
        <w:t>Program which will mainly focus on outcomes</w:t>
      </w:r>
      <w:proofErr w:type="gramEnd"/>
      <w:r w:rsidRPr="002E32A0">
        <w:rPr>
          <w:rFonts w:ascii="Georgia" w:hAnsi="Georgia" w:cstheme="minorHAnsi"/>
          <w:lang w:bidi="en-US"/>
        </w:rPr>
        <w:t xml:space="preserve"> and medium-term impacts of the program interventions.</w:t>
      </w:r>
    </w:p>
    <w:p w:rsidR="00C92CF8" w:rsidRPr="002E32A0" w:rsidRDefault="00C92CF8" w:rsidP="00C92CF8">
      <w:pPr>
        <w:pStyle w:val="Heading1"/>
        <w:widowControl w:val="0"/>
        <w:numPr>
          <w:ilvl w:val="0"/>
          <w:numId w:val="70"/>
        </w:numPr>
        <w:spacing w:before="480" w:after="240" w:line="276" w:lineRule="auto"/>
        <w:rPr>
          <w:rFonts w:ascii="Georgia" w:hAnsi="Georgia"/>
          <w:sz w:val="22"/>
          <w:szCs w:val="22"/>
        </w:rPr>
      </w:pPr>
      <w:bookmarkStart w:id="234" w:name="_Toc402691434"/>
      <w:r w:rsidRPr="002E32A0">
        <w:rPr>
          <w:rFonts w:ascii="Georgia" w:hAnsi="Georgia"/>
          <w:sz w:val="22"/>
          <w:szCs w:val="22"/>
        </w:rPr>
        <w:t xml:space="preserve">OBJECTIVES AND PURPOSE OF THE </w:t>
      </w:r>
      <w:bookmarkEnd w:id="234"/>
      <w:r w:rsidRPr="002E32A0">
        <w:rPr>
          <w:rFonts w:ascii="Georgia" w:hAnsi="Georgia"/>
          <w:sz w:val="22"/>
          <w:szCs w:val="22"/>
        </w:rPr>
        <w:t>IMPACT STUDY</w:t>
      </w:r>
    </w:p>
    <w:p w:rsidR="00C92CF8" w:rsidRPr="002E32A0" w:rsidRDefault="00C92CF8" w:rsidP="00C92CF8">
      <w:pPr>
        <w:tabs>
          <w:tab w:val="left" w:pos="0"/>
        </w:tabs>
        <w:autoSpaceDE w:val="0"/>
        <w:autoSpaceDN w:val="0"/>
        <w:adjustRightInd w:val="0"/>
        <w:spacing w:after="200" w:line="276" w:lineRule="auto"/>
        <w:jc w:val="both"/>
        <w:rPr>
          <w:rFonts w:ascii="Georgia" w:hAnsi="Georgia" w:cstheme="minorHAnsi"/>
          <w:lang w:bidi="en-US"/>
        </w:rPr>
      </w:pPr>
      <w:r w:rsidRPr="002E32A0">
        <w:rPr>
          <w:rFonts w:ascii="Georgia" w:hAnsi="Georgia" w:cstheme="minorHAnsi"/>
          <w:lang w:bidi="en-US"/>
        </w:rPr>
        <w:t>The main objective of this evaluation is to assess the overall impacts of the program. The impact study will essentially cover the following two components of the Soil Health investment portfolio:</w:t>
      </w:r>
    </w:p>
    <w:p w:rsidR="00C92CF8" w:rsidRPr="002E32A0" w:rsidRDefault="00C92CF8" w:rsidP="00C92CF8">
      <w:pPr>
        <w:numPr>
          <w:ilvl w:val="2"/>
          <w:numId w:val="59"/>
        </w:numPr>
        <w:tabs>
          <w:tab w:val="left" w:pos="0"/>
        </w:tabs>
        <w:autoSpaceDE w:val="0"/>
        <w:autoSpaceDN w:val="0"/>
        <w:adjustRightInd w:val="0"/>
        <w:spacing w:after="200" w:line="276" w:lineRule="auto"/>
        <w:jc w:val="both"/>
        <w:rPr>
          <w:rFonts w:ascii="Georgia" w:hAnsi="Georgia" w:cstheme="minorHAnsi"/>
          <w:lang w:bidi="en-US"/>
        </w:rPr>
      </w:pPr>
      <w:r w:rsidRPr="002E32A0">
        <w:rPr>
          <w:rFonts w:ascii="Georgia" w:eastAsia="Times New Roman" w:hAnsi="Georgia" w:cstheme="minorHAnsi"/>
          <w:i/>
          <w:lang w:bidi="en-US"/>
        </w:rPr>
        <w:t xml:space="preserve">Programmatic impacts </w:t>
      </w:r>
      <w:r w:rsidRPr="002E32A0">
        <w:rPr>
          <w:rFonts w:ascii="Georgia" w:eastAsia="Times New Roman" w:hAnsi="Georgia" w:cstheme="minorHAnsi"/>
          <w:lang w:bidi="en-US"/>
        </w:rPr>
        <w:t xml:space="preserve">– </w:t>
      </w:r>
      <w:r w:rsidRPr="002E32A0">
        <w:rPr>
          <w:rFonts w:ascii="Georgia" w:hAnsi="Georgia" w:cstheme="minorHAnsi"/>
          <w:lang w:bidi="en-US"/>
        </w:rPr>
        <w:t>what results have been delivered, what changes (outcomes, both intended and unintended) have occurred among the beneficiaries, relevance of program interventions, return on investments and the sustainability of the achievement to-date.</w:t>
      </w:r>
    </w:p>
    <w:p w:rsidR="00C92CF8" w:rsidRPr="002E32A0" w:rsidRDefault="00C92CF8" w:rsidP="00C92CF8">
      <w:pPr>
        <w:numPr>
          <w:ilvl w:val="2"/>
          <w:numId w:val="59"/>
        </w:numPr>
        <w:tabs>
          <w:tab w:val="left" w:pos="0"/>
        </w:tabs>
        <w:autoSpaceDE w:val="0"/>
        <w:autoSpaceDN w:val="0"/>
        <w:adjustRightInd w:val="0"/>
        <w:spacing w:after="200" w:line="276" w:lineRule="auto"/>
        <w:jc w:val="both"/>
        <w:rPr>
          <w:rFonts w:ascii="Georgia" w:hAnsi="Georgia" w:cstheme="minorHAnsi"/>
          <w:lang w:bidi="en-US"/>
        </w:rPr>
      </w:pPr>
      <w:r w:rsidRPr="002E32A0">
        <w:rPr>
          <w:rFonts w:ascii="Georgia" w:eastAsia="Times New Roman" w:hAnsi="Georgia" w:cstheme="minorHAnsi"/>
          <w:i/>
          <w:lang w:bidi="en-US"/>
        </w:rPr>
        <w:t xml:space="preserve">Program delivery mechanisms </w:t>
      </w:r>
      <w:r w:rsidRPr="002E32A0">
        <w:rPr>
          <w:rFonts w:ascii="Georgia" w:eastAsia="Times New Roman" w:hAnsi="Georgia" w:cstheme="minorHAnsi"/>
          <w:lang w:bidi="en-US"/>
        </w:rPr>
        <w:t xml:space="preserve">– </w:t>
      </w:r>
      <w:r w:rsidRPr="002E32A0">
        <w:rPr>
          <w:rFonts w:ascii="Georgia" w:hAnsi="Georgia" w:cstheme="minorHAnsi"/>
          <w:lang w:bidi="en-US"/>
        </w:rPr>
        <w:t>the approach adopted by the program to achieve the results highlighted above, e.g., models/best practices employed by the program; e.g. Agro-</w:t>
      </w:r>
      <w:r w:rsidRPr="002E32A0">
        <w:rPr>
          <w:rFonts w:ascii="Georgia" w:eastAsia="Times New Roman" w:hAnsi="Georgia" w:cstheme="minorHAnsi"/>
          <w:lang w:bidi="en-US"/>
        </w:rPr>
        <w:t xml:space="preserve">dealer network; “going beyond demos”; partnerships developed </w:t>
      </w:r>
      <w:r w:rsidRPr="002E32A0">
        <w:rPr>
          <w:rFonts w:ascii="Georgia" w:hAnsi="Georgia" w:cstheme="minorHAnsi"/>
          <w:lang w:bidi="en-US"/>
        </w:rPr>
        <w:t>(e.g. Country Soil Health Consortia); fertilizer business; legume seed production; micro-dosing technology, cropping systems etc. How successful these models have been, lessons learned and whether these results are likely to be sustainable.</w:t>
      </w:r>
    </w:p>
    <w:p w:rsidR="00C92CF8" w:rsidRPr="002E32A0" w:rsidRDefault="00C92CF8" w:rsidP="00C92CF8">
      <w:pPr>
        <w:pStyle w:val="Heading2"/>
        <w:spacing w:after="240" w:line="276" w:lineRule="auto"/>
        <w:rPr>
          <w:rFonts w:ascii="Georgia" w:hAnsi="Georgia" w:cstheme="minorHAnsi"/>
          <w:color w:val="auto"/>
          <w:sz w:val="22"/>
          <w:szCs w:val="22"/>
          <w:lang w:bidi="en-US"/>
        </w:rPr>
      </w:pPr>
      <w:bookmarkStart w:id="235" w:name="_Toc402691435"/>
      <w:r w:rsidRPr="002E32A0">
        <w:rPr>
          <w:rFonts w:ascii="Georgia" w:hAnsi="Georgia" w:cstheme="minorHAnsi"/>
          <w:color w:val="auto"/>
          <w:sz w:val="22"/>
          <w:szCs w:val="22"/>
          <w:lang w:bidi="en-US"/>
        </w:rPr>
        <w:t>2.1 Specific Objectives of the impact study:</w:t>
      </w:r>
      <w:bookmarkEnd w:id="235"/>
    </w:p>
    <w:p w:rsidR="00C92CF8" w:rsidRPr="002E32A0" w:rsidRDefault="00C92CF8" w:rsidP="00C92CF8">
      <w:pPr>
        <w:tabs>
          <w:tab w:val="left" w:pos="0"/>
        </w:tabs>
        <w:autoSpaceDE w:val="0"/>
        <w:autoSpaceDN w:val="0"/>
        <w:adjustRightInd w:val="0"/>
        <w:spacing w:after="200" w:line="276" w:lineRule="auto"/>
        <w:jc w:val="both"/>
        <w:rPr>
          <w:rFonts w:ascii="Georgia" w:hAnsi="Georgia" w:cstheme="minorHAnsi"/>
          <w:lang w:bidi="en-US"/>
        </w:rPr>
      </w:pPr>
      <w:r w:rsidRPr="002E32A0">
        <w:rPr>
          <w:rFonts w:ascii="Georgia" w:hAnsi="Georgia" w:cstheme="minorHAnsi"/>
          <w:lang w:bidi="en-US"/>
        </w:rPr>
        <w:t>Specifically, the program impact study will:</w:t>
      </w:r>
    </w:p>
    <w:p w:rsidR="00C92CF8" w:rsidRPr="002E32A0" w:rsidRDefault="00C92CF8" w:rsidP="00C92CF8">
      <w:pPr>
        <w:numPr>
          <w:ilvl w:val="3"/>
          <w:numId w:val="59"/>
        </w:numPr>
        <w:tabs>
          <w:tab w:val="left" w:pos="0"/>
        </w:tabs>
        <w:autoSpaceDE w:val="0"/>
        <w:autoSpaceDN w:val="0"/>
        <w:adjustRightInd w:val="0"/>
        <w:spacing w:after="200" w:line="276" w:lineRule="auto"/>
        <w:jc w:val="both"/>
        <w:rPr>
          <w:rFonts w:ascii="Georgia" w:hAnsi="Georgia" w:cstheme="minorHAnsi"/>
          <w:lang w:bidi="en-US"/>
        </w:rPr>
      </w:pPr>
      <w:r w:rsidRPr="002E32A0">
        <w:rPr>
          <w:rFonts w:ascii="Georgia" w:hAnsi="Georgia" w:cstheme="minorHAnsi"/>
          <w:lang w:bidi="en-US"/>
        </w:rPr>
        <w:t>Critically assess to what extent, if any, the sub-program interventions: (</w:t>
      </w:r>
      <w:proofErr w:type="spellStart"/>
      <w:r w:rsidRPr="002E32A0">
        <w:rPr>
          <w:rFonts w:ascii="Georgia" w:hAnsi="Georgia" w:cstheme="minorHAnsi"/>
          <w:lang w:bidi="en-US"/>
        </w:rPr>
        <w:t>i</w:t>
      </w:r>
      <w:proofErr w:type="spellEnd"/>
      <w:r w:rsidRPr="002E32A0">
        <w:rPr>
          <w:rFonts w:ascii="Georgia" w:hAnsi="Georgia" w:cstheme="minorHAnsi"/>
          <w:lang w:bidi="en-US"/>
        </w:rPr>
        <w:t>) ISFM Technology scale-out; (ii) Fertilizer supply and policy, and (iii) Training and Education  yielded the expected impacts;</w:t>
      </w:r>
    </w:p>
    <w:p w:rsidR="00C92CF8" w:rsidRPr="002E32A0" w:rsidRDefault="00C92CF8" w:rsidP="00C92CF8">
      <w:pPr>
        <w:numPr>
          <w:ilvl w:val="3"/>
          <w:numId w:val="59"/>
        </w:numPr>
        <w:tabs>
          <w:tab w:val="left" w:pos="0"/>
        </w:tabs>
        <w:autoSpaceDE w:val="0"/>
        <w:autoSpaceDN w:val="0"/>
        <w:adjustRightInd w:val="0"/>
        <w:spacing w:after="200" w:line="276" w:lineRule="auto"/>
        <w:jc w:val="both"/>
        <w:rPr>
          <w:rFonts w:ascii="Georgia" w:hAnsi="Georgia" w:cstheme="minorHAnsi"/>
          <w:lang w:bidi="en-US"/>
        </w:rPr>
      </w:pPr>
      <w:r w:rsidRPr="002E32A0">
        <w:rPr>
          <w:rFonts w:ascii="Georgia" w:hAnsi="Georgia" w:cstheme="minorHAnsi"/>
          <w:lang w:bidi="en-US"/>
        </w:rPr>
        <w:t>Assess the efficacy of the different models utilized by the program, for instance, in scaling-up ISFM practices-the value chain approach dubbed “going beyond demos; the agro-dealer models for fertilizer supply and fertilizer regulatory frameworks, and the short-term technical and post-graduate training in soil and related fields.;</w:t>
      </w:r>
    </w:p>
    <w:p w:rsidR="00C92CF8" w:rsidRPr="002E32A0" w:rsidRDefault="00C92CF8" w:rsidP="00C92CF8">
      <w:pPr>
        <w:pStyle w:val="Heading1"/>
        <w:widowControl w:val="0"/>
        <w:numPr>
          <w:ilvl w:val="0"/>
          <w:numId w:val="69"/>
        </w:numPr>
        <w:spacing w:before="480" w:after="240" w:line="276" w:lineRule="auto"/>
        <w:ind w:left="600"/>
        <w:rPr>
          <w:rFonts w:ascii="Georgia" w:hAnsi="Georgia"/>
          <w:sz w:val="22"/>
          <w:szCs w:val="22"/>
          <w:lang w:bidi="en-US"/>
        </w:rPr>
      </w:pPr>
      <w:bookmarkStart w:id="236" w:name="_Toc402691436"/>
      <w:r w:rsidRPr="002E32A0">
        <w:rPr>
          <w:rFonts w:ascii="Georgia" w:hAnsi="Georgia"/>
          <w:sz w:val="22"/>
          <w:szCs w:val="22"/>
          <w:lang w:bidi="en-US"/>
        </w:rPr>
        <w:lastRenderedPageBreak/>
        <w:t>SCOPE OF THE EVALUATION</w:t>
      </w:r>
      <w:bookmarkEnd w:id="236"/>
    </w:p>
    <w:p w:rsidR="00C92CF8" w:rsidRPr="002E32A0" w:rsidRDefault="00C92CF8" w:rsidP="00C92CF8">
      <w:pPr>
        <w:tabs>
          <w:tab w:val="left" w:pos="0"/>
        </w:tabs>
        <w:autoSpaceDE w:val="0"/>
        <w:autoSpaceDN w:val="0"/>
        <w:adjustRightInd w:val="0"/>
        <w:spacing w:after="200" w:line="276" w:lineRule="auto"/>
        <w:jc w:val="both"/>
        <w:rPr>
          <w:rFonts w:ascii="Georgia" w:hAnsi="Georgia" w:cstheme="minorHAnsi"/>
          <w:lang w:bidi="en-US"/>
        </w:rPr>
      </w:pPr>
      <w:r w:rsidRPr="002E32A0">
        <w:rPr>
          <w:rFonts w:ascii="Georgia" w:hAnsi="Georgia" w:cstheme="minorHAnsi"/>
          <w:lang w:bidi="en-US"/>
        </w:rPr>
        <w:t xml:space="preserve">The impact study will assess the outcomes and medium-term impacts of the program interventions since its inception in </w:t>
      </w:r>
      <w:proofErr w:type="gramStart"/>
      <w:r w:rsidRPr="002E32A0">
        <w:rPr>
          <w:rFonts w:ascii="Georgia" w:hAnsi="Georgia" w:cstheme="minorHAnsi"/>
          <w:lang w:bidi="en-US"/>
        </w:rPr>
        <w:t>August,</w:t>
      </w:r>
      <w:proofErr w:type="gramEnd"/>
      <w:r w:rsidRPr="002E32A0">
        <w:rPr>
          <w:rFonts w:ascii="Georgia" w:hAnsi="Georgia" w:cstheme="minorHAnsi"/>
          <w:lang w:bidi="en-US"/>
        </w:rPr>
        <w:t xml:space="preserve"> 2008 to date. Given that the program has over a large number of projects, a statistically representative sample under each-sub-program in five target countries will be selected for the assessment. The selection of the five countries is based on the available resources and intended timeframe to complete the impact study. Thematically, the end of program impact study will aim to answer the following questions under each of the three focus sub-programs.</w:t>
      </w:r>
    </w:p>
    <w:p w:rsidR="00C92CF8" w:rsidRPr="002E32A0" w:rsidRDefault="00C92CF8" w:rsidP="00C92CF8">
      <w:pPr>
        <w:pStyle w:val="Heading2"/>
        <w:widowControl w:val="0"/>
        <w:numPr>
          <w:ilvl w:val="1"/>
          <w:numId w:val="69"/>
        </w:numPr>
        <w:spacing w:before="200" w:line="276" w:lineRule="auto"/>
        <w:rPr>
          <w:rFonts w:ascii="Georgia" w:hAnsi="Georgia" w:cstheme="minorHAnsi"/>
          <w:b/>
          <w:color w:val="auto"/>
          <w:sz w:val="22"/>
          <w:szCs w:val="22"/>
          <w:lang w:bidi="en-US"/>
        </w:rPr>
      </w:pPr>
      <w:r w:rsidRPr="002E32A0">
        <w:rPr>
          <w:rFonts w:ascii="Georgia" w:hAnsi="Georgia" w:cstheme="minorHAnsi"/>
          <w:b/>
          <w:color w:val="auto"/>
          <w:sz w:val="22"/>
          <w:szCs w:val="22"/>
          <w:lang w:bidi="en-US"/>
        </w:rPr>
        <w:t>ISFM Scale-Out</w:t>
      </w:r>
    </w:p>
    <w:p w:rsidR="00C92CF8" w:rsidRPr="002E32A0" w:rsidRDefault="00C92CF8" w:rsidP="00C92CF8">
      <w:pPr>
        <w:spacing w:line="276" w:lineRule="auto"/>
        <w:rPr>
          <w:rFonts w:ascii="Georgia" w:hAnsi="Georgia"/>
          <w:lang w:val="en-US" w:bidi="en-US"/>
        </w:rPr>
      </w:pPr>
    </w:p>
    <w:p w:rsidR="00C92CF8" w:rsidRPr="002E32A0" w:rsidRDefault="00C92CF8" w:rsidP="00C92CF8">
      <w:pPr>
        <w:pStyle w:val="ListParagraph"/>
        <w:numPr>
          <w:ilvl w:val="0"/>
          <w:numId w:val="61"/>
        </w:numPr>
        <w:spacing w:after="0" w:line="276" w:lineRule="auto"/>
        <w:jc w:val="both"/>
        <w:rPr>
          <w:rFonts w:ascii="Georgia" w:eastAsia="Times New Roman" w:hAnsi="Georgia" w:cs="Arial"/>
        </w:rPr>
      </w:pPr>
      <w:r w:rsidRPr="002E32A0">
        <w:rPr>
          <w:rFonts w:ascii="Georgia" w:eastAsia="Times New Roman" w:hAnsi="Georgia" w:cs="Arial"/>
        </w:rPr>
        <w:t>Which ISFM technologies were developed by SHP and scaled up by the grantees supported across the 13 AGRA-focus countries?</w:t>
      </w:r>
    </w:p>
    <w:p w:rsidR="00C92CF8" w:rsidRPr="002E32A0" w:rsidRDefault="00C92CF8" w:rsidP="00C92CF8">
      <w:pPr>
        <w:pStyle w:val="ListParagraph"/>
        <w:numPr>
          <w:ilvl w:val="0"/>
          <w:numId w:val="61"/>
        </w:numPr>
        <w:spacing w:after="0" w:line="276" w:lineRule="auto"/>
        <w:jc w:val="both"/>
        <w:rPr>
          <w:rFonts w:ascii="Georgia" w:hAnsi="Georgia" w:cs="Arial"/>
        </w:rPr>
      </w:pPr>
      <w:r w:rsidRPr="002E32A0">
        <w:rPr>
          <w:rFonts w:ascii="Georgia" w:hAnsi="Georgia" w:cs="Arial"/>
        </w:rPr>
        <w:t>To what extent have the various ISFM technologies developed with SHP’s support in the 13 AGRA focus countries been adopted by smallholder farmers?</w:t>
      </w:r>
    </w:p>
    <w:p w:rsidR="00C92CF8" w:rsidRPr="002E32A0" w:rsidRDefault="00C92CF8" w:rsidP="00C92CF8">
      <w:pPr>
        <w:pStyle w:val="ListParagraph"/>
        <w:numPr>
          <w:ilvl w:val="0"/>
          <w:numId w:val="61"/>
        </w:numPr>
        <w:spacing w:after="0" w:line="276" w:lineRule="auto"/>
        <w:jc w:val="both"/>
        <w:rPr>
          <w:rFonts w:ascii="Georgia" w:eastAsia="Times New Roman" w:hAnsi="Georgia" w:cs="Arial"/>
        </w:rPr>
      </w:pPr>
      <w:r w:rsidRPr="002E32A0">
        <w:rPr>
          <w:rFonts w:ascii="Georgia" w:eastAsia="Times New Roman" w:hAnsi="Georgia" w:cs="Arial"/>
        </w:rPr>
        <w:t>To what extent did SHP help countries to transition from plot-level interventions to landscape farming systems driven by the desire to generate income for improved household livelihood?</w:t>
      </w:r>
    </w:p>
    <w:p w:rsidR="00C92CF8" w:rsidRPr="002E32A0" w:rsidRDefault="00C92CF8" w:rsidP="00C92CF8">
      <w:pPr>
        <w:pStyle w:val="ListParagraph"/>
        <w:numPr>
          <w:ilvl w:val="0"/>
          <w:numId w:val="61"/>
        </w:numPr>
        <w:spacing w:after="0" w:line="276" w:lineRule="auto"/>
        <w:jc w:val="both"/>
        <w:rPr>
          <w:rFonts w:ascii="Georgia" w:eastAsia="Times New Roman" w:hAnsi="Georgia" w:cs="Arial"/>
        </w:rPr>
      </w:pPr>
      <w:r w:rsidRPr="002E32A0">
        <w:rPr>
          <w:rFonts w:ascii="Georgia" w:eastAsia="Times New Roman" w:hAnsi="Georgia" w:cs="Arial"/>
        </w:rPr>
        <w:t>To what extent did the concept of revolving funds help smallholder farmers in the target countries improve access to improved farm inputs?</w:t>
      </w:r>
    </w:p>
    <w:p w:rsidR="00C92CF8" w:rsidRPr="002E32A0" w:rsidRDefault="00C92CF8" w:rsidP="00C92CF8">
      <w:pPr>
        <w:pStyle w:val="ListParagraph"/>
        <w:numPr>
          <w:ilvl w:val="0"/>
          <w:numId w:val="61"/>
        </w:numPr>
        <w:spacing w:after="0" w:line="276" w:lineRule="auto"/>
        <w:jc w:val="both"/>
        <w:rPr>
          <w:rFonts w:ascii="Georgia" w:hAnsi="Georgia" w:cs="Arial"/>
        </w:rPr>
      </w:pPr>
      <w:r w:rsidRPr="002E32A0">
        <w:rPr>
          <w:rFonts w:ascii="Georgia" w:hAnsi="Georgia" w:cs="Arial"/>
        </w:rPr>
        <w:t xml:space="preserve">To what extent have the ISFM technologies developed with SHP’s support been replicated/scaled out by farmers through the approach of </w:t>
      </w:r>
      <w:r w:rsidRPr="002E32A0">
        <w:rPr>
          <w:rFonts w:ascii="Georgia" w:hAnsi="Georgia" w:cs="Arial"/>
          <w:i/>
        </w:rPr>
        <w:t>Going beyond demos</w:t>
      </w:r>
      <w:r w:rsidRPr="002E32A0">
        <w:rPr>
          <w:rFonts w:ascii="Georgia" w:hAnsi="Georgia" w:cs="Arial"/>
        </w:rPr>
        <w:t xml:space="preserve">? </w:t>
      </w:r>
    </w:p>
    <w:p w:rsidR="00C92CF8" w:rsidRPr="002E32A0" w:rsidRDefault="00C92CF8" w:rsidP="00C92CF8">
      <w:pPr>
        <w:pStyle w:val="ListParagraph"/>
        <w:numPr>
          <w:ilvl w:val="0"/>
          <w:numId w:val="61"/>
        </w:numPr>
        <w:spacing w:after="0" w:line="276" w:lineRule="auto"/>
        <w:jc w:val="both"/>
        <w:rPr>
          <w:rFonts w:ascii="Georgia" w:eastAsia="Times New Roman" w:hAnsi="Georgia" w:cs="Arial"/>
        </w:rPr>
      </w:pPr>
      <w:r w:rsidRPr="002E32A0">
        <w:rPr>
          <w:rFonts w:ascii="Georgia" w:eastAsia="Times New Roman" w:hAnsi="Georgia" w:cs="Arial"/>
        </w:rPr>
        <w:t>What strategies, innovations, mechanisms and support were most effective in increasing adoption of ISFM technologies in the target countries? What were the key barriers to scaling up efforts?</w:t>
      </w:r>
    </w:p>
    <w:p w:rsidR="00C92CF8" w:rsidRPr="002E32A0" w:rsidRDefault="00C92CF8" w:rsidP="00C92CF8">
      <w:pPr>
        <w:numPr>
          <w:ilvl w:val="0"/>
          <w:numId w:val="61"/>
        </w:numPr>
        <w:spacing w:after="0" w:line="276" w:lineRule="auto"/>
        <w:jc w:val="both"/>
        <w:rPr>
          <w:rFonts w:ascii="Georgia" w:hAnsi="Georgia" w:cs="Arial"/>
        </w:rPr>
      </w:pPr>
      <w:r w:rsidRPr="002E32A0">
        <w:rPr>
          <w:rFonts w:ascii="Georgia" w:eastAsia="Times New Roman" w:hAnsi="Georgia" w:cs="Arial"/>
        </w:rPr>
        <w:t>How did SHP support consortium of partners to work together at country and regional levels for uptake of ISFM technologies by smallholder farmers?</w:t>
      </w:r>
    </w:p>
    <w:p w:rsidR="00C92CF8" w:rsidRPr="002E32A0" w:rsidRDefault="00C92CF8" w:rsidP="00C92CF8">
      <w:pPr>
        <w:spacing w:line="276" w:lineRule="auto"/>
        <w:rPr>
          <w:rFonts w:ascii="Georgia" w:hAnsi="Georgia"/>
          <w:b/>
          <w:lang w:val="en-US" w:bidi="en-US"/>
        </w:rPr>
      </w:pPr>
    </w:p>
    <w:p w:rsidR="00C92CF8" w:rsidRPr="002E32A0" w:rsidRDefault="00C92CF8" w:rsidP="00C92CF8">
      <w:pPr>
        <w:pStyle w:val="Heading2"/>
        <w:widowControl w:val="0"/>
        <w:numPr>
          <w:ilvl w:val="1"/>
          <w:numId w:val="69"/>
        </w:numPr>
        <w:spacing w:before="200" w:line="276" w:lineRule="auto"/>
        <w:rPr>
          <w:rFonts w:ascii="Georgia" w:hAnsi="Georgia" w:cstheme="minorHAnsi"/>
          <w:b/>
          <w:color w:val="auto"/>
          <w:sz w:val="22"/>
          <w:szCs w:val="22"/>
          <w:lang w:bidi="en-US"/>
        </w:rPr>
      </w:pPr>
      <w:bookmarkStart w:id="237" w:name="_Toc402691438"/>
      <w:r w:rsidRPr="002E32A0">
        <w:rPr>
          <w:rFonts w:ascii="Georgia" w:hAnsi="Georgia" w:cstheme="minorHAnsi"/>
          <w:b/>
          <w:color w:val="auto"/>
          <w:sz w:val="22"/>
          <w:szCs w:val="22"/>
          <w:lang w:bidi="en-US"/>
        </w:rPr>
        <w:t>Fertilizer Supply and Policy</w:t>
      </w:r>
      <w:bookmarkEnd w:id="237"/>
    </w:p>
    <w:p w:rsidR="002E32A0" w:rsidRPr="002E32A0" w:rsidRDefault="002E32A0" w:rsidP="00C92CF8">
      <w:pPr>
        <w:spacing w:line="276" w:lineRule="auto"/>
        <w:rPr>
          <w:rFonts w:ascii="Georgia" w:hAnsi="Georgia"/>
          <w:lang w:val="en-US" w:bidi="en-US"/>
        </w:rPr>
      </w:pPr>
    </w:p>
    <w:p w:rsidR="00C92CF8" w:rsidRPr="002E32A0" w:rsidRDefault="00C92CF8" w:rsidP="00C92CF8">
      <w:pPr>
        <w:pStyle w:val="ListParagraph"/>
        <w:numPr>
          <w:ilvl w:val="0"/>
          <w:numId w:val="62"/>
        </w:numPr>
        <w:spacing w:after="0" w:line="276" w:lineRule="auto"/>
        <w:jc w:val="both"/>
        <w:rPr>
          <w:rFonts w:ascii="Georgia" w:eastAsia="Times New Roman" w:hAnsi="Georgia" w:cs="Arial"/>
        </w:rPr>
      </w:pPr>
      <w:r w:rsidRPr="002E32A0">
        <w:rPr>
          <w:rFonts w:ascii="Georgia" w:eastAsia="Times New Roman" w:hAnsi="Georgia" w:cs="Arial"/>
        </w:rPr>
        <w:t>To what extent did SHP’s interventions increase the use of fertilizers by smallholder farmers at scale in the target countries?</w:t>
      </w:r>
    </w:p>
    <w:p w:rsidR="00C92CF8" w:rsidRPr="002E32A0" w:rsidRDefault="00C92CF8" w:rsidP="00C92CF8">
      <w:pPr>
        <w:pStyle w:val="ListParagraph"/>
        <w:numPr>
          <w:ilvl w:val="0"/>
          <w:numId w:val="62"/>
        </w:numPr>
        <w:spacing w:after="0" w:line="276" w:lineRule="auto"/>
        <w:jc w:val="both"/>
        <w:rPr>
          <w:rFonts w:ascii="Georgia" w:eastAsia="Times New Roman" w:hAnsi="Georgia" w:cs="Arial"/>
        </w:rPr>
      </w:pPr>
      <w:r w:rsidRPr="002E32A0">
        <w:rPr>
          <w:rFonts w:ascii="Georgia" w:eastAsia="Times New Roman" w:hAnsi="Georgia" w:cs="Arial"/>
        </w:rPr>
        <w:t>To what extent did SHP help countries to increase fertilizer use from the baseline of 8 kg of nutrients/ha in 2009 to 30 -50 kg/ha as targeted by the program?</w:t>
      </w:r>
    </w:p>
    <w:p w:rsidR="00C92CF8" w:rsidRPr="002E32A0" w:rsidRDefault="00C92CF8" w:rsidP="00C92CF8">
      <w:pPr>
        <w:numPr>
          <w:ilvl w:val="0"/>
          <w:numId w:val="62"/>
        </w:numPr>
        <w:spacing w:after="0" w:line="276" w:lineRule="auto"/>
        <w:jc w:val="both"/>
        <w:rPr>
          <w:rFonts w:ascii="Georgia" w:hAnsi="Georgia" w:cs="Arial"/>
        </w:rPr>
      </w:pPr>
      <w:r w:rsidRPr="002E32A0">
        <w:rPr>
          <w:rFonts w:ascii="Georgia" w:eastAsia="Times New Roman" w:hAnsi="Georgia" w:cs="Arial"/>
        </w:rPr>
        <w:t xml:space="preserve">How did SHP support enable fertilizer companies to scale up their production and operations? What were the key features of this support and how can it be replicated? How did they develop hub and retail </w:t>
      </w:r>
      <w:proofErr w:type="spellStart"/>
      <w:r w:rsidRPr="002E32A0">
        <w:rPr>
          <w:rFonts w:ascii="Georgia" w:eastAsia="Times New Roman" w:hAnsi="Georgia" w:cs="Arial"/>
        </w:rPr>
        <w:t>agrodealer</w:t>
      </w:r>
      <w:proofErr w:type="spellEnd"/>
      <w:r w:rsidRPr="002E32A0">
        <w:rPr>
          <w:rFonts w:ascii="Georgia" w:eastAsia="Times New Roman" w:hAnsi="Georgia" w:cs="Arial"/>
        </w:rPr>
        <w:t xml:space="preserve"> systems to increase production and selling capacity?</w:t>
      </w:r>
    </w:p>
    <w:p w:rsidR="00C92CF8" w:rsidRPr="002E32A0" w:rsidRDefault="00C92CF8" w:rsidP="00C92CF8">
      <w:pPr>
        <w:pStyle w:val="ListParagraph"/>
        <w:numPr>
          <w:ilvl w:val="0"/>
          <w:numId w:val="62"/>
        </w:numPr>
        <w:spacing w:after="0" w:line="276" w:lineRule="auto"/>
        <w:jc w:val="both"/>
        <w:rPr>
          <w:rFonts w:ascii="Georgia" w:eastAsia="Times New Roman" w:hAnsi="Georgia" w:cs="Arial"/>
        </w:rPr>
      </w:pPr>
      <w:r w:rsidRPr="002E32A0">
        <w:rPr>
          <w:rFonts w:ascii="Georgia" w:eastAsia="Times New Roman" w:hAnsi="Georgia" w:cs="Arial"/>
        </w:rPr>
        <w:t>To what extend did the SHP’s approach of agro-dealer training and development resulted in improved access and uptake of fertilizers by farmers in target countries?</w:t>
      </w:r>
    </w:p>
    <w:p w:rsidR="00C92CF8" w:rsidRPr="002E32A0" w:rsidRDefault="00C92CF8" w:rsidP="00C92CF8">
      <w:pPr>
        <w:pStyle w:val="ListParagraph"/>
        <w:numPr>
          <w:ilvl w:val="0"/>
          <w:numId w:val="62"/>
        </w:numPr>
        <w:spacing w:after="0" w:line="276" w:lineRule="auto"/>
        <w:jc w:val="both"/>
        <w:rPr>
          <w:rFonts w:ascii="Georgia" w:eastAsia="Times New Roman" w:hAnsi="Georgia" w:cs="Arial"/>
        </w:rPr>
      </w:pPr>
      <w:r w:rsidRPr="002E32A0">
        <w:rPr>
          <w:rFonts w:ascii="Georgia" w:eastAsia="Times New Roman" w:hAnsi="Georgia" w:cs="Arial"/>
        </w:rPr>
        <w:t>Are agro-dealers that were trained by SHP-supported projects still functional and selling viable amounts of fertilizers?</w:t>
      </w:r>
    </w:p>
    <w:p w:rsidR="00C92CF8" w:rsidRPr="002E32A0" w:rsidRDefault="00C92CF8" w:rsidP="00C92CF8">
      <w:pPr>
        <w:pStyle w:val="ListParagraph"/>
        <w:numPr>
          <w:ilvl w:val="0"/>
          <w:numId w:val="62"/>
        </w:numPr>
        <w:spacing w:after="0" w:line="276" w:lineRule="auto"/>
        <w:jc w:val="both"/>
        <w:rPr>
          <w:rFonts w:ascii="Georgia" w:eastAsia="Times New Roman" w:hAnsi="Georgia" w:cs="Arial"/>
        </w:rPr>
      </w:pPr>
      <w:r w:rsidRPr="002E32A0">
        <w:rPr>
          <w:rFonts w:ascii="Georgia" w:eastAsia="Times New Roman" w:hAnsi="Georgia" w:cs="Arial"/>
        </w:rPr>
        <w:lastRenderedPageBreak/>
        <w:t>To what extend has the formation of agro-dealer associations resulted in improved sustainability of agro-dealerships in target areas?</w:t>
      </w:r>
    </w:p>
    <w:p w:rsidR="00C92CF8" w:rsidRDefault="00C92CF8" w:rsidP="00C92CF8">
      <w:pPr>
        <w:pStyle w:val="ListParagraph"/>
        <w:numPr>
          <w:ilvl w:val="0"/>
          <w:numId w:val="62"/>
        </w:numPr>
        <w:spacing w:after="0" w:line="276" w:lineRule="auto"/>
        <w:jc w:val="both"/>
        <w:rPr>
          <w:rFonts w:ascii="Georgia" w:eastAsia="Times New Roman" w:hAnsi="Georgia" w:cs="Arial"/>
        </w:rPr>
      </w:pPr>
      <w:r w:rsidRPr="002E32A0">
        <w:rPr>
          <w:rFonts w:ascii="Georgia" w:eastAsia="Times New Roman" w:hAnsi="Georgia" w:cs="Arial"/>
        </w:rPr>
        <w:t>To what extent are agro-dealers engaged in providing soil health extension services to farmers?</w:t>
      </w:r>
    </w:p>
    <w:p w:rsidR="00C92CF8" w:rsidRPr="002E32A0" w:rsidRDefault="00C92CF8" w:rsidP="002E32A0">
      <w:pPr>
        <w:pStyle w:val="ListParagraph"/>
        <w:numPr>
          <w:ilvl w:val="0"/>
          <w:numId w:val="62"/>
        </w:numPr>
        <w:spacing w:after="0" w:line="276" w:lineRule="auto"/>
        <w:jc w:val="both"/>
        <w:rPr>
          <w:rFonts w:ascii="Georgia" w:eastAsia="Times New Roman" w:hAnsi="Georgia" w:cs="Arial"/>
        </w:rPr>
      </w:pPr>
      <w:r w:rsidRPr="002E32A0">
        <w:rPr>
          <w:rFonts w:ascii="Georgia" w:hAnsi="Georgia" w:cs="Arial"/>
        </w:rPr>
        <w:t>What country level and regional policy and regulatory reforms did SHP support/facilitate that increased production, delivery and uptake of fertilizers and ISFM technologies? What reforms still need to be supported in focus countries and regions to improve scaling up of quality fertilizer production, delivery and usage by smallholder farmers?</w:t>
      </w:r>
    </w:p>
    <w:p w:rsidR="00C92CF8" w:rsidRPr="002E32A0" w:rsidRDefault="00C92CF8" w:rsidP="00C92CF8">
      <w:pPr>
        <w:spacing w:line="276" w:lineRule="auto"/>
        <w:rPr>
          <w:rFonts w:ascii="Georgia" w:hAnsi="Georgia"/>
          <w:lang w:val="en-US" w:bidi="en-US"/>
        </w:rPr>
      </w:pPr>
    </w:p>
    <w:p w:rsidR="00C92CF8" w:rsidRPr="002E32A0" w:rsidRDefault="00C92CF8" w:rsidP="00C92CF8">
      <w:pPr>
        <w:pStyle w:val="Heading2"/>
        <w:widowControl w:val="0"/>
        <w:numPr>
          <w:ilvl w:val="1"/>
          <w:numId w:val="69"/>
        </w:numPr>
        <w:spacing w:before="200" w:line="276" w:lineRule="auto"/>
        <w:rPr>
          <w:rFonts w:ascii="Georgia" w:hAnsi="Georgia" w:cstheme="minorHAnsi"/>
          <w:b/>
          <w:color w:val="auto"/>
          <w:sz w:val="22"/>
          <w:szCs w:val="22"/>
          <w:lang w:bidi="en-US"/>
        </w:rPr>
      </w:pPr>
      <w:bookmarkStart w:id="238" w:name="_Toc402691439"/>
      <w:r w:rsidRPr="002E32A0">
        <w:rPr>
          <w:rFonts w:ascii="Georgia" w:hAnsi="Georgia" w:cstheme="minorHAnsi"/>
          <w:b/>
          <w:color w:val="auto"/>
          <w:sz w:val="22"/>
          <w:szCs w:val="22"/>
          <w:lang w:bidi="en-US"/>
        </w:rPr>
        <w:t>Training and Education</w:t>
      </w:r>
    </w:p>
    <w:p w:rsidR="002E32A0" w:rsidRPr="002E32A0" w:rsidRDefault="002E32A0" w:rsidP="002E32A0">
      <w:pPr>
        <w:rPr>
          <w:lang w:bidi="en-US"/>
        </w:rPr>
      </w:pPr>
    </w:p>
    <w:p w:rsidR="00C92CF8" w:rsidRPr="002E32A0" w:rsidRDefault="00C92CF8" w:rsidP="00C92CF8">
      <w:pPr>
        <w:pStyle w:val="ListParagraph"/>
        <w:numPr>
          <w:ilvl w:val="0"/>
          <w:numId w:val="60"/>
        </w:numPr>
        <w:spacing w:after="0" w:line="276" w:lineRule="auto"/>
        <w:ind w:left="810" w:hanging="540"/>
        <w:jc w:val="both"/>
        <w:rPr>
          <w:rFonts w:ascii="Georgia" w:hAnsi="Georgia" w:cs="Arial"/>
        </w:rPr>
      </w:pPr>
      <w:r w:rsidRPr="002E32A0">
        <w:rPr>
          <w:rFonts w:ascii="Georgia" w:hAnsi="Georgia" w:cs="Arial"/>
        </w:rPr>
        <w:t xml:space="preserve">To what extent have AGRA-trained soil scientists been absorbed in country research systems and funded by governments to continue ISFM research? </w:t>
      </w:r>
    </w:p>
    <w:p w:rsidR="00C92CF8" w:rsidRPr="002E32A0" w:rsidRDefault="00C92CF8" w:rsidP="00C92CF8">
      <w:pPr>
        <w:pStyle w:val="ListParagraph"/>
        <w:numPr>
          <w:ilvl w:val="0"/>
          <w:numId w:val="60"/>
        </w:numPr>
        <w:spacing w:after="0" w:line="276" w:lineRule="auto"/>
        <w:ind w:left="810" w:hanging="540"/>
        <w:jc w:val="both"/>
        <w:rPr>
          <w:rFonts w:ascii="Georgia" w:hAnsi="Georgia" w:cs="Arial"/>
        </w:rPr>
      </w:pPr>
      <w:r w:rsidRPr="002E32A0">
        <w:rPr>
          <w:rFonts w:ascii="Georgia" w:hAnsi="Georgia" w:cs="Arial"/>
        </w:rPr>
        <w:t>How have partner universities mainstreamed ISFM training programs supported by SHP into their programs?</w:t>
      </w:r>
    </w:p>
    <w:p w:rsidR="00C92CF8" w:rsidRPr="002E32A0" w:rsidRDefault="00C92CF8" w:rsidP="00C92CF8">
      <w:pPr>
        <w:pStyle w:val="ListParagraph"/>
        <w:numPr>
          <w:ilvl w:val="0"/>
          <w:numId w:val="60"/>
        </w:numPr>
        <w:spacing w:after="0" w:line="276" w:lineRule="auto"/>
        <w:ind w:left="810" w:hanging="540"/>
        <w:jc w:val="both"/>
        <w:rPr>
          <w:rFonts w:ascii="Georgia" w:hAnsi="Georgia" w:cs="Arial"/>
        </w:rPr>
      </w:pPr>
      <w:r w:rsidRPr="002E32A0">
        <w:rPr>
          <w:rFonts w:ascii="Georgia" w:hAnsi="Georgia" w:cs="Arial"/>
        </w:rPr>
        <w:t>To what extent have laboratory technicians trained with SHP support been absorbed in the private sector (e.g. fertilizer companies) and public sector (e.g. Government regulatory functions) to continue supporting soil health interventions?</w:t>
      </w:r>
    </w:p>
    <w:p w:rsidR="00C92CF8" w:rsidRPr="002E32A0" w:rsidRDefault="00C92CF8" w:rsidP="00C92CF8">
      <w:pPr>
        <w:pStyle w:val="ListParagraph"/>
        <w:numPr>
          <w:ilvl w:val="0"/>
          <w:numId w:val="60"/>
        </w:numPr>
        <w:spacing w:after="0" w:line="276" w:lineRule="auto"/>
        <w:ind w:left="810" w:hanging="540"/>
        <w:jc w:val="both"/>
        <w:rPr>
          <w:rFonts w:ascii="Georgia" w:hAnsi="Georgia" w:cs="Arial"/>
        </w:rPr>
      </w:pPr>
      <w:r w:rsidRPr="002E32A0">
        <w:rPr>
          <w:rFonts w:ascii="Georgia" w:hAnsi="Georgia" w:cs="Arial"/>
        </w:rPr>
        <w:t>Did training of soil scientists, agronomists and technicians result in improvement of the functioning of National Agricultural Research Systems (NARS) in AGRA-focus countries?</w:t>
      </w:r>
    </w:p>
    <w:p w:rsidR="00C92CF8" w:rsidRPr="002E32A0" w:rsidRDefault="00C92CF8" w:rsidP="00C92CF8">
      <w:pPr>
        <w:pStyle w:val="ListParagraph"/>
        <w:numPr>
          <w:ilvl w:val="0"/>
          <w:numId w:val="60"/>
        </w:numPr>
        <w:spacing w:after="0" w:line="276" w:lineRule="auto"/>
        <w:ind w:left="810" w:hanging="540"/>
        <w:jc w:val="both"/>
        <w:rPr>
          <w:rFonts w:ascii="Georgia" w:hAnsi="Georgia" w:cs="Arial"/>
        </w:rPr>
      </w:pPr>
      <w:r w:rsidRPr="002E32A0">
        <w:rPr>
          <w:rFonts w:ascii="Georgia" w:hAnsi="Georgia" w:cs="Arial"/>
        </w:rPr>
        <w:t>How does AGRA continue to engage with soil scientist &amp; agronomists who are the primary source of soil health technologies?</w:t>
      </w:r>
    </w:p>
    <w:p w:rsidR="00C92CF8" w:rsidRPr="002E32A0" w:rsidRDefault="00C92CF8" w:rsidP="00C92CF8">
      <w:pPr>
        <w:pStyle w:val="ListParagraph"/>
        <w:spacing w:line="276" w:lineRule="auto"/>
        <w:ind w:left="1680"/>
        <w:jc w:val="both"/>
        <w:rPr>
          <w:rFonts w:ascii="Georgia" w:hAnsi="Georgia" w:cs="Arial"/>
        </w:rPr>
      </w:pPr>
    </w:p>
    <w:bookmarkEnd w:id="238"/>
    <w:p w:rsidR="00C92CF8" w:rsidRPr="002E32A0" w:rsidRDefault="00C92CF8" w:rsidP="00C92CF8">
      <w:pPr>
        <w:widowControl w:val="0"/>
        <w:numPr>
          <w:ilvl w:val="1"/>
          <w:numId w:val="69"/>
        </w:numPr>
        <w:spacing w:after="0" w:line="276" w:lineRule="auto"/>
        <w:jc w:val="both"/>
        <w:rPr>
          <w:rFonts w:ascii="Georgia" w:hAnsi="Georgia" w:cs="Arial"/>
          <w:b/>
        </w:rPr>
      </w:pPr>
      <w:r w:rsidRPr="002E32A0">
        <w:rPr>
          <w:rFonts w:ascii="Georgia" w:eastAsiaTheme="majorEastAsia" w:hAnsi="Georgia" w:cstheme="minorHAnsi"/>
          <w:b/>
          <w:bCs/>
          <w:lang w:val="en-US" w:bidi="en-US"/>
        </w:rPr>
        <w:t>Program performance</w:t>
      </w:r>
    </w:p>
    <w:p w:rsidR="002E32A0" w:rsidRPr="002E32A0" w:rsidRDefault="002E32A0" w:rsidP="002E32A0">
      <w:pPr>
        <w:widowControl w:val="0"/>
        <w:spacing w:after="0" w:line="276" w:lineRule="auto"/>
        <w:ind w:left="1320"/>
        <w:jc w:val="both"/>
        <w:rPr>
          <w:rFonts w:ascii="Georgia" w:hAnsi="Georgia" w:cs="Arial"/>
          <w:b/>
        </w:rPr>
      </w:pPr>
    </w:p>
    <w:p w:rsidR="00C92CF8" w:rsidRPr="002E32A0" w:rsidRDefault="00C92CF8" w:rsidP="00C92CF8">
      <w:pPr>
        <w:numPr>
          <w:ilvl w:val="0"/>
          <w:numId w:val="63"/>
        </w:numPr>
        <w:spacing w:after="0" w:line="276" w:lineRule="auto"/>
        <w:jc w:val="both"/>
        <w:rPr>
          <w:rFonts w:ascii="Georgia" w:hAnsi="Georgia" w:cs="Arial"/>
        </w:rPr>
      </w:pPr>
      <w:r w:rsidRPr="002E32A0">
        <w:rPr>
          <w:rFonts w:ascii="Georgia" w:hAnsi="Georgia" w:cs="Arial"/>
        </w:rPr>
        <w:t>To what extent did SHP achieve expected program outputs, outcomes and medium-term impacts at all levels of intervention?</w:t>
      </w:r>
    </w:p>
    <w:p w:rsidR="00C92CF8" w:rsidRPr="002E32A0" w:rsidRDefault="00C92CF8" w:rsidP="00C92CF8">
      <w:pPr>
        <w:numPr>
          <w:ilvl w:val="0"/>
          <w:numId w:val="63"/>
        </w:numPr>
        <w:spacing w:after="0" w:line="276" w:lineRule="auto"/>
        <w:jc w:val="both"/>
        <w:rPr>
          <w:rFonts w:ascii="Georgia" w:hAnsi="Georgia" w:cs="Arial"/>
        </w:rPr>
      </w:pPr>
      <w:r w:rsidRPr="002E32A0">
        <w:rPr>
          <w:rFonts w:ascii="Georgia" w:hAnsi="Georgia" w:cs="Arial"/>
        </w:rPr>
        <w:t>What are the Identified positive and negative, direct and indirect, planned and unplanned results of the program;</w:t>
      </w:r>
    </w:p>
    <w:p w:rsidR="00C92CF8" w:rsidRDefault="00C92CF8" w:rsidP="00C92CF8">
      <w:pPr>
        <w:pStyle w:val="Heading2"/>
        <w:widowControl w:val="0"/>
        <w:numPr>
          <w:ilvl w:val="1"/>
          <w:numId w:val="69"/>
        </w:numPr>
        <w:spacing w:before="200" w:line="276" w:lineRule="auto"/>
        <w:rPr>
          <w:rFonts w:ascii="Georgia" w:hAnsi="Georgia" w:cstheme="minorHAnsi"/>
          <w:b/>
          <w:color w:val="auto"/>
          <w:sz w:val="22"/>
          <w:szCs w:val="22"/>
          <w:lang w:bidi="en-US"/>
        </w:rPr>
      </w:pPr>
      <w:bookmarkStart w:id="239" w:name="_Toc402691441"/>
      <w:r w:rsidRPr="002E32A0">
        <w:rPr>
          <w:rFonts w:ascii="Georgia" w:hAnsi="Georgia" w:cstheme="minorHAnsi"/>
          <w:b/>
          <w:color w:val="auto"/>
          <w:sz w:val="22"/>
          <w:szCs w:val="22"/>
          <w:lang w:bidi="en-US"/>
        </w:rPr>
        <w:t xml:space="preserve"> Lessons learned</w:t>
      </w:r>
      <w:bookmarkEnd w:id="239"/>
    </w:p>
    <w:p w:rsidR="002E32A0" w:rsidRPr="002E32A0" w:rsidRDefault="002E32A0" w:rsidP="002E32A0">
      <w:pPr>
        <w:rPr>
          <w:lang w:bidi="en-US"/>
        </w:rPr>
      </w:pPr>
    </w:p>
    <w:p w:rsidR="00C92CF8" w:rsidRPr="002E32A0" w:rsidRDefault="00C92CF8" w:rsidP="00C92CF8">
      <w:pPr>
        <w:numPr>
          <w:ilvl w:val="2"/>
          <w:numId w:val="64"/>
        </w:numPr>
        <w:tabs>
          <w:tab w:val="left" w:pos="0"/>
        </w:tabs>
        <w:autoSpaceDE w:val="0"/>
        <w:autoSpaceDN w:val="0"/>
        <w:adjustRightInd w:val="0"/>
        <w:spacing w:after="200" w:line="276" w:lineRule="auto"/>
        <w:ind w:left="810" w:hanging="450"/>
        <w:jc w:val="both"/>
        <w:rPr>
          <w:rFonts w:ascii="Georgia" w:hAnsi="Georgia" w:cstheme="minorHAnsi"/>
          <w:lang w:bidi="en-US"/>
        </w:rPr>
      </w:pPr>
      <w:r w:rsidRPr="002E32A0">
        <w:rPr>
          <w:rFonts w:ascii="Georgia" w:hAnsi="Georgia" w:cstheme="minorHAnsi"/>
          <w:lang w:bidi="en-US"/>
        </w:rPr>
        <w:t>What portfolio investments e.g. ISFM scale-out, combination of one or more technologies etc. offer lessons to learn? How can the model be sharpened and sustained?</w:t>
      </w:r>
    </w:p>
    <w:p w:rsidR="00C92CF8" w:rsidRPr="002E32A0" w:rsidRDefault="00C92CF8" w:rsidP="00C92CF8">
      <w:pPr>
        <w:numPr>
          <w:ilvl w:val="2"/>
          <w:numId w:val="64"/>
        </w:numPr>
        <w:tabs>
          <w:tab w:val="left" w:pos="0"/>
        </w:tabs>
        <w:autoSpaceDE w:val="0"/>
        <w:autoSpaceDN w:val="0"/>
        <w:adjustRightInd w:val="0"/>
        <w:spacing w:after="200" w:line="276" w:lineRule="auto"/>
        <w:ind w:left="810" w:hanging="450"/>
        <w:jc w:val="both"/>
        <w:rPr>
          <w:rFonts w:ascii="Georgia" w:hAnsi="Georgia" w:cstheme="minorHAnsi"/>
          <w:lang w:bidi="en-US"/>
        </w:rPr>
      </w:pPr>
      <w:r w:rsidRPr="002E32A0">
        <w:rPr>
          <w:rFonts w:ascii="Georgia" w:hAnsi="Georgia" w:cstheme="minorHAnsi"/>
          <w:lang w:bidi="en-US"/>
        </w:rPr>
        <w:t xml:space="preserve">What were the main challenges, lessons learned and best practices in each sub-program and the overall program, </w:t>
      </w:r>
    </w:p>
    <w:p w:rsidR="00C92CF8" w:rsidRPr="002E32A0" w:rsidRDefault="00C92CF8" w:rsidP="00C92CF8">
      <w:pPr>
        <w:numPr>
          <w:ilvl w:val="2"/>
          <w:numId w:val="64"/>
        </w:numPr>
        <w:tabs>
          <w:tab w:val="left" w:pos="0"/>
        </w:tabs>
        <w:autoSpaceDE w:val="0"/>
        <w:autoSpaceDN w:val="0"/>
        <w:adjustRightInd w:val="0"/>
        <w:spacing w:after="200" w:line="276" w:lineRule="auto"/>
        <w:ind w:left="810" w:hanging="450"/>
        <w:jc w:val="both"/>
        <w:rPr>
          <w:rFonts w:ascii="Georgia" w:hAnsi="Georgia" w:cstheme="minorHAnsi"/>
          <w:lang w:bidi="en-US"/>
        </w:rPr>
      </w:pPr>
      <w:r w:rsidRPr="002E32A0">
        <w:rPr>
          <w:rFonts w:ascii="Georgia" w:hAnsi="Georgia" w:cstheme="minorHAnsi"/>
          <w:lang w:bidi="en-US"/>
        </w:rPr>
        <w:t>What lessons can be learnt to build upon in the new AGRA strategy especially in building a holistic approach to soil fertility and fertilizer systems?</w:t>
      </w:r>
    </w:p>
    <w:p w:rsidR="00C92CF8" w:rsidRPr="002E32A0" w:rsidRDefault="00C92CF8" w:rsidP="00C92CF8">
      <w:pPr>
        <w:pStyle w:val="Heading1"/>
        <w:widowControl w:val="0"/>
        <w:numPr>
          <w:ilvl w:val="0"/>
          <w:numId w:val="69"/>
        </w:numPr>
        <w:spacing w:before="480" w:after="240" w:line="276" w:lineRule="auto"/>
        <w:ind w:left="600"/>
        <w:rPr>
          <w:rFonts w:ascii="Georgia" w:hAnsi="Georgia"/>
          <w:sz w:val="22"/>
          <w:szCs w:val="22"/>
          <w:lang w:bidi="en-US"/>
        </w:rPr>
      </w:pPr>
      <w:r w:rsidRPr="002E32A0">
        <w:rPr>
          <w:rFonts w:ascii="Georgia" w:hAnsi="Georgia"/>
          <w:sz w:val="22"/>
          <w:szCs w:val="22"/>
          <w:lang w:bidi="en-US"/>
        </w:rPr>
        <w:lastRenderedPageBreak/>
        <w:t>DELIVERABLES/OUTPUTS</w:t>
      </w:r>
    </w:p>
    <w:p w:rsidR="00C92CF8" w:rsidRPr="002E32A0" w:rsidRDefault="00C92CF8" w:rsidP="00C92CF8">
      <w:pPr>
        <w:spacing w:line="276" w:lineRule="auto"/>
        <w:jc w:val="both"/>
        <w:rPr>
          <w:rFonts w:ascii="Georgia" w:eastAsia="Times New Roman" w:hAnsi="Georgia" w:cs="Arial"/>
        </w:rPr>
      </w:pPr>
      <w:r w:rsidRPr="002E32A0">
        <w:rPr>
          <w:rFonts w:ascii="Georgia" w:eastAsia="Times New Roman" w:hAnsi="Georgia" w:cs="Arial"/>
        </w:rPr>
        <w:t xml:space="preserve">The consultant shall be expected to submit to AGRA a set of key reports in the course of undertaking the impact study. Any payment shall be made contingent to review and approval of reports by AGRA. The consultant will submit the following key reports:  </w:t>
      </w:r>
    </w:p>
    <w:p w:rsidR="00C92CF8" w:rsidRPr="002E32A0" w:rsidRDefault="00C92CF8" w:rsidP="00C92CF8">
      <w:pPr>
        <w:spacing w:line="276" w:lineRule="auto"/>
        <w:jc w:val="both"/>
        <w:rPr>
          <w:rFonts w:ascii="Georgia" w:eastAsia="Times New Roman" w:hAnsi="Georgia" w:cs="Arial"/>
        </w:rPr>
      </w:pPr>
    </w:p>
    <w:p w:rsidR="00C92CF8" w:rsidRPr="002E32A0" w:rsidRDefault="00C92CF8" w:rsidP="00C92CF8">
      <w:pPr>
        <w:widowControl w:val="0"/>
        <w:numPr>
          <w:ilvl w:val="0"/>
          <w:numId w:val="66"/>
        </w:numPr>
        <w:spacing w:after="0" w:line="276" w:lineRule="auto"/>
        <w:jc w:val="both"/>
        <w:rPr>
          <w:rFonts w:ascii="Georgia" w:eastAsia="Times New Roman" w:hAnsi="Georgia" w:cs="Arial"/>
        </w:rPr>
      </w:pPr>
      <w:r w:rsidRPr="002E32A0">
        <w:rPr>
          <w:rFonts w:ascii="Georgia" w:eastAsia="Times New Roman" w:hAnsi="Georgia" w:cs="Arial"/>
        </w:rPr>
        <w:t xml:space="preserve">Detailed Evaluation Design Report – This shall be prepared and submitted within two weeks after the signing of the contract. The consultant will prepare this after reviewing key technical documents and after discussion with AGRA. These will serve as an inception report and shall focus on the understanding of the Terms of Reference and scope, the relevant study design, theory of change and impact pathway, key impact study questions to be addressed, analytic framework for outcomes and medium-term impact assessment, methods of data collection and the work-plan for the impact study. The inception report shall be reviewed by AGRA within five days after submission, and shall have to be approved before proceeding to the next phase. </w:t>
      </w:r>
    </w:p>
    <w:p w:rsidR="00C92CF8" w:rsidRPr="002E32A0" w:rsidRDefault="00C92CF8" w:rsidP="00C92CF8">
      <w:pPr>
        <w:spacing w:line="276" w:lineRule="auto"/>
        <w:ind w:left="720"/>
        <w:jc w:val="both"/>
        <w:rPr>
          <w:rFonts w:ascii="Georgia" w:eastAsia="Times New Roman" w:hAnsi="Georgia" w:cs="Arial"/>
        </w:rPr>
      </w:pPr>
    </w:p>
    <w:p w:rsidR="00C92CF8" w:rsidRPr="002E32A0" w:rsidRDefault="00C92CF8" w:rsidP="00C92CF8">
      <w:pPr>
        <w:widowControl w:val="0"/>
        <w:numPr>
          <w:ilvl w:val="0"/>
          <w:numId w:val="66"/>
        </w:numPr>
        <w:spacing w:after="0" w:line="276" w:lineRule="auto"/>
        <w:jc w:val="both"/>
        <w:rPr>
          <w:rFonts w:ascii="Georgia" w:eastAsia="Times New Roman" w:hAnsi="Georgia" w:cs="Arial"/>
        </w:rPr>
      </w:pPr>
      <w:r w:rsidRPr="002E32A0">
        <w:rPr>
          <w:rFonts w:ascii="Georgia" w:eastAsia="Times New Roman" w:hAnsi="Georgia" w:cs="Arial"/>
        </w:rPr>
        <w:t xml:space="preserve">Progress Brief - While there is no formal progress report required during the assignment implementation, between inception and Draft report submission, the consultant (s) shall be expected to regularly (bi-weekly) share with AGRA, key emerging issues and trends to avoid surprises or misconceptions by either party.  </w:t>
      </w:r>
    </w:p>
    <w:p w:rsidR="00C92CF8" w:rsidRPr="002E32A0" w:rsidRDefault="00C92CF8" w:rsidP="00C92CF8">
      <w:pPr>
        <w:spacing w:line="276" w:lineRule="auto"/>
        <w:ind w:left="720"/>
        <w:jc w:val="both"/>
        <w:rPr>
          <w:rFonts w:ascii="Georgia" w:eastAsia="Times New Roman" w:hAnsi="Georgia" w:cs="Arial"/>
        </w:rPr>
      </w:pPr>
      <w:r w:rsidRPr="002E32A0">
        <w:rPr>
          <w:rFonts w:ascii="Georgia" w:eastAsia="Times New Roman" w:hAnsi="Georgia" w:cs="Arial"/>
        </w:rPr>
        <w:t xml:space="preserve"> </w:t>
      </w:r>
    </w:p>
    <w:p w:rsidR="00C92CF8" w:rsidRPr="002E32A0" w:rsidRDefault="00C92CF8" w:rsidP="00C92CF8">
      <w:pPr>
        <w:widowControl w:val="0"/>
        <w:numPr>
          <w:ilvl w:val="0"/>
          <w:numId w:val="66"/>
        </w:numPr>
        <w:spacing w:after="0" w:line="276" w:lineRule="auto"/>
        <w:jc w:val="both"/>
        <w:rPr>
          <w:rFonts w:ascii="Georgia" w:eastAsia="Times New Roman" w:hAnsi="Georgia" w:cs="Arial"/>
        </w:rPr>
      </w:pPr>
      <w:r w:rsidRPr="002E32A0">
        <w:rPr>
          <w:rFonts w:ascii="Georgia" w:eastAsia="Times New Roman" w:hAnsi="Georgia" w:cs="Arial"/>
        </w:rPr>
        <w:t xml:space="preserve">Draft impact study Report – This shall be prepared and submitted to AGRA towards the end of the assignment for AGRA to provide feedback (comments, questions and inputs). In addition, the consultant will be required to make a personal presentation of the Draft Report to a wider AGRA audience for validation.   </w:t>
      </w:r>
    </w:p>
    <w:p w:rsidR="00C92CF8" w:rsidRPr="002E32A0" w:rsidRDefault="00C92CF8" w:rsidP="00C92CF8">
      <w:pPr>
        <w:spacing w:line="276" w:lineRule="auto"/>
        <w:rPr>
          <w:rFonts w:ascii="Georgia" w:hAnsi="Georgia" w:cs="Arial"/>
        </w:rPr>
      </w:pPr>
    </w:p>
    <w:p w:rsidR="00C92CF8" w:rsidRPr="002E32A0" w:rsidRDefault="00C92CF8" w:rsidP="00C92CF8">
      <w:pPr>
        <w:widowControl w:val="0"/>
        <w:numPr>
          <w:ilvl w:val="0"/>
          <w:numId w:val="66"/>
        </w:numPr>
        <w:spacing w:after="0" w:line="276" w:lineRule="auto"/>
        <w:jc w:val="both"/>
        <w:rPr>
          <w:rFonts w:ascii="Georgia" w:eastAsia="Times New Roman" w:hAnsi="Georgia" w:cs="Arial"/>
        </w:rPr>
      </w:pPr>
      <w:r w:rsidRPr="002E32A0">
        <w:rPr>
          <w:rFonts w:ascii="Georgia" w:eastAsia="Times New Roman" w:hAnsi="Georgia" w:cs="Arial"/>
        </w:rPr>
        <w:t xml:space="preserve">Final impact study Report – This shall be no more than 40 pages (excluding annexes), and submitted to AGRA on, or before the expiry of the assignment contract. Any valid extension may be mutually agreed between the Consultant and AGRA, provided it carries no extra cost to the latter. </w:t>
      </w:r>
    </w:p>
    <w:p w:rsidR="00C92CF8" w:rsidRPr="002E32A0" w:rsidRDefault="00C92CF8" w:rsidP="00C92CF8">
      <w:pPr>
        <w:spacing w:line="276" w:lineRule="auto"/>
        <w:rPr>
          <w:rFonts w:ascii="Georgia" w:hAnsi="Georgia" w:cs="Arial"/>
        </w:rPr>
      </w:pPr>
    </w:p>
    <w:p w:rsidR="00C92CF8" w:rsidRPr="002E32A0" w:rsidRDefault="00C92CF8" w:rsidP="00C92CF8">
      <w:pPr>
        <w:spacing w:line="276" w:lineRule="auto"/>
        <w:ind w:left="720"/>
        <w:jc w:val="both"/>
        <w:rPr>
          <w:rFonts w:ascii="Georgia" w:eastAsia="Times New Roman" w:hAnsi="Georgia" w:cs="Arial"/>
        </w:rPr>
      </w:pPr>
      <w:r w:rsidRPr="002E32A0">
        <w:rPr>
          <w:rFonts w:ascii="Georgia" w:eastAsia="Times New Roman" w:hAnsi="Georgia" w:cs="Arial"/>
        </w:rPr>
        <w:t xml:space="preserve">The following will also be expected from the Consultant: </w:t>
      </w:r>
    </w:p>
    <w:p w:rsidR="00C92CF8" w:rsidRPr="002E32A0" w:rsidRDefault="00C92CF8" w:rsidP="00C92CF8">
      <w:pPr>
        <w:widowControl w:val="0"/>
        <w:numPr>
          <w:ilvl w:val="0"/>
          <w:numId w:val="67"/>
        </w:numPr>
        <w:spacing w:after="0" w:line="276" w:lineRule="auto"/>
        <w:jc w:val="both"/>
        <w:rPr>
          <w:rFonts w:ascii="Georgia" w:eastAsia="Times New Roman" w:hAnsi="Georgia" w:cs="Arial"/>
        </w:rPr>
      </w:pPr>
      <w:r w:rsidRPr="002E32A0">
        <w:rPr>
          <w:rFonts w:ascii="Georgia" w:eastAsia="Times New Roman" w:hAnsi="Georgia" w:cs="Arial"/>
        </w:rPr>
        <w:t>A master copy of the final impact study report suitable for reproduction, and four copies, in full colour and bound, as well as soft copies;</w:t>
      </w:r>
    </w:p>
    <w:p w:rsidR="00C92CF8" w:rsidRPr="002E32A0" w:rsidRDefault="00C92CF8" w:rsidP="00C92CF8">
      <w:pPr>
        <w:widowControl w:val="0"/>
        <w:numPr>
          <w:ilvl w:val="0"/>
          <w:numId w:val="67"/>
        </w:numPr>
        <w:spacing w:after="0" w:line="276" w:lineRule="auto"/>
        <w:jc w:val="both"/>
        <w:rPr>
          <w:rFonts w:ascii="Georgia" w:eastAsia="Times New Roman" w:hAnsi="Georgia" w:cs="Arial"/>
        </w:rPr>
      </w:pPr>
      <w:r w:rsidRPr="002E32A0">
        <w:rPr>
          <w:rFonts w:ascii="Georgia" w:eastAsia="Times New Roman" w:hAnsi="Georgia" w:cs="Arial"/>
        </w:rPr>
        <w:t>Submission of the final report, after incorporating the comments/inputs on the presented draft report. The final report shall include actionable recommendations;</w:t>
      </w:r>
    </w:p>
    <w:p w:rsidR="00C92CF8" w:rsidRPr="002E32A0" w:rsidRDefault="00C92CF8" w:rsidP="00C92CF8">
      <w:pPr>
        <w:widowControl w:val="0"/>
        <w:numPr>
          <w:ilvl w:val="0"/>
          <w:numId w:val="67"/>
        </w:numPr>
        <w:spacing w:after="0" w:line="276" w:lineRule="auto"/>
        <w:jc w:val="both"/>
        <w:rPr>
          <w:rFonts w:ascii="Georgia" w:eastAsia="Times New Roman" w:hAnsi="Georgia" w:cs="Arial"/>
        </w:rPr>
      </w:pPr>
      <w:r w:rsidRPr="002E32A0">
        <w:rPr>
          <w:rFonts w:ascii="Georgia" w:eastAsia="Times New Roman" w:hAnsi="Georgia" w:cs="Arial"/>
        </w:rPr>
        <w:t xml:space="preserve">All </w:t>
      </w:r>
      <w:proofErr w:type="gramStart"/>
      <w:r w:rsidRPr="002E32A0">
        <w:rPr>
          <w:rFonts w:ascii="Georgia" w:eastAsia="Times New Roman" w:hAnsi="Georgia" w:cs="Arial"/>
        </w:rPr>
        <w:t>data-sets</w:t>
      </w:r>
      <w:proofErr w:type="gramEnd"/>
      <w:r w:rsidRPr="002E32A0">
        <w:rPr>
          <w:rFonts w:ascii="Georgia" w:eastAsia="Times New Roman" w:hAnsi="Georgia" w:cs="Arial"/>
        </w:rPr>
        <w:t xml:space="preserve"> and questionnaires used during the assignment shall be a property of AGRA, and shall be the responsibility of the consultant to securely deliver them to AGRA, protecting personally identifiable information (PII).</w:t>
      </w:r>
    </w:p>
    <w:p w:rsidR="00C92CF8" w:rsidRPr="002E32A0" w:rsidRDefault="00C92CF8" w:rsidP="00C92CF8">
      <w:pPr>
        <w:pStyle w:val="Heading1"/>
        <w:widowControl w:val="0"/>
        <w:numPr>
          <w:ilvl w:val="0"/>
          <w:numId w:val="69"/>
        </w:numPr>
        <w:spacing w:before="480" w:after="240" w:line="276" w:lineRule="auto"/>
        <w:rPr>
          <w:rFonts w:ascii="Georgia" w:hAnsi="Georgia"/>
          <w:sz w:val="22"/>
          <w:szCs w:val="22"/>
        </w:rPr>
      </w:pPr>
      <w:r w:rsidRPr="002E32A0">
        <w:rPr>
          <w:rFonts w:ascii="Georgia" w:hAnsi="Georgia"/>
          <w:sz w:val="22"/>
          <w:szCs w:val="22"/>
        </w:rPr>
        <w:lastRenderedPageBreak/>
        <w:t>TIMING OF THE ASSIGNMENT</w:t>
      </w:r>
    </w:p>
    <w:p w:rsidR="00C92CF8" w:rsidRPr="002E32A0" w:rsidRDefault="00C92CF8" w:rsidP="00C92CF8">
      <w:pPr>
        <w:spacing w:line="276" w:lineRule="auto"/>
        <w:ind w:left="720"/>
        <w:jc w:val="both"/>
        <w:rPr>
          <w:rFonts w:ascii="Georgia" w:hAnsi="Georgia" w:cs="Arial"/>
        </w:rPr>
      </w:pPr>
      <w:r w:rsidRPr="002E32A0">
        <w:rPr>
          <w:rFonts w:ascii="Georgia" w:hAnsi="Georgia" w:cs="Arial"/>
        </w:rPr>
        <w:t xml:space="preserve">The evaluation </w:t>
      </w:r>
      <w:proofErr w:type="gramStart"/>
      <w:r w:rsidRPr="002E32A0">
        <w:rPr>
          <w:rFonts w:ascii="Georgia" w:hAnsi="Georgia" w:cs="Arial"/>
        </w:rPr>
        <w:t>is expected to be completed</w:t>
      </w:r>
      <w:proofErr w:type="gramEnd"/>
      <w:r w:rsidRPr="002E32A0">
        <w:rPr>
          <w:rFonts w:ascii="Georgia" w:hAnsi="Georgia" w:cs="Arial"/>
        </w:rPr>
        <w:t xml:space="preserve"> within 60 days effective from the date the contract is signed.</w:t>
      </w:r>
    </w:p>
    <w:p w:rsidR="00C92CF8" w:rsidRPr="002E32A0" w:rsidRDefault="00C92CF8" w:rsidP="00C92CF8">
      <w:pPr>
        <w:pStyle w:val="Heading1"/>
        <w:widowControl w:val="0"/>
        <w:numPr>
          <w:ilvl w:val="0"/>
          <w:numId w:val="69"/>
        </w:numPr>
        <w:spacing w:before="480" w:after="240" w:line="276" w:lineRule="auto"/>
        <w:rPr>
          <w:rFonts w:ascii="Georgia" w:hAnsi="Georgia"/>
          <w:sz w:val="22"/>
          <w:szCs w:val="22"/>
        </w:rPr>
      </w:pPr>
      <w:r w:rsidRPr="002E32A0">
        <w:rPr>
          <w:rFonts w:ascii="Georgia" w:hAnsi="Georgia"/>
          <w:sz w:val="22"/>
          <w:szCs w:val="22"/>
        </w:rPr>
        <w:t>QUALIFICATIONS OF THE EVALUATION TEAM</w:t>
      </w:r>
    </w:p>
    <w:p w:rsidR="00C92CF8" w:rsidRPr="002E32A0" w:rsidRDefault="00C92CF8" w:rsidP="00C92CF8">
      <w:pPr>
        <w:spacing w:line="276" w:lineRule="auto"/>
        <w:jc w:val="both"/>
        <w:rPr>
          <w:rFonts w:ascii="Georgia" w:hAnsi="Georgia" w:cs="Arial"/>
        </w:rPr>
      </w:pPr>
      <w:r w:rsidRPr="002E32A0">
        <w:rPr>
          <w:rFonts w:ascii="Georgia" w:eastAsia="Times New Roman" w:hAnsi="Georgia" w:cs="Arial"/>
        </w:rPr>
        <w:t xml:space="preserve">AGRA expects this impact study to be conducted by a team of experts with experience in program impact studies, soil science, agronomy, fertilizer systems and capacity building. The team leader is expected to be a very skilled researcher with deep understanding and experience of managing program impact studies. The team must also include a member with experience in post-graduate training of soil scientists and agronomists. Other experts may include an agricultural systems researcher, and data analyst. </w:t>
      </w:r>
      <w:r w:rsidRPr="002E32A0">
        <w:rPr>
          <w:rFonts w:ascii="Georgia" w:hAnsi="Georgia" w:cs="Arial"/>
        </w:rPr>
        <w:t>Particular qualifications and experience of the lead and team members include:</w:t>
      </w:r>
    </w:p>
    <w:p w:rsidR="00C92CF8" w:rsidRPr="002E32A0" w:rsidRDefault="00C92CF8" w:rsidP="00C92CF8">
      <w:pPr>
        <w:spacing w:line="276" w:lineRule="auto"/>
        <w:jc w:val="both"/>
        <w:rPr>
          <w:rFonts w:ascii="Georgia" w:hAnsi="Georgia" w:cs="Arial"/>
        </w:rPr>
      </w:pPr>
    </w:p>
    <w:p w:rsidR="00C92CF8" w:rsidRPr="002E32A0" w:rsidRDefault="00C92CF8" w:rsidP="00C92CF8">
      <w:pPr>
        <w:numPr>
          <w:ilvl w:val="1"/>
          <w:numId w:val="68"/>
        </w:numPr>
        <w:tabs>
          <w:tab w:val="clear" w:pos="1440"/>
        </w:tabs>
        <w:spacing w:after="0" w:line="276" w:lineRule="auto"/>
        <w:ind w:left="540"/>
        <w:jc w:val="both"/>
        <w:rPr>
          <w:rFonts w:ascii="Georgia" w:hAnsi="Georgia" w:cs="Arial"/>
        </w:rPr>
      </w:pPr>
      <w:r w:rsidRPr="002E32A0">
        <w:rPr>
          <w:rFonts w:ascii="Georgia" w:hAnsi="Georgia" w:cs="Arial"/>
        </w:rPr>
        <w:t>PhD in Soil Science, Agronomy, Agricultural Sciences, or related field and at least 10 years of relevant experience for the team leader.</w:t>
      </w:r>
    </w:p>
    <w:p w:rsidR="00C92CF8" w:rsidRPr="002E32A0" w:rsidRDefault="00C92CF8" w:rsidP="00C92CF8">
      <w:pPr>
        <w:numPr>
          <w:ilvl w:val="1"/>
          <w:numId w:val="68"/>
        </w:numPr>
        <w:tabs>
          <w:tab w:val="clear" w:pos="1440"/>
        </w:tabs>
        <w:spacing w:after="0" w:line="276" w:lineRule="auto"/>
        <w:ind w:left="540"/>
        <w:jc w:val="both"/>
        <w:rPr>
          <w:rFonts w:ascii="Georgia" w:hAnsi="Georgia" w:cs="Arial"/>
        </w:rPr>
      </w:pPr>
      <w:r w:rsidRPr="002E32A0">
        <w:rPr>
          <w:rFonts w:ascii="Georgia" w:hAnsi="Georgia" w:cs="Arial"/>
        </w:rPr>
        <w:t>A solid background and experience in agricultural development in Africa including in soil health, the entire input systems and extension systems in Africa;</w:t>
      </w:r>
    </w:p>
    <w:p w:rsidR="00C92CF8" w:rsidRPr="002E32A0" w:rsidRDefault="00C92CF8" w:rsidP="00C92CF8">
      <w:pPr>
        <w:numPr>
          <w:ilvl w:val="1"/>
          <w:numId w:val="68"/>
        </w:numPr>
        <w:tabs>
          <w:tab w:val="clear" w:pos="1440"/>
        </w:tabs>
        <w:spacing w:after="0" w:line="276" w:lineRule="auto"/>
        <w:ind w:left="547"/>
        <w:jc w:val="both"/>
        <w:rPr>
          <w:rFonts w:ascii="Georgia" w:hAnsi="Georgia" w:cs="Arial"/>
        </w:rPr>
      </w:pPr>
      <w:r w:rsidRPr="002E32A0">
        <w:rPr>
          <w:rFonts w:ascii="Georgia" w:eastAsia="Times New Roman" w:hAnsi="Georgia" w:cs="Arial"/>
        </w:rPr>
        <w:t xml:space="preserve">Proven and demonstrated ability to conduct impact studies and provide strong strategic thinking on future direction. </w:t>
      </w:r>
    </w:p>
    <w:p w:rsidR="00C92CF8" w:rsidRPr="002E32A0" w:rsidRDefault="00C92CF8" w:rsidP="00C92CF8">
      <w:pPr>
        <w:numPr>
          <w:ilvl w:val="1"/>
          <w:numId w:val="68"/>
        </w:numPr>
        <w:tabs>
          <w:tab w:val="clear" w:pos="1440"/>
        </w:tabs>
        <w:spacing w:after="0" w:line="276" w:lineRule="auto"/>
        <w:ind w:left="547"/>
        <w:jc w:val="both"/>
        <w:rPr>
          <w:rFonts w:ascii="Georgia" w:hAnsi="Georgia" w:cs="Arial"/>
        </w:rPr>
      </w:pPr>
      <w:r w:rsidRPr="002E32A0">
        <w:rPr>
          <w:rFonts w:ascii="Georgia" w:eastAsia="Times New Roman" w:hAnsi="Georgia" w:cs="Arial"/>
        </w:rPr>
        <w:t xml:space="preserve">Experience in capacity building including training of MSc and PhD students in Africa. </w:t>
      </w:r>
    </w:p>
    <w:p w:rsidR="00C92CF8" w:rsidRPr="002E32A0" w:rsidRDefault="00C92CF8" w:rsidP="00C92CF8">
      <w:pPr>
        <w:numPr>
          <w:ilvl w:val="1"/>
          <w:numId w:val="68"/>
        </w:numPr>
        <w:tabs>
          <w:tab w:val="clear" w:pos="1440"/>
        </w:tabs>
        <w:spacing w:after="0" w:line="276" w:lineRule="auto"/>
        <w:ind w:left="540"/>
        <w:jc w:val="both"/>
        <w:rPr>
          <w:rFonts w:ascii="Georgia" w:hAnsi="Georgia" w:cs="Arial"/>
        </w:rPr>
      </w:pPr>
      <w:r w:rsidRPr="002E32A0">
        <w:rPr>
          <w:rFonts w:ascii="Georgia" w:hAnsi="Georgia" w:cs="Arial"/>
        </w:rPr>
        <w:t>Demonstrable ability and experience in research methodology;</w:t>
      </w:r>
    </w:p>
    <w:p w:rsidR="00C92CF8" w:rsidRPr="002E32A0" w:rsidRDefault="00C92CF8" w:rsidP="00C92CF8">
      <w:pPr>
        <w:numPr>
          <w:ilvl w:val="1"/>
          <w:numId w:val="68"/>
        </w:numPr>
        <w:tabs>
          <w:tab w:val="clear" w:pos="1440"/>
        </w:tabs>
        <w:spacing w:after="0" w:line="276" w:lineRule="auto"/>
        <w:ind w:left="540"/>
        <w:jc w:val="both"/>
        <w:rPr>
          <w:rFonts w:ascii="Georgia" w:hAnsi="Georgia" w:cs="Arial"/>
        </w:rPr>
      </w:pPr>
      <w:r w:rsidRPr="002E32A0">
        <w:rPr>
          <w:rFonts w:ascii="Georgia" w:hAnsi="Georgia" w:cs="Arial"/>
        </w:rPr>
        <w:t>Excellent writing skills, with publication record in one discipline related to this assignment</w:t>
      </w:r>
    </w:p>
    <w:p w:rsidR="00C92CF8" w:rsidRPr="002E32A0" w:rsidRDefault="00C92CF8" w:rsidP="00C92CF8">
      <w:pPr>
        <w:numPr>
          <w:ilvl w:val="1"/>
          <w:numId w:val="68"/>
        </w:numPr>
        <w:tabs>
          <w:tab w:val="clear" w:pos="1440"/>
        </w:tabs>
        <w:spacing w:after="0" w:line="276" w:lineRule="auto"/>
        <w:ind w:left="540"/>
        <w:jc w:val="both"/>
        <w:rPr>
          <w:rFonts w:ascii="Georgia" w:hAnsi="Georgia" w:cs="Arial"/>
        </w:rPr>
      </w:pPr>
      <w:r w:rsidRPr="002E32A0">
        <w:rPr>
          <w:rFonts w:ascii="Georgia" w:hAnsi="Georgia" w:cs="Arial"/>
        </w:rPr>
        <w:t>Demonstrable analytical skills for analysing issues and formulating concrete recommendations to a wide range of stakeholders;</w:t>
      </w:r>
    </w:p>
    <w:p w:rsidR="00C92CF8" w:rsidRPr="002E32A0" w:rsidRDefault="00C92CF8" w:rsidP="00C92CF8">
      <w:pPr>
        <w:numPr>
          <w:ilvl w:val="1"/>
          <w:numId w:val="68"/>
        </w:numPr>
        <w:tabs>
          <w:tab w:val="clear" w:pos="1440"/>
        </w:tabs>
        <w:spacing w:after="0" w:line="276" w:lineRule="auto"/>
        <w:ind w:left="540"/>
        <w:jc w:val="both"/>
        <w:rPr>
          <w:rFonts w:ascii="Georgia" w:hAnsi="Georgia" w:cs="Arial"/>
        </w:rPr>
      </w:pPr>
      <w:r w:rsidRPr="002E32A0">
        <w:rPr>
          <w:rFonts w:ascii="Georgia" w:hAnsi="Georgia" w:cs="Arial"/>
        </w:rPr>
        <w:t xml:space="preserve">Past related experience in agricultural systems, value chains, fertilizer regulatory systems in sub-Saharan Africa; and </w:t>
      </w:r>
    </w:p>
    <w:p w:rsidR="00C92CF8" w:rsidRPr="002E32A0" w:rsidRDefault="00C92CF8" w:rsidP="00C92CF8">
      <w:pPr>
        <w:numPr>
          <w:ilvl w:val="1"/>
          <w:numId w:val="68"/>
        </w:numPr>
        <w:tabs>
          <w:tab w:val="clear" w:pos="1440"/>
        </w:tabs>
        <w:spacing w:after="0" w:line="276" w:lineRule="auto"/>
        <w:ind w:left="540"/>
        <w:jc w:val="both"/>
        <w:rPr>
          <w:rFonts w:ascii="Georgia" w:hAnsi="Georgia" w:cs="Arial"/>
        </w:rPr>
      </w:pPr>
      <w:r w:rsidRPr="002E32A0">
        <w:rPr>
          <w:rFonts w:ascii="Georgia" w:hAnsi="Georgia" w:cs="Arial"/>
        </w:rPr>
        <w:t>Excellent English and/or French communication skills.</w:t>
      </w:r>
    </w:p>
    <w:p w:rsidR="00C92CF8" w:rsidRPr="002E32A0" w:rsidRDefault="00C92CF8" w:rsidP="00C92CF8">
      <w:pPr>
        <w:spacing w:line="276" w:lineRule="auto"/>
        <w:jc w:val="both"/>
        <w:rPr>
          <w:rFonts w:ascii="Georgia" w:hAnsi="Georgia" w:cs="Arial"/>
        </w:rPr>
      </w:pPr>
    </w:p>
    <w:p w:rsidR="00C92CF8" w:rsidRPr="002E32A0" w:rsidRDefault="00C92CF8" w:rsidP="00C92CF8">
      <w:pPr>
        <w:spacing w:line="276" w:lineRule="auto"/>
        <w:rPr>
          <w:rFonts w:ascii="Georgia" w:hAnsi="Georgia" w:cs="Arial"/>
        </w:rPr>
      </w:pPr>
      <w:r w:rsidRPr="002E32A0">
        <w:rPr>
          <w:rFonts w:ascii="Georgia" w:hAnsi="Georgia" w:cs="Arial"/>
        </w:rPr>
        <w:t>Each team will describe the size, qualifications and experience of team members and how this aligns with the impact study needs</w:t>
      </w:r>
    </w:p>
    <w:p w:rsidR="00C92CF8" w:rsidRPr="002E32A0" w:rsidRDefault="00C92CF8" w:rsidP="00C92CF8">
      <w:pPr>
        <w:pStyle w:val="Heading1"/>
        <w:widowControl w:val="0"/>
        <w:numPr>
          <w:ilvl w:val="0"/>
          <w:numId w:val="69"/>
        </w:numPr>
        <w:spacing w:before="480" w:after="240" w:line="276" w:lineRule="auto"/>
        <w:rPr>
          <w:rFonts w:ascii="Georgia" w:hAnsi="Georgia" w:cs="Arial"/>
          <w:sz w:val="22"/>
          <w:szCs w:val="22"/>
        </w:rPr>
      </w:pPr>
      <w:bookmarkStart w:id="240" w:name="_Toc402691444"/>
      <w:bookmarkStart w:id="241" w:name="_Toc188069068"/>
      <w:bookmarkStart w:id="242" w:name="_Toc321677020"/>
      <w:r w:rsidRPr="002E32A0">
        <w:rPr>
          <w:rFonts w:ascii="Georgia" w:hAnsi="Georgia"/>
          <w:sz w:val="22"/>
          <w:szCs w:val="22"/>
          <w:lang w:bidi="en-US"/>
        </w:rPr>
        <w:t>Evaluation methodology</w:t>
      </w:r>
      <w:r w:rsidRPr="002E32A0">
        <w:rPr>
          <w:rFonts w:ascii="Georgia" w:hAnsi="Georgia" w:cs="Arial"/>
          <w:sz w:val="22"/>
          <w:szCs w:val="22"/>
        </w:rPr>
        <w:t xml:space="preserve"> </w:t>
      </w:r>
    </w:p>
    <w:p w:rsidR="00C92CF8" w:rsidRPr="002E32A0" w:rsidRDefault="00C92CF8" w:rsidP="00C92CF8">
      <w:pPr>
        <w:spacing w:line="276" w:lineRule="auto"/>
        <w:jc w:val="both"/>
        <w:rPr>
          <w:rFonts w:ascii="Georgia" w:hAnsi="Georgia" w:cs="Arial"/>
        </w:rPr>
      </w:pPr>
      <w:r w:rsidRPr="002E32A0">
        <w:rPr>
          <w:rFonts w:ascii="Georgia" w:hAnsi="Georgia" w:cs="Arial"/>
        </w:rPr>
        <w:t xml:space="preserve">This impact study will aim to assess and document the overall difference that AGRA’s SHP work has made, how effective it was against set targets of outcomes, whether outcomes of the systems </w:t>
      </w:r>
      <w:proofErr w:type="gramStart"/>
      <w:r w:rsidRPr="002E32A0">
        <w:rPr>
          <w:rFonts w:ascii="Georgia" w:hAnsi="Georgia" w:cs="Arial"/>
        </w:rPr>
        <w:t>work</w:t>
      </w:r>
      <w:proofErr w:type="gramEnd"/>
      <w:r w:rsidRPr="002E32A0">
        <w:rPr>
          <w:rFonts w:ascii="Georgia" w:hAnsi="Georgia" w:cs="Arial"/>
        </w:rPr>
        <w:t xml:space="preserve"> are replicable, sustainable, value for money and lessons that can be learnt for future programming. </w:t>
      </w:r>
    </w:p>
    <w:p w:rsidR="00C92CF8" w:rsidRPr="002E32A0" w:rsidRDefault="00C92CF8" w:rsidP="00C92CF8">
      <w:pPr>
        <w:spacing w:line="276" w:lineRule="auto"/>
        <w:jc w:val="both"/>
        <w:rPr>
          <w:rFonts w:ascii="Georgia" w:hAnsi="Georgia" w:cs="Arial"/>
        </w:rPr>
      </w:pPr>
    </w:p>
    <w:p w:rsidR="00C92CF8" w:rsidRPr="002E32A0" w:rsidRDefault="00C92CF8" w:rsidP="00C92CF8">
      <w:pPr>
        <w:spacing w:line="276" w:lineRule="auto"/>
        <w:jc w:val="both"/>
        <w:rPr>
          <w:rFonts w:ascii="Georgia" w:hAnsi="Georgia" w:cs="Arial"/>
        </w:rPr>
      </w:pPr>
      <w:r w:rsidRPr="002E32A0">
        <w:rPr>
          <w:rFonts w:ascii="Georgia" w:hAnsi="Georgia" w:cs="Arial"/>
        </w:rPr>
        <w:lastRenderedPageBreak/>
        <w:t xml:space="preserve">The study is expected to use a mixed methods approach that should collect qualitative and quantitative data to provide insights into the overall changes that the Soil Health Program work has caused. The impact study is expected to collect data from a wide range of stakeholders including smallholder farmers that benefitted directly or indirectly, fertilizer companies, researchers, agronomists, universities, NARS, agro-dealers </w:t>
      </w:r>
      <w:proofErr w:type="spellStart"/>
      <w:r w:rsidRPr="002E32A0">
        <w:rPr>
          <w:rFonts w:ascii="Georgia" w:hAnsi="Georgia" w:cs="Arial"/>
        </w:rPr>
        <w:t>etc</w:t>
      </w:r>
      <w:proofErr w:type="spellEnd"/>
      <w:r w:rsidRPr="002E32A0">
        <w:rPr>
          <w:rFonts w:ascii="Georgia" w:hAnsi="Georgia" w:cs="Arial"/>
        </w:rPr>
        <w:t xml:space="preserve"> in order to provide a clear picture of the changes that have occurred. </w:t>
      </w:r>
    </w:p>
    <w:p w:rsidR="00C92CF8" w:rsidRPr="002E32A0" w:rsidRDefault="00C92CF8" w:rsidP="00C92CF8">
      <w:pPr>
        <w:spacing w:line="276" w:lineRule="auto"/>
        <w:jc w:val="both"/>
        <w:rPr>
          <w:rFonts w:ascii="Georgia" w:hAnsi="Georgia" w:cs="Arial"/>
        </w:rPr>
      </w:pPr>
    </w:p>
    <w:p w:rsidR="00C92CF8" w:rsidRPr="002E32A0" w:rsidRDefault="00C92CF8" w:rsidP="00C92CF8">
      <w:pPr>
        <w:spacing w:line="276" w:lineRule="auto"/>
        <w:jc w:val="both"/>
        <w:rPr>
          <w:rFonts w:ascii="Georgia" w:hAnsi="Georgia" w:cs="Arial"/>
        </w:rPr>
      </w:pPr>
      <w:proofErr w:type="gramStart"/>
      <w:r w:rsidRPr="002E32A0">
        <w:rPr>
          <w:rFonts w:ascii="Georgia" w:hAnsi="Georgia" w:cs="Arial"/>
        </w:rPr>
        <w:t>Various methods may be used by the evaluation team to collect this data including</w:t>
      </w:r>
      <w:proofErr w:type="gramEnd"/>
      <w:r w:rsidRPr="002E32A0">
        <w:rPr>
          <w:rFonts w:ascii="Georgia" w:hAnsi="Georgia" w:cs="Arial"/>
        </w:rPr>
        <w:t>:</w:t>
      </w:r>
    </w:p>
    <w:p w:rsidR="00C92CF8" w:rsidRPr="002E32A0" w:rsidRDefault="00C92CF8" w:rsidP="00C92CF8">
      <w:pPr>
        <w:spacing w:line="276" w:lineRule="auto"/>
        <w:jc w:val="both"/>
        <w:rPr>
          <w:rFonts w:ascii="Georgia" w:hAnsi="Georgia" w:cs="Arial"/>
        </w:rPr>
      </w:pPr>
    </w:p>
    <w:p w:rsidR="00C92CF8" w:rsidRPr="002E32A0" w:rsidRDefault="00C92CF8" w:rsidP="00C92CF8">
      <w:pPr>
        <w:pStyle w:val="ListParagraph"/>
        <w:numPr>
          <w:ilvl w:val="0"/>
          <w:numId w:val="65"/>
        </w:numPr>
        <w:spacing w:after="0" w:line="276" w:lineRule="auto"/>
        <w:jc w:val="both"/>
        <w:rPr>
          <w:rFonts w:ascii="Georgia" w:hAnsi="Georgia" w:cs="Arial"/>
        </w:rPr>
      </w:pPr>
      <w:r w:rsidRPr="002E32A0">
        <w:rPr>
          <w:rFonts w:ascii="Georgia" w:hAnsi="Georgia" w:cs="Arial"/>
        </w:rPr>
        <w:t>Sample farmer surveys across different categories of farmers to assess changes that have happened as a result of the project.</w:t>
      </w:r>
    </w:p>
    <w:p w:rsidR="00C92CF8" w:rsidRPr="002E32A0" w:rsidRDefault="00C92CF8" w:rsidP="00C92CF8">
      <w:pPr>
        <w:pStyle w:val="ListParagraph"/>
        <w:numPr>
          <w:ilvl w:val="0"/>
          <w:numId w:val="65"/>
        </w:numPr>
        <w:spacing w:after="0" w:line="276" w:lineRule="auto"/>
        <w:jc w:val="both"/>
        <w:rPr>
          <w:rFonts w:ascii="Georgia" w:hAnsi="Georgia" w:cs="Arial"/>
        </w:rPr>
      </w:pPr>
      <w:r w:rsidRPr="002E32A0">
        <w:rPr>
          <w:rFonts w:ascii="Georgia" w:hAnsi="Georgia" w:cs="Arial"/>
        </w:rPr>
        <w:t>Key informant interviews to collect qualitative information using structured and semi-structured interviews on key evaluation questions that should complement any quantitative analysis or data that will be collected/used.</w:t>
      </w:r>
    </w:p>
    <w:p w:rsidR="00C92CF8" w:rsidRPr="002E32A0" w:rsidRDefault="00C92CF8" w:rsidP="00C92CF8">
      <w:pPr>
        <w:pStyle w:val="ListParagraph"/>
        <w:numPr>
          <w:ilvl w:val="0"/>
          <w:numId w:val="65"/>
        </w:numPr>
        <w:spacing w:after="0" w:line="276" w:lineRule="auto"/>
        <w:jc w:val="both"/>
        <w:rPr>
          <w:rFonts w:ascii="Georgia" w:hAnsi="Georgia" w:cs="Arial"/>
        </w:rPr>
      </w:pPr>
      <w:r w:rsidRPr="002E32A0">
        <w:rPr>
          <w:rFonts w:ascii="Georgia" w:hAnsi="Georgia" w:cs="Arial"/>
        </w:rPr>
        <w:t>Focus group discussions to facilitate collection of information from stakeholders that should help evaluators identify changes/trends or conclusions on any key issues under consideration.</w:t>
      </w:r>
    </w:p>
    <w:p w:rsidR="00C92CF8" w:rsidRPr="002E32A0" w:rsidRDefault="00C92CF8" w:rsidP="00C92CF8">
      <w:pPr>
        <w:pStyle w:val="ListParagraph"/>
        <w:numPr>
          <w:ilvl w:val="0"/>
          <w:numId w:val="65"/>
        </w:numPr>
        <w:spacing w:after="0" w:line="276" w:lineRule="auto"/>
        <w:jc w:val="both"/>
        <w:rPr>
          <w:rFonts w:ascii="Georgia" w:hAnsi="Georgia" w:cs="Arial"/>
        </w:rPr>
      </w:pPr>
      <w:r w:rsidRPr="002E32A0">
        <w:rPr>
          <w:rFonts w:ascii="Georgia" w:hAnsi="Georgia" w:cs="Arial"/>
        </w:rPr>
        <w:t xml:space="preserve">Secondary data collection will be from SHP documents e.g. project performance reports, baseline studies, earlier evaluations including the 2015 SHP evaluation study. The evaluators may also conduct literature reviews on soil health interventions to inform how they respond to impact study questions and measure changes. </w:t>
      </w:r>
    </w:p>
    <w:p w:rsidR="00C92CF8" w:rsidRPr="002E32A0" w:rsidRDefault="00C92CF8" w:rsidP="00C92CF8">
      <w:pPr>
        <w:spacing w:line="276" w:lineRule="auto"/>
        <w:jc w:val="both"/>
        <w:rPr>
          <w:rFonts w:ascii="Georgia" w:hAnsi="Georgia" w:cs="Arial"/>
        </w:rPr>
      </w:pPr>
    </w:p>
    <w:p w:rsidR="00C92CF8" w:rsidRPr="002E32A0" w:rsidRDefault="00C92CF8" w:rsidP="00C92CF8">
      <w:pPr>
        <w:spacing w:line="276" w:lineRule="auto"/>
        <w:jc w:val="both"/>
        <w:rPr>
          <w:rFonts w:ascii="Georgia" w:hAnsi="Georgia" w:cs="Arial"/>
        </w:rPr>
      </w:pPr>
      <w:r w:rsidRPr="002E32A0">
        <w:rPr>
          <w:rFonts w:ascii="Georgia" w:hAnsi="Georgia" w:cs="Arial"/>
        </w:rPr>
        <w:t xml:space="preserve">The study will use different methods to analyse the data that will be collected from different sources. The study must ensure it triangulates data from various sources to improve validity of results. In addition, the consultant will be expected to secure free informed consent for the impact study and provide assurances that personal data provided by the stakeholders shall be safeguarded. </w:t>
      </w:r>
    </w:p>
    <w:p w:rsidR="00C92CF8" w:rsidRPr="002E32A0" w:rsidRDefault="00C92CF8" w:rsidP="00C92CF8">
      <w:pPr>
        <w:spacing w:line="276" w:lineRule="auto"/>
        <w:jc w:val="both"/>
        <w:rPr>
          <w:rFonts w:ascii="Georgia" w:hAnsi="Georgia" w:cs="Arial"/>
        </w:rPr>
      </w:pPr>
    </w:p>
    <w:p w:rsidR="00C92CF8" w:rsidRPr="002E32A0" w:rsidRDefault="00C92CF8" w:rsidP="00C92CF8">
      <w:pPr>
        <w:spacing w:line="276" w:lineRule="auto"/>
        <w:jc w:val="both"/>
        <w:rPr>
          <w:rFonts w:ascii="Georgia" w:hAnsi="Georgia" w:cs="Arial"/>
        </w:rPr>
      </w:pPr>
      <w:r w:rsidRPr="002E32A0">
        <w:rPr>
          <w:rFonts w:ascii="Georgia" w:hAnsi="Georgia" w:cs="Arial"/>
        </w:rPr>
        <w:t xml:space="preserve">The consultant shall be expected to define a detailed evaluation design with methodology for approval by AGRA. </w:t>
      </w:r>
    </w:p>
    <w:bookmarkEnd w:id="240"/>
    <w:bookmarkEnd w:id="241"/>
    <w:bookmarkEnd w:id="242"/>
    <w:p w:rsidR="00C92CF8" w:rsidRPr="002E32A0" w:rsidRDefault="00C92CF8" w:rsidP="00C92CF8">
      <w:pPr>
        <w:pStyle w:val="Heading1"/>
        <w:widowControl w:val="0"/>
        <w:numPr>
          <w:ilvl w:val="0"/>
          <w:numId w:val="69"/>
        </w:numPr>
        <w:spacing w:before="480" w:after="240" w:line="276" w:lineRule="auto"/>
        <w:rPr>
          <w:rFonts w:ascii="Georgia" w:hAnsi="Georgia"/>
          <w:sz w:val="22"/>
          <w:szCs w:val="22"/>
        </w:rPr>
      </w:pPr>
      <w:r w:rsidRPr="002E32A0">
        <w:rPr>
          <w:rFonts w:ascii="Georgia" w:hAnsi="Georgia"/>
          <w:sz w:val="22"/>
          <w:szCs w:val="22"/>
        </w:rPr>
        <w:t>Management and reporting</w:t>
      </w:r>
    </w:p>
    <w:p w:rsidR="00C92CF8" w:rsidRPr="002E32A0" w:rsidRDefault="00C92CF8" w:rsidP="00C92CF8">
      <w:pPr>
        <w:spacing w:line="276" w:lineRule="auto"/>
        <w:jc w:val="both"/>
        <w:rPr>
          <w:rFonts w:ascii="Georgia" w:hAnsi="Georgia" w:cs="Arial"/>
        </w:rPr>
      </w:pPr>
      <w:r w:rsidRPr="002E32A0">
        <w:rPr>
          <w:rFonts w:ascii="Georgia" w:hAnsi="Georgia" w:cs="Arial"/>
        </w:rPr>
        <w:t xml:space="preserve">During the course of the study, the </w:t>
      </w:r>
      <w:r w:rsidRPr="002E32A0">
        <w:rPr>
          <w:rFonts w:ascii="Georgia" w:eastAsia="Times New Roman" w:hAnsi="Georgia" w:cs="Arial"/>
        </w:rPr>
        <w:t>consultant</w:t>
      </w:r>
      <w:r w:rsidRPr="002E32A0">
        <w:rPr>
          <w:rFonts w:ascii="Georgia" w:hAnsi="Georgia" w:cs="Arial"/>
        </w:rPr>
        <w:t xml:space="preserve"> will be required to report regularly on progress. Reporting shall be directly to the Head of M&amp;E and Knowledge Management. To ensure objectivity and credibility of the evaluation, </w:t>
      </w:r>
      <w:proofErr w:type="gramStart"/>
      <w:r w:rsidRPr="002E32A0">
        <w:rPr>
          <w:rFonts w:ascii="Georgia" w:hAnsi="Georgia" w:cs="Arial"/>
        </w:rPr>
        <w:t>the exercise will be conducted by an external consultant who made no prior commitment or major contribution to AGRA</w:t>
      </w:r>
      <w:proofErr w:type="gramEnd"/>
      <w:r w:rsidRPr="002E32A0">
        <w:rPr>
          <w:rFonts w:ascii="Georgia" w:hAnsi="Georgia" w:cs="Arial"/>
        </w:rPr>
        <w:t>.</w:t>
      </w:r>
    </w:p>
    <w:p w:rsidR="00C92CF8" w:rsidRPr="002E32A0" w:rsidRDefault="00C92CF8" w:rsidP="00C92CF8">
      <w:pPr>
        <w:pStyle w:val="Heading1"/>
        <w:widowControl w:val="0"/>
        <w:numPr>
          <w:ilvl w:val="0"/>
          <w:numId w:val="69"/>
        </w:numPr>
        <w:spacing w:before="480" w:after="240" w:line="276" w:lineRule="auto"/>
        <w:rPr>
          <w:rFonts w:ascii="Georgia" w:hAnsi="Georgia"/>
          <w:sz w:val="22"/>
          <w:szCs w:val="22"/>
        </w:rPr>
      </w:pPr>
      <w:r w:rsidRPr="002E32A0">
        <w:rPr>
          <w:rFonts w:ascii="Georgia" w:hAnsi="Georgia"/>
          <w:sz w:val="22"/>
          <w:szCs w:val="22"/>
        </w:rPr>
        <w:lastRenderedPageBreak/>
        <w:t>In-house resources</w:t>
      </w:r>
    </w:p>
    <w:p w:rsidR="00C92CF8" w:rsidRPr="002E32A0" w:rsidRDefault="00C92CF8" w:rsidP="00C92CF8">
      <w:pPr>
        <w:spacing w:line="276" w:lineRule="auto"/>
        <w:jc w:val="both"/>
        <w:rPr>
          <w:rFonts w:ascii="Georgia" w:hAnsi="Georgia" w:cs="Arial"/>
        </w:rPr>
      </w:pPr>
      <w:r w:rsidRPr="002E32A0">
        <w:rPr>
          <w:rFonts w:ascii="Georgia" w:hAnsi="Georgia" w:cs="Arial"/>
        </w:rPr>
        <w:t>Access to files, database, financial records and other program related documents depending on the consultant’s requirements will be availed. Access to relevant grantees, heads of departments and Program Officers will be organized.</w:t>
      </w:r>
    </w:p>
    <w:p w:rsidR="00C92CF8" w:rsidRPr="002E32A0" w:rsidRDefault="00C92CF8" w:rsidP="00C92CF8">
      <w:pPr>
        <w:spacing w:line="276" w:lineRule="auto"/>
        <w:jc w:val="both"/>
        <w:rPr>
          <w:rFonts w:ascii="Georgia" w:eastAsia="Times New Roman" w:hAnsi="Georgia" w:cs="Arial"/>
          <w:b/>
        </w:rPr>
      </w:pPr>
      <w:r w:rsidRPr="002E32A0">
        <w:rPr>
          <w:rFonts w:ascii="Georgia" w:eastAsia="Times New Roman" w:hAnsi="Georgia" w:cs="Arial"/>
          <w:b/>
        </w:rPr>
        <w:t>Disclaimer</w:t>
      </w:r>
    </w:p>
    <w:p w:rsidR="00C92CF8" w:rsidRPr="002E32A0" w:rsidRDefault="00C92CF8" w:rsidP="00C92CF8">
      <w:pPr>
        <w:spacing w:line="276" w:lineRule="auto"/>
        <w:jc w:val="both"/>
        <w:rPr>
          <w:rFonts w:ascii="Georgia" w:eastAsia="Times New Roman" w:hAnsi="Georgia" w:cs="Arial"/>
        </w:rPr>
      </w:pPr>
      <w:r w:rsidRPr="002E32A0">
        <w:rPr>
          <w:rFonts w:ascii="Georgia" w:eastAsia="Times New Roman" w:hAnsi="Georgia" w:cs="Arial"/>
        </w:rPr>
        <w:t>AGRA reserves the right to determine the structure of the process, number of short-listed participants, the right to withdraw from the proposal process, the right to change this timetable at any time without notice and reserves the right to withdraw this tender at any time, without prior notice and without liability to compensate and/or reimburse any party.</w:t>
      </w:r>
    </w:p>
    <w:p w:rsidR="00037E83" w:rsidRDefault="00037E83" w:rsidP="000B5122">
      <w:pPr>
        <w:pStyle w:val="Heading1"/>
        <w:jc w:val="both"/>
        <w:rPr>
          <w:rFonts w:ascii="Georgia" w:hAnsi="Georgia"/>
          <w:b/>
          <w:color w:val="2E74B5"/>
          <w:sz w:val="22"/>
          <w:szCs w:val="22"/>
          <w:lang w:val="en-US"/>
        </w:rPr>
      </w:pPr>
      <w:r>
        <w:rPr>
          <w:rFonts w:ascii="Georgia" w:hAnsi="Georgia"/>
          <w:b/>
          <w:color w:val="2E74B5"/>
          <w:sz w:val="22"/>
          <w:szCs w:val="22"/>
          <w:lang w:val="en-US"/>
        </w:rPr>
        <w:br w:type="page"/>
      </w:r>
    </w:p>
    <w:p w:rsidR="00A03FE2" w:rsidRPr="00297A94" w:rsidRDefault="00A03FE2" w:rsidP="000B5122">
      <w:pPr>
        <w:pStyle w:val="Heading1"/>
        <w:jc w:val="both"/>
        <w:rPr>
          <w:rFonts w:ascii="Georgia" w:hAnsi="Georgia"/>
          <w:color w:val="2E74B5"/>
          <w:sz w:val="22"/>
          <w:szCs w:val="22"/>
        </w:rPr>
      </w:pPr>
      <w:bookmarkStart w:id="243" w:name="_Toc3453626"/>
      <w:r w:rsidRPr="00297A94">
        <w:rPr>
          <w:rFonts w:ascii="Georgia" w:hAnsi="Georgia"/>
          <w:b/>
          <w:color w:val="2E74B5"/>
          <w:sz w:val="22"/>
          <w:szCs w:val="22"/>
          <w:lang w:val="en-US"/>
        </w:rPr>
        <w:lastRenderedPageBreak/>
        <w:t>Section 6</w:t>
      </w:r>
      <w:r w:rsidRPr="00297A94">
        <w:rPr>
          <w:rFonts w:ascii="Georgia" w:hAnsi="Georgia"/>
          <w:b/>
          <w:color w:val="2E74B5"/>
          <w:sz w:val="22"/>
          <w:szCs w:val="22"/>
        </w:rPr>
        <w:t>:</w:t>
      </w:r>
      <w:r w:rsidRPr="00297A94">
        <w:rPr>
          <w:rFonts w:ascii="Georgia" w:hAnsi="Georgia"/>
          <w:color w:val="2E74B5"/>
          <w:sz w:val="22"/>
          <w:szCs w:val="22"/>
        </w:rPr>
        <w:t xml:space="preserve"> </w:t>
      </w:r>
      <w:r w:rsidRPr="00297A94">
        <w:rPr>
          <w:rFonts w:ascii="Georgia" w:hAnsi="Georgia"/>
          <w:b/>
          <w:color w:val="2E74B5"/>
          <w:sz w:val="22"/>
          <w:szCs w:val="22"/>
        </w:rPr>
        <w:t>Award of Contract</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43"/>
      <w:r w:rsidRPr="00297A94">
        <w:rPr>
          <w:rFonts w:ascii="Georgia" w:hAnsi="Georgia"/>
          <w:color w:val="2E74B5"/>
          <w:sz w:val="22"/>
          <w:szCs w:val="22"/>
        </w:rPr>
        <w:t xml:space="preserve">  </w:t>
      </w:r>
    </w:p>
    <w:p w:rsidR="00A03FE2" w:rsidRPr="006A320C" w:rsidRDefault="00A03FE2" w:rsidP="006A320C">
      <w:pPr>
        <w:rPr>
          <w:rFonts w:ascii="Georgia" w:hAnsi="Georgia"/>
          <w:b/>
          <w:bCs/>
          <w:color w:val="000000"/>
        </w:rPr>
      </w:pPr>
      <w:bookmarkStart w:id="244" w:name="_Toc111948775"/>
      <w:bookmarkStart w:id="245" w:name="_Toc150830125"/>
      <w:bookmarkStart w:id="246" w:name="_Toc150838072"/>
      <w:bookmarkStart w:id="247" w:name="_Toc151197552"/>
      <w:bookmarkStart w:id="248" w:name="_Toc151259565"/>
      <w:bookmarkStart w:id="249" w:name="_Toc151282131"/>
      <w:bookmarkStart w:id="250" w:name="_Toc151282304"/>
      <w:bookmarkStart w:id="251" w:name="_Toc151453076"/>
      <w:bookmarkStart w:id="252" w:name="_Toc152638761"/>
      <w:bookmarkStart w:id="253" w:name="_Toc152638864"/>
      <w:bookmarkStart w:id="254" w:name="_Toc152638968"/>
      <w:bookmarkStart w:id="255" w:name="_Toc253663928"/>
      <w:bookmarkStart w:id="256" w:name="_Toc253729767"/>
      <w:bookmarkStart w:id="257" w:name="_Toc254078207"/>
      <w:bookmarkStart w:id="258" w:name="_Toc254081475"/>
      <w:bookmarkStart w:id="259" w:name="_Toc259184754"/>
      <w:bookmarkStart w:id="260" w:name="_Toc259197038"/>
      <w:bookmarkStart w:id="261" w:name="_Toc259289681"/>
      <w:bookmarkStart w:id="262" w:name="_Toc259431933"/>
      <w:bookmarkStart w:id="263" w:name="_Toc259433781"/>
      <w:bookmarkStart w:id="264" w:name="_Toc259437741"/>
      <w:bookmarkStart w:id="265" w:name="_Toc259437881"/>
      <w:bookmarkStart w:id="266" w:name="_Toc259438021"/>
      <w:bookmarkStart w:id="267" w:name="_Toc259454703"/>
      <w:bookmarkStart w:id="268" w:name="_Toc329172942"/>
      <w:bookmarkStart w:id="269" w:name="_Toc410746615"/>
      <w:bookmarkStart w:id="270" w:name="_Toc533153354"/>
      <w:bookmarkStart w:id="271" w:name="_Toc533156707"/>
      <w:bookmarkStart w:id="272" w:name="_Toc533881233"/>
      <w:bookmarkStart w:id="273" w:name="_Toc533955720"/>
      <w:r w:rsidRPr="006A320C">
        <w:rPr>
          <w:rFonts w:ascii="Georgia" w:hAnsi="Georgia"/>
          <w:b/>
          <w:bCs/>
          <w:color w:val="000000"/>
        </w:rPr>
        <w:t>Notification of Award</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p w:rsidR="00A03FE2" w:rsidRPr="00297A94" w:rsidRDefault="00A03FE2" w:rsidP="000B5122">
      <w:pPr>
        <w:pStyle w:val="BodyText"/>
        <w:spacing w:before="240"/>
        <w:jc w:val="both"/>
        <w:rPr>
          <w:lang w:val="en-GB"/>
        </w:rPr>
      </w:pPr>
      <w:r w:rsidRPr="00297A94">
        <w:rPr>
          <w:lang w:val="en-GB"/>
        </w:rPr>
        <w:t>Prior to the expiration of the proposal validity period, AGRA shall notify the successful bidder in writing that, its proposal is successful and has been accepted. Only unsuccessful bidders who passed the Technical Evaluation shall be informed of their bid outcome.</w:t>
      </w:r>
    </w:p>
    <w:p w:rsidR="00A03FE2" w:rsidRPr="006A320C" w:rsidRDefault="00A03FE2" w:rsidP="006A320C">
      <w:pPr>
        <w:rPr>
          <w:rFonts w:ascii="Georgia" w:hAnsi="Georgia"/>
          <w:b/>
          <w:bCs/>
          <w:color w:val="000000"/>
        </w:rPr>
      </w:pPr>
      <w:bookmarkStart w:id="274" w:name="_Toc111948774"/>
      <w:bookmarkStart w:id="275" w:name="_Toc150830127"/>
      <w:bookmarkStart w:id="276" w:name="_Toc150838074"/>
      <w:bookmarkStart w:id="277" w:name="_Toc151197554"/>
      <w:bookmarkStart w:id="278" w:name="_Toc151259567"/>
      <w:bookmarkStart w:id="279" w:name="_Toc151282133"/>
      <w:bookmarkStart w:id="280" w:name="_Toc151282306"/>
      <w:bookmarkStart w:id="281" w:name="_Toc151453078"/>
      <w:bookmarkStart w:id="282" w:name="_Toc152638763"/>
      <w:bookmarkStart w:id="283" w:name="_Toc152638866"/>
      <w:bookmarkStart w:id="284" w:name="_Toc152638970"/>
      <w:bookmarkStart w:id="285" w:name="_Toc253663930"/>
      <w:bookmarkStart w:id="286" w:name="_Toc253729769"/>
      <w:bookmarkStart w:id="287" w:name="_Toc254078209"/>
      <w:bookmarkStart w:id="288" w:name="_Toc254081477"/>
      <w:bookmarkStart w:id="289" w:name="_Toc259184756"/>
      <w:bookmarkStart w:id="290" w:name="_Toc259197040"/>
      <w:bookmarkStart w:id="291" w:name="_Toc259289683"/>
      <w:bookmarkStart w:id="292" w:name="_Toc259431935"/>
      <w:bookmarkStart w:id="293" w:name="_Toc259433783"/>
      <w:bookmarkStart w:id="294" w:name="_Toc259437743"/>
      <w:bookmarkStart w:id="295" w:name="_Toc259437883"/>
      <w:bookmarkStart w:id="296" w:name="_Toc259438023"/>
      <w:bookmarkStart w:id="297" w:name="_Toc259454705"/>
      <w:bookmarkStart w:id="298" w:name="_Toc329172943"/>
      <w:bookmarkStart w:id="299" w:name="_Toc410746616"/>
      <w:bookmarkStart w:id="300" w:name="_Toc533153355"/>
      <w:bookmarkStart w:id="301" w:name="_Toc533156708"/>
      <w:bookmarkStart w:id="302" w:name="_Toc533881234"/>
      <w:bookmarkStart w:id="303" w:name="_Toc533955721"/>
      <w:bookmarkStart w:id="304" w:name="_Toc111948776"/>
      <w:r w:rsidRPr="006A320C">
        <w:rPr>
          <w:rFonts w:ascii="Georgia" w:hAnsi="Georgia"/>
          <w:b/>
          <w:bCs/>
          <w:color w:val="000000"/>
        </w:rPr>
        <w:t>Award of Contract</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rsidR="00A03FE2" w:rsidRPr="00297A94" w:rsidRDefault="00A03FE2" w:rsidP="000B5122">
      <w:pPr>
        <w:pStyle w:val="BodyText"/>
        <w:spacing w:before="120" w:after="120"/>
        <w:jc w:val="both"/>
        <w:rPr>
          <w:lang w:val="en-GB"/>
        </w:rPr>
      </w:pPr>
      <w:r w:rsidRPr="00297A94">
        <w:rPr>
          <w:lang w:val="en-GB"/>
        </w:rPr>
        <w:t xml:space="preserve">The successful bidder will be notified and invited to enter into negotiations with the aim of reaching final agreement and execution of a contract </w:t>
      </w:r>
    </w:p>
    <w:p w:rsidR="00A03FE2" w:rsidRPr="006A320C" w:rsidRDefault="00A03FE2" w:rsidP="006A320C">
      <w:pPr>
        <w:rPr>
          <w:rFonts w:ascii="Georgia" w:hAnsi="Georgia"/>
          <w:b/>
          <w:bCs/>
          <w:color w:val="000000"/>
        </w:rPr>
      </w:pPr>
      <w:bookmarkStart w:id="305" w:name="_Toc150830128"/>
      <w:bookmarkStart w:id="306" w:name="_Toc150838075"/>
      <w:bookmarkStart w:id="307" w:name="_Toc151197555"/>
      <w:bookmarkStart w:id="308" w:name="_Toc151259568"/>
      <w:bookmarkStart w:id="309" w:name="_Toc151282134"/>
      <w:bookmarkStart w:id="310" w:name="_Toc151282307"/>
      <w:bookmarkStart w:id="311" w:name="_Toc151453079"/>
      <w:bookmarkStart w:id="312" w:name="_Toc152638764"/>
      <w:bookmarkStart w:id="313" w:name="_Toc152638867"/>
      <w:bookmarkStart w:id="314" w:name="_Toc152638971"/>
      <w:bookmarkStart w:id="315" w:name="_Toc253663931"/>
      <w:bookmarkStart w:id="316" w:name="_Toc253729770"/>
      <w:bookmarkStart w:id="317" w:name="_Toc254078210"/>
      <w:bookmarkStart w:id="318" w:name="_Toc254081478"/>
      <w:bookmarkStart w:id="319" w:name="_Toc259184757"/>
      <w:bookmarkStart w:id="320" w:name="_Toc259197041"/>
      <w:bookmarkStart w:id="321" w:name="_Toc259289684"/>
      <w:bookmarkStart w:id="322" w:name="_Toc259431936"/>
      <w:bookmarkStart w:id="323" w:name="_Toc259433784"/>
      <w:bookmarkStart w:id="324" w:name="_Toc259437744"/>
      <w:bookmarkStart w:id="325" w:name="_Toc259437884"/>
      <w:bookmarkStart w:id="326" w:name="_Toc259438024"/>
      <w:bookmarkStart w:id="327" w:name="_Toc259454706"/>
      <w:bookmarkStart w:id="328" w:name="_Toc329172944"/>
      <w:bookmarkStart w:id="329" w:name="_Toc410746617"/>
      <w:bookmarkStart w:id="330" w:name="_Toc533153356"/>
      <w:bookmarkStart w:id="331" w:name="_Toc533156709"/>
      <w:bookmarkStart w:id="332" w:name="_Toc533881235"/>
      <w:bookmarkStart w:id="333" w:name="_Toc533955722"/>
      <w:r w:rsidRPr="006A320C">
        <w:rPr>
          <w:rFonts w:ascii="Georgia" w:hAnsi="Georgia"/>
          <w:b/>
          <w:bCs/>
          <w:color w:val="000000"/>
        </w:rPr>
        <w:t>Signature of the Contract</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p w:rsidR="00A03FE2" w:rsidRPr="00297A94" w:rsidRDefault="00A03FE2" w:rsidP="000B5122">
      <w:pPr>
        <w:pStyle w:val="BodyText"/>
        <w:spacing w:before="120" w:after="120"/>
        <w:jc w:val="both"/>
        <w:rPr>
          <w:lang w:val="en-GB"/>
        </w:rPr>
      </w:pPr>
      <w:r w:rsidRPr="00297A94">
        <w:rPr>
          <w:lang w:val="en-GB"/>
        </w:rPr>
        <w:t>After notification of award, AGRA will send the successful bidder, the Draft Contract and any Standard/Special Conditions. The bidder shall sign and send the signed copy back within a specified time period.</w:t>
      </w:r>
    </w:p>
    <w:p w:rsidR="00A03FE2" w:rsidRPr="00297A94" w:rsidRDefault="00A03FE2" w:rsidP="000B5122">
      <w:pPr>
        <w:spacing w:before="100" w:beforeAutospacing="1" w:after="100" w:afterAutospacing="1" w:line="240" w:lineRule="auto"/>
        <w:jc w:val="both"/>
        <w:rPr>
          <w:rFonts w:ascii="Georgia" w:hAnsi="Georgia"/>
          <w:color w:val="000000"/>
        </w:rPr>
      </w:pPr>
      <w:r w:rsidRPr="00297A94">
        <w:rPr>
          <w:rFonts w:ascii="Georgia" w:hAnsi="Georgia"/>
          <w:b/>
          <w:bCs/>
          <w:color w:val="000000"/>
        </w:rPr>
        <w:t>Agreement for Consultancy Services</w:t>
      </w:r>
    </w:p>
    <w:p w:rsidR="00A03FE2" w:rsidRPr="00297A94" w:rsidRDefault="00A03FE2" w:rsidP="000B5122">
      <w:pPr>
        <w:spacing w:after="0" w:line="240" w:lineRule="auto"/>
        <w:jc w:val="both"/>
        <w:rPr>
          <w:rFonts w:ascii="Georgia" w:hAnsi="Georgia"/>
        </w:rPr>
      </w:pPr>
      <w:r w:rsidRPr="00297A94">
        <w:rPr>
          <w:rFonts w:ascii="Georgia" w:hAnsi="Georgia"/>
          <w:b/>
          <w:bCs/>
          <w:color w:val="000000"/>
        </w:rPr>
        <w:t>1. Preamble</w:t>
      </w:r>
    </w:p>
    <w:p w:rsidR="00A03FE2" w:rsidRPr="00297A94" w:rsidRDefault="00A03FE2" w:rsidP="00037E83">
      <w:pPr>
        <w:spacing w:before="100" w:beforeAutospacing="1" w:after="100" w:afterAutospacing="1" w:line="240" w:lineRule="auto"/>
        <w:jc w:val="both"/>
        <w:rPr>
          <w:rFonts w:ascii="Georgia" w:hAnsi="Georgia"/>
          <w:color w:val="000000"/>
        </w:rPr>
      </w:pPr>
      <w:r w:rsidRPr="00297A94">
        <w:rPr>
          <w:rFonts w:ascii="Georgia" w:hAnsi="Georgia"/>
          <w:color w:val="000000"/>
        </w:rPr>
        <w:t xml:space="preserve">1.1. This agreement, dated [AGREEMENTDATE] is made BETWEEN Alliance for a Green Revolution in Africa (“AGRA”), a not-for-profit corporation registered under the Laws of the State of Washington in the United States of America and having an office and place of business in the Republic of Kenya at West End Towers, 4th Floor, </w:t>
      </w:r>
      <w:proofErr w:type="spellStart"/>
      <w:r w:rsidRPr="00297A94">
        <w:rPr>
          <w:rFonts w:ascii="Georgia" w:hAnsi="Georgia"/>
          <w:color w:val="000000"/>
        </w:rPr>
        <w:t>Kanjata</w:t>
      </w:r>
      <w:proofErr w:type="spellEnd"/>
      <w:r w:rsidRPr="00297A94">
        <w:rPr>
          <w:rFonts w:ascii="Georgia" w:hAnsi="Georgia"/>
          <w:color w:val="000000"/>
        </w:rPr>
        <w:t xml:space="preserve"> Road, off </w:t>
      </w:r>
      <w:proofErr w:type="spellStart"/>
      <w:r w:rsidRPr="00297A94">
        <w:rPr>
          <w:rFonts w:ascii="Georgia" w:hAnsi="Georgia"/>
          <w:color w:val="000000"/>
        </w:rPr>
        <w:t>Muthangari</w:t>
      </w:r>
      <w:proofErr w:type="spellEnd"/>
      <w:r w:rsidRPr="00297A94">
        <w:rPr>
          <w:rFonts w:ascii="Georgia" w:hAnsi="Georgia"/>
          <w:color w:val="000000"/>
        </w:rPr>
        <w:t xml:space="preserve"> Drive, Off </w:t>
      </w:r>
      <w:proofErr w:type="spellStart"/>
      <w:r w:rsidRPr="00297A94">
        <w:rPr>
          <w:rFonts w:ascii="Georgia" w:hAnsi="Georgia"/>
          <w:color w:val="000000"/>
        </w:rPr>
        <w:t>Waiyaki</w:t>
      </w:r>
      <w:proofErr w:type="spellEnd"/>
      <w:r w:rsidRPr="00297A94">
        <w:rPr>
          <w:rFonts w:ascii="Georgia" w:hAnsi="Georgia"/>
          <w:color w:val="000000"/>
        </w:rPr>
        <w:t xml:space="preserve"> Way and Post Office Box 66773, Westlands 00800, Nairobi, Kenya (hereinafter referred to as “AGRA” which expression shall where the context so admit include all its affiliates, successors and assignees) of the one part and [CONTRACT OR NAME] having an office and place of business at [CONTRACTOR STREET ADDRESS] and whose address is [CONTRACTOR POST ADDRESS] and (hereinafter referred to as the “Consultant ” which expression shall where the context so admit include all its affiliates, successors and assignees) of the other part.</w:t>
      </w:r>
    </w:p>
    <w:p w:rsidR="00A03FE2" w:rsidRPr="00297A94" w:rsidRDefault="00A03FE2" w:rsidP="000B5122">
      <w:pPr>
        <w:spacing w:before="100" w:beforeAutospacing="1" w:after="100" w:afterAutospacing="1" w:line="240" w:lineRule="auto"/>
        <w:jc w:val="both"/>
        <w:rPr>
          <w:rFonts w:ascii="Georgia" w:hAnsi="Georgia"/>
          <w:color w:val="000000"/>
        </w:rPr>
      </w:pPr>
      <w:r w:rsidRPr="00297A94">
        <w:rPr>
          <w:rFonts w:ascii="Georgia" w:hAnsi="Georgia"/>
          <w:color w:val="000000"/>
        </w:rPr>
        <w:t>1.2. AGRA was formed to help start a new sustainable and equitable “Green Revolution” in Africa, one that will dramatically increase the productivity of smallholder farms, thus helping move tens of millions of people out of extreme poverty and significantly reduce hunger. AGRA is an alliance of the Rockefeller Foundation, The Bill and Melinda Gates Foundation, UK’s Department for International Development, African Governments, other donors, NGOs, the private sector and African farmers. AGRA has its headquarters in Nairobi, Kenya and offices in a few other African countries.</w:t>
      </w:r>
    </w:p>
    <w:p w:rsidR="00A03FE2" w:rsidRPr="00297A94" w:rsidRDefault="00A03FE2" w:rsidP="000B5122">
      <w:pPr>
        <w:spacing w:before="100" w:beforeAutospacing="1" w:after="100" w:afterAutospacing="1" w:line="240" w:lineRule="auto"/>
        <w:jc w:val="both"/>
        <w:rPr>
          <w:rFonts w:ascii="Georgia" w:hAnsi="Georgia"/>
          <w:color w:val="000000"/>
        </w:rPr>
      </w:pPr>
      <w:r w:rsidRPr="00297A94">
        <w:rPr>
          <w:rFonts w:ascii="Georgia" w:hAnsi="Georgia"/>
          <w:color w:val="000000"/>
        </w:rPr>
        <w:t>1.3 Through this agreement, AGRA has engaged the Consultant to [CONTRACTOBJECTIVE]. The Consultant will report to [AGRASUPERVISORNAME], [AGRASUPERVISORTITLE]. (Email: [AGRASUPERVISOREMAIL]).</w:t>
      </w:r>
    </w:p>
    <w:p w:rsidR="00A03FE2" w:rsidRPr="00297A94" w:rsidRDefault="00A03FE2" w:rsidP="000B5122">
      <w:pPr>
        <w:spacing w:before="100" w:beforeAutospacing="1" w:after="100" w:afterAutospacing="1" w:line="240" w:lineRule="auto"/>
        <w:jc w:val="both"/>
        <w:rPr>
          <w:rFonts w:ascii="Georgia" w:hAnsi="Georgia"/>
          <w:color w:val="000000"/>
        </w:rPr>
      </w:pPr>
      <w:r w:rsidRPr="00297A94">
        <w:rPr>
          <w:rFonts w:ascii="Georgia" w:hAnsi="Georgia"/>
          <w:color w:val="000000"/>
        </w:rPr>
        <w:t>In consideration of mutual promises and covenants in the Agreement, the parties agree as follows:</w:t>
      </w:r>
    </w:p>
    <w:p w:rsidR="00A03FE2" w:rsidRPr="00297A94" w:rsidRDefault="00A03FE2" w:rsidP="000B5122">
      <w:pPr>
        <w:spacing w:before="100" w:beforeAutospacing="1" w:after="100" w:afterAutospacing="1" w:line="240" w:lineRule="auto"/>
        <w:jc w:val="both"/>
        <w:rPr>
          <w:rFonts w:ascii="Georgia" w:hAnsi="Georgia"/>
          <w:color w:val="000000"/>
        </w:rPr>
      </w:pPr>
      <w:r w:rsidRPr="00297A94">
        <w:rPr>
          <w:rFonts w:ascii="Georgia" w:hAnsi="Georgia"/>
          <w:b/>
          <w:bCs/>
          <w:color w:val="000000"/>
        </w:rPr>
        <w:t>2. Contractual Definitions</w:t>
      </w:r>
    </w:p>
    <w:p w:rsidR="00A03FE2" w:rsidRPr="00297A94" w:rsidRDefault="00A03FE2" w:rsidP="000B5122">
      <w:pPr>
        <w:spacing w:before="100" w:beforeAutospacing="1" w:after="100" w:afterAutospacing="1" w:line="240" w:lineRule="auto"/>
        <w:jc w:val="both"/>
        <w:rPr>
          <w:rFonts w:ascii="Georgia" w:hAnsi="Georgia"/>
          <w:color w:val="000000"/>
        </w:rPr>
      </w:pPr>
      <w:r w:rsidRPr="00297A94">
        <w:rPr>
          <w:rFonts w:ascii="Georgia" w:hAnsi="Georgia"/>
          <w:color w:val="000000"/>
        </w:rPr>
        <w:lastRenderedPageBreak/>
        <w:t>a) </w:t>
      </w:r>
      <w:r w:rsidRPr="00297A94">
        <w:rPr>
          <w:rFonts w:ascii="Georgia" w:hAnsi="Georgia"/>
          <w:b/>
          <w:bCs/>
          <w:color w:val="000000"/>
        </w:rPr>
        <w:t>“Agreement”</w:t>
      </w:r>
      <w:r w:rsidRPr="00297A94">
        <w:rPr>
          <w:rFonts w:ascii="Georgia" w:hAnsi="Georgia"/>
          <w:color w:val="000000"/>
        </w:rPr>
        <w:t> means the terms and conditions contained herein including any attachments, schedules or addition or modification thereof that may arise during the life of the consultancy;</w:t>
      </w:r>
    </w:p>
    <w:p w:rsidR="00A03FE2" w:rsidRPr="00297A94" w:rsidRDefault="00A03FE2" w:rsidP="000B5122">
      <w:pPr>
        <w:spacing w:before="100" w:beforeAutospacing="1" w:after="100" w:afterAutospacing="1" w:line="240" w:lineRule="auto"/>
        <w:jc w:val="both"/>
        <w:rPr>
          <w:rFonts w:ascii="Georgia" w:hAnsi="Georgia"/>
          <w:color w:val="000000"/>
        </w:rPr>
      </w:pPr>
      <w:r w:rsidRPr="00297A94">
        <w:rPr>
          <w:rFonts w:ascii="Georgia" w:hAnsi="Georgia"/>
          <w:color w:val="000000"/>
        </w:rPr>
        <w:t>b) </w:t>
      </w:r>
      <w:r w:rsidRPr="00297A94">
        <w:rPr>
          <w:rFonts w:ascii="Georgia" w:hAnsi="Georgia"/>
          <w:b/>
          <w:bCs/>
          <w:color w:val="000000"/>
        </w:rPr>
        <w:t>“Confidential information”</w:t>
      </w:r>
      <w:r w:rsidRPr="00297A94">
        <w:rPr>
          <w:rFonts w:ascii="Georgia" w:hAnsi="Georgia"/>
          <w:color w:val="000000"/>
        </w:rPr>
        <w:t> means all information which may be imparted in confidence or be of a confidential nature relating to the business or prospective business, current or projected plans or internal affairs of AGRA and, in particular, but not limited to all Know-how, Marketing Information, trade secrets, unpublished information relating to AGRA's intellectual property and any other commercial, financial or technical information relating to the affairs and management of AGRA or to any grant beneficiary, or grant beneficiary or donor or potential donor, licensee, officer or employee of the AGRA.</w:t>
      </w:r>
    </w:p>
    <w:p w:rsidR="00A03FE2" w:rsidRPr="00297A94" w:rsidRDefault="00A03FE2" w:rsidP="000B5122">
      <w:pPr>
        <w:spacing w:before="100" w:beforeAutospacing="1" w:after="100" w:afterAutospacing="1" w:line="240" w:lineRule="auto"/>
        <w:jc w:val="both"/>
        <w:rPr>
          <w:rFonts w:ascii="Georgia" w:hAnsi="Georgia"/>
          <w:color w:val="000000"/>
        </w:rPr>
      </w:pPr>
      <w:r w:rsidRPr="00297A94">
        <w:rPr>
          <w:rFonts w:ascii="Georgia" w:hAnsi="Georgia"/>
          <w:color w:val="000000"/>
        </w:rPr>
        <w:t>c) </w:t>
      </w:r>
      <w:r w:rsidRPr="00297A94">
        <w:rPr>
          <w:rFonts w:ascii="Georgia" w:hAnsi="Georgia"/>
          <w:b/>
          <w:bCs/>
          <w:color w:val="000000"/>
        </w:rPr>
        <w:t>“Commencement Date”</w:t>
      </w:r>
      <w:r w:rsidRPr="00297A94">
        <w:rPr>
          <w:rFonts w:ascii="Georgia" w:hAnsi="Georgia"/>
          <w:color w:val="000000"/>
        </w:rPr>
        <w:t> means [AGREEMENTSTARTON].</w:t>
      </w:r>
    </w:p>
    <w:p w:rsidR="00A03FE2" w:rsidRPr="00297A94" w:rsidRDefault="00A03FE2" w:rsidP="000B5122">
      <w:pPr>
        <w:spacing w:before="100" w:beforeAutospacing="1" w:after="100" w:afterAutospacing="1" w:line="240" w:lineRule="auto"/>
        <w:jc w:val="both"/>
        <w:rPr>
          <w:rFonts w:ascii="Georgia" w:hAnsi="Georgia"/>
          <w:color w:val="000000"/>
        </w:rPr>
      </w:pPr>
      <w:r w:rsidRPr="00297A94">
        <w:rPr>
          <w:rFonts w:ascii="Georgia" w:hAnsi="Georgia"/>
          <w:color w:val="000000"/>
        </w:rPr>
        <w:t>d) </w:t>
      </w:r>
      <w:r w:rsidRPr="00297A94">
        <w:rPr>
          <w:rFonts w:ascii="Georgia" w:hAnsi="Georgia"/>
          <w:b/>
          <w:bCs/>
          <w:color w:val="000000"/>
        </w:rPr>
        <w:t>“Contract Period”</w:t>
      </w:r>
      <w:r w:rsidRPr="00297A94">
        <w:rPr>
          <w:rFonts w:ascii="Georgia" w:hAnsi="Georgia"/>
          <w:color w:val="000000"/>
        </w:rPr>
        <w:t> means the period between [AGREEMENTSTARTON] and [AGREEMENTENDON].</w:t>
      </w:r>
    </w:p>
    <w:p w:rsidR="00A03FE2" w:rsidRPr="00297A94" w:rsidRDefault="00A03FE2" w:rsidP="000B5122">
      <w:pPr>
        <w:spacing w:before="100" w:beforeAutospacing="1" w:after="100" w:afterAutospacing="1" w:line="240" w:lineRule="auto"/>
        <w:jc w:val="both"/>
        <w:rPr>
          <w:rFonts w:ascii="Georgia" w:hAnsi="Georgia"/>
          <w:color w:val="000000"/>
        </w:rPr>
      </w:pPr>
      <w:r w:rsidRPr="00297A94">
        <w:rPr>
          <w:rFonts w:ascii="Georgia" w:hAnsi="Georgia"/>
          <w:color w:val="000000"/>
        </w:rPr>
        <w:t>e) </w:t>
      </w:r>
      <w:r w:rsidRPr="00297A94">
        <w:rPr>
          <w:rFonts w:ascii="Georgia" w:hAnsi="Georgia"/>
          <w:b/>
          <w:bCs/>
          <w:color w:val="000000"/>
        </w:rPr>
        <w:t>“Services”</w:t>
      </w:r>
      <w:r w:rsidRPr="00297A94">
        <w:rPr>
          <w:rFonts w:ascii="Georgia" w:hAnsi="Georgia"/>
          <w:color w:val="000000"/>
        </w:rPr>
        <w:t> means the variety of tasks listed under clause 3.1 on Scope of Services, which comprises the following documents:</w:t>
      </w:r>
    </w:p>
    <w:p w:rsidR="00A03FE2" w:rsidRPr="00297A94" w:rsidRDefault="00A03FE2" w:rsidP="000B5122">
      <w:pPr>
        <w:spacing w:before="100" w:beforeAutospacing="1" w:after="100" w:afterAutospacing="1" w:line="240" w:lineRule="auto"/>
        <w:jc w:val="both"/>
        <w:rPr>
          <w:rFonts w:ascii="Georgia" w:hAnsi="Georgia"/>
          <w:color w:val="000000"/>
        </w:rPr>
      </w:pPr>
      <w:r w:rsidRPr="00297A94">
        <w:rPr>
          <w:rFonts w:ascii="Georgia" w:hAnsi="Georgia"/>
          <w:color w:val="000000"/>
        </w:rPr>
        <w:t xml:space="preserve">- </w:t>
      </w:r>
      <w:proofErr w:type="gramStart"/>
      <w:r w:rsidRPr="00297A94">
        <w:rPr>
          <w:rFonts w:ascii="Georgia" w:hAnsi="Georgia"/>
          <w:color w:val="000000"/>
        </w:rPr>
        <w:t>the</w:t>
      </w:r>
      <w:proofErr w:type="gramEnd"/>
      <w:r w:rsidRPr="00297A94">
        <w:rPr>
          <w:rFonts w:ascii="Georgia" w:hAnsi="Georgia"/>
          <w:color w:val="000000"/>
        </w:rPr>
        <w:t xml:space="preserve"> Consultant’s terms of reference (TOR) which is marked as Annex 1</w:t>
      </w:r>
    </w:p>
    <w:p w:rsidR="00A03FE2" w:rsidRPr="00297A94" w:rsidRDefault="00A03FE2" w:rsidP="000B5122">
      <w:pPr>
        <w:spacing w:before="100" w:beforeAutospacing="1" w:after="100" w:afterAutospacing="1" w:line="240" w:lineRule="auto"/>
        <w:jc w:val="both"/>
        <w:rPr>
          <w:rFonts w:ascii="Georgia" w:hAnsi="Georgia"/>
          <w:color w:val="000000"/>
        </w:rPr>
      </w:pPr>
      <w:r w:rsidRPr="00297A94">
        <w:rPr>
          <w:rFonts w:ascii="Georgia" w:hAnsi="Georgia"/>
          <w:color w:val="000000"/>
        </w:rPr>
        <w:t xml:space="preserve">- </w:t>
      </w:r>
      <w:proofErr w:type="gramStart"/>
      <w:r w:rsidRPr="00297A94">
        <w:rPr>
          <w:rFonts w:ascii="Georgia" w:hAnsi="Georgia"/>
          <w:color w:val="000000"/>
        </w:rPr>
        <w:t>the</w:t>
      </w:r>
      <w:proofErr w:type="gramEnd"/>
      <w:r w:rsidRPr="00297A94">
        <w:rPr>
          <w:rFonts w:ascii="Georgia" w:hAnsi="Georgia"/>
          <w:color w:val="000000"/>
        </w:rPr>
        <w:t xml:space="preserve"> Consultant's Technical proposal which is marked as Annex 2</w:t>
      </w:r>
    </w:p>
    <w:p w:rsidR="00A03FE2" w:rsidRPr="00297A94" w:rsidRDefault="00A03FE2" w:rsidP="000B5122">
      <w:pPr>
        <w:spacing w:before="100" w:beforeAutospacing="1" w:after="100" w:afterAutospacing="1" w:line="240" w:lineRule="auto"/>
        <w:jc w:val="both"/>
        <w:rPr>
          <w:rFonts w:ascii="Georgia" w:hAnsi="Georgia"/>
          <w:color w:val="000000"/>
        </w:rPr>
      </w:pPr>
      <w:r w:rsidRPr="00297A94">
        <w:rPr>
          <w:rFonts w:ascii="Georgia" w:hAnsi="Georgia"/>
          <w:color w:val="000000"/>
        </w:rPr>
        <w:t>In the event of any conflict or ambiguity between the provisions of this Agreement and the TOR or the Consultant's Technical proposal, the terms of this Agreement shall prevail.</w:t>
      </w:r>
    </w:p>
    <w:p w:rsidR="00A03FE2" w:rsidRPr="00297A94" w:rsidRDefault="00A03FE2" w:rsidP="000B5122">
      <w:pPr>
        <w:spacing w:before="100" w:beforeAutospacing="1" w:after="100" w:afterAutospacing="1" w:line="240" w:lineRule="auto"/>
        <w:jc w:val="both"/>
        <w:rPr>
          <w:rFonts w:ascii="Georgia" w:hAnsi="Georgia"/>
          <w:color w:val="000000"/>
        </w:rPr>
      </w:pPr>
      <w:r w:rsidRPr="00297A94">
        <w:rPr>
          <w:rFonts w:ascii="Georgia" w:hAnsi="Georgia"/>
          <w:color w:val="000000"/>
        </w:rPr>
        <w:t>f) </w:t>
      </w:r>
      <w:r w:rsidRPr="00297A94">
        <w:rPr>
          <w:rFonts w:ascii="Georgia" w:hAnsi="Georgia"/>
          <w:b/>
          <w:bCs/>
          <w:color w:val="000000"/>
        </w:rPr>
        <w:t>“Work”</w:t>
      </w:r>
      <w:r w:rsidRPr="00297A94">
        <w:rPr>
          <w:rFonts w:ascii="Georgia" w:hAnsi="Georgia"/>
          <w:color w:val="000000"/>
        </w:rPr>
        <w:t> means all written work or other materials of any nature created by the Consultant under this agreement.</w:t>
      </w:r>
    </w:p>
    <w:p w:rsidR="00A03FE2" w:rsidRPr="00297A94" w:rsidRDefault="00A03FE2" w:rsidP="000B5122">
      <w:pPr>
        <w:spacing w:before="100" w:beforeAutospacing="1" w:after="100" w:afterAutospacing="1" w:line="240" w:lineRule="auto"/>
        <w:jc w:val="both"/>
        <w:rPr>
          <w:rFonts w:ascii="Georgia" w:hAnsi="Georgia"/>
          <w:color w:val="000000"/>
        </w:rPr>
      </w:pPr>
      <w:r w:rsidRPr="00297A94">
        <w:rPr>
          <w:rFonts w:ascii="Georgia" w:hAnsi="Georgia"/>
          <w:b/>
          <w:bCs/>
          <w:color w:val="000000"/>
        </w:rPr>
        <w:t>3. Scope of Services</w:t>
      </w:r>
    </w:p>
    <w:p w:rsidR="00A03FE2" w:rsidRPr="00297A94" w:rsidRDefault="00A03FE2" w:rsidP="000B5122">
      <w:pPr>
        <w:spacing w:before="100" w:beforeAutospacing="1" w:after="100" w:afterAutospacing="1" w:line="240" w:lineRule="auto"/>
        <w:jc w:val="both"/>
        <w:rPr>
          <w:rFonts w:ascii="Georgia" w:hAnsi="Georgia"/>
          <w:color w:val="000000"/>
        </w:rPr>
      </w:pPr>
      <w:r w:rsidRPr="00297A94">
        <w:rPr>
          <w:rFonts w:ascii="Georgia" w:hAnsi="Georgia"/>
          <w:color w:val="000000"/>
        </w:rPr>
        <w:t>3.1. The Consultant is expected to [BRIEFDESCRIPTIONOFSERVICE].</w:t>
      </w:r>
    </w:p>
    <w:p w:rsidR="00A03FE2" w:rsidRPr="00297A94" w:rsidRDefault="00A03FE2" w:rsidP="000B5122">
      <w:pPr>
        <w:spacing w:before="100" w:beforeAutospacing="1" w:after="100" w:afterAutospacing="1" w:line="240" w:lineRule="auto"/>
        <w:jc w:val="both"/>
        <w:rPr>
          <w:rFonts w:ascii="Georgia" w:hAnsi="Georgia"/>
          <w:color w:val="000000"/>
        </w:rPr>
      </w:pPr>
      <w:r w:rsidRPr="00297A94">
        <w:rPr>
          <w:rFonts w:ascii="Georgia" w:hAnsi="Georgia"/>
          <w:color w:val="000000"/>
        </w:rPr>
        <w:t>3.2. Unless prevented by ill health or accident and subject to the express provisions of this Agreement, the Consultant will make these services available to AGRA from the Commencement Date and on such times and dates as may be agreed by the Consultant and AGRA.</w:t>
      </w:r>
    </w:p>
    <w:p w:rsidR="00A03FE2" w:rsidRPr="00297A94" w:rsidRDefault="00A03FE2" w:rsidP="000B5122">
      <w:pPr>
        <w:spacing w:before="100" w:beforeAutospacing="1" w:after="100" w:afterAutospacing="1" w:line="240" w:lineRule="auto"/>
        <w:jc w:val="both"/>
        <w:rPr>
          <w:rFonts w:ascii="Georgia" w:hAnsi="Georgia"/>
          <w:color w:val="000000"/>
        </w:rPr>
      </w:pPr>
      <w:r w:rsidRPr="00297A94">
        <w:rPr>
          <w:rFonts w:ascii="Georgia" w:hAnsi="Georgia"/>
          <w:color w:val="000000"/>
        </w:rPr>
        <w:t>[CONTRACTREPORTINGSCHEDULE]</w:t>
      </w:r>
    </w:p>
    <w:p w:rsidR="00A03FE2" w:rsidRPr="00297A94" w:rsidRDefault="00A03FE2" w:rsidP="000B5122">
      <w:pPr>
        <w:spacing w:before="100" w:beforeAutospacing="1" w:after="100" w:afterAutospacing="1" w:line="240" w:lineRule="auto"/>
        <w:jc w:val="both"/>
        <w:rPr>
          <w:rFonts w:ascii="Georgia" w:hAnsi="Georgia"/>
          <w:color w:val="000000"/>
        </w:rPr>
      </w:pPr>
      <w:r w:rsidRPr="00297A94">
        <w:rPr>
          <w:rFonts w:ascii="Georgia" w:hAnsi="Georgia"/>
          <w:b/>
          <w:bCs/>
          <w:color w:val="000000"/>
        </w:rPr>
        <w:t>4. Time Frame and Fees</w:t>
      </w:r>
    </w:p>
    <w:p w:rsidR="00A03FE2" w:rsidRPr="00297A94" w:rsidRDefault="00A03FE2" w:rsidP="000B5122">
      <w:pPr>
        <w:spacing w:before="100" w:beforeAutospacing="1" w:after="100" w:afterAutospacing="1" w:line="240" w:lineRule="auto"/>
        <w:jc w:val="both"/>
        <w:rPr>
          <w:rFonts w:ascii="Georgia" w:hAnsi="Georgia"/>
          <w:color w:val="000000"/>
        </w:rPr>
      </w:pPr>
      <w:r w:rsidRPr="00297A94">
        <w:rPr>
          <w:rFonts w:ascii="Georgia" w:hAnsi="Georgia"/>
          <w:color w:val="000000"/>
        </w:rPr>
        <w:t>4.1. The total Consultant’s fee is [AMOUNT], [AMOUNTBREAKDOWN]</w:t>
      </w:r>
    </w:p>
    <w:p w:rsidR="00A03FE2" w:rsidRPr="00297A94" w:rsidRDefault="00A03FE2" w:rsidP="000B5122">
      <w:pPr>
        <w:spacing w:before="100" w:beforeAutospacing="1" w:after="100" w:afterAutospacing="1" w:line="240" w:lineRule="auto"/>
        <w:jc w:val="both"/>
        <w:rPr>
          <w:rFonts w:ascii="Georgia" w:hAnsi="Georgia"/>
          <w:color w:val="000000"/>
        </w:rPr>
      </w:pPr>
      <w:r w:rsidRPr="00297A94">
        <w:rPr>
          <w:rFonts w:ascii="Georgia" w:hAnsi="Georgia"/>
          <w:color w:val="000000"/>
        </w:rPr>
        <w:t>4.2 [PAYMENTSCHEDULE]</w:t>
      </w:r>
    </w:p>
    <w:p w:rsidR="00A03FE2" w:rsidRPr="00297A94" w:rsidRDefault="00A03FE2" w:rsidP="000B5122">
      <w:pPr>
        <w:spacing w:before="100" w:beforeAutospacing="1" w:after="100" w:afterAutospacing="1" w:line="240" w:lineRule="auto"/>
        <w:jc w:val="both"/>
        <w:rPr>
          <w:rFonts w:ascii="Georgia" w:hAnsi="Georgia"/>
          <w:color w:val="000000"/>
        </w:rPr>
      </w:pPr>
      <w:r w:rsidRPr="00297A94">
        <w:rPr>
          <w:rFonts w:ascii="Georgia" w:hAnsi="Georgia"/>
          <w:color w:val="000000"/>
        </w:rPr>
        <w:t xml:space="preserve">4.3. </w:t>
      </w:r>
      <w:proofErr w:type="gramStart"/>
      <w:r w:rsidRPr="00297A94">
        <w:rPr>
          <w:rFonts w:ascii="Georgia" w:hAnsi="Georgia"/>
          <w:color w:val="000000"/>
        </w:rPr>
        <w:t>All</w:t>
      </w:r>
      <w:proofErr w:type="gramEnd"/>
      <w:r w:rsidRPr="00297A94">
        <w:rPr>
          <w:rFonts w:ascii="Georgia" w:hAnsi="Georgia"/>
          <w:color w:val="000000"/>
        </w:rPr>
        <w:t xml:space="preserve"> invoices must be electronically submitted to invoices@agra.org.</w:t>
      </w:r>
    </w:p>
    <w:p w:rsidR="00A03FE2" w:rsidRPr="00297A94" w:rsidRDefault="00A03FE2" w:rsidP="000B5122">
      <w:pPr>
        <w:spacing w:before="100" w:beforeAutospacing="1" w:after="100" w:afterAutospacing="1" w:line="240" w:lineRule="auto"/>
        <w:jc w:val="both"/>
        <w:rPr>
          <w:rFonts w:ascii="Georgia" w:hAnsi="Georgia"/>
          <w:color w:val="000000"/>
        </w:rPr>
      </w:pPr>
      <w:r w:rsidRPr="00297A94">
        <w:rPr>
          <w:rFonts w:ascii="Georgia" w:hAnsi="Georgia"/>
          <w:b/>
          <w:bCs/>
          <w:color w:val="000000"/>
        </w:rPr>
        <w:t>5. Taxes</w:t>
      </w:r>
    </w:p>
    <w:p w:rsidR="00A03FE2" w:rsidRPr="00297A94" w:rsidRDefault="00A03FE2" w:rsidP="000B5122">
      <w:pPr>
        <w:spacing w:before="100" w:beforeAutospacing="1" w:after="100" w:afterAutospacing="1" w:line="240" w:lineRule="auto"/>
        <w:jc w:val="both"/>
        <w:rPr>
          <w:rFonts w:ascii="Georgia" w:hAnsi="Georgia"/>
          <w:color w:val="000000"/>
        </w:rPr>
      </w:pPr>
      <w:r w:rsidRPr="00297A94">
        <w:rPr>
          <w:rFonts w:ascii="Georgia" w:hAnsi="Georgia"/>
          <w:color w:val="000000"/>
        </w:rPr>
        <w:lastRenderedPageBreak/>
        <w:t>5.1. The Consultant shall be responsible for payment of taxes and all statutory payments including and without limitation, income tax as may be due or payable in respect of any income earned pursuant to this Agreement.</w:t>
      </w:r>
    </w:p>
    <w:p w:rsidR="00A03FE2" w:rsidRPr="00297A94" w:rsidRDefault="00A03FE2" w:rsidP="000B5122">
      <w:pPr>
        <w:spacing w:before="100" w:beforeAutospacing="1" w:after="100" w:afterAutospacing="1" w:line="240" w:lineRule="auto"/>
        <w:jc w:val="both"/>
        <w:rPr>
          <w:rFonts w:ascii="Georgia" w:hAnsi="Georgia"/>
          <w:color w:val="000000"/>
        </w:rPr>
      </w:pPr>
      <w:r w:rsidRPr="00297A94">
        <w:rPr>
          <w:rFonts w:ascii="Georgia" w:hAnsi="Georgia"/>
          <w:color w:val="000000"/>
        </w:rPr>
        <w:t>5.2. AGRA shall withhold such percentage of the fees as the law may prescribe from time to time as Withholding Tax in which case it shall provide the Consultant with a Withholding Tax Certificate.</w:t>
      </w:r>
    </w:p>
    <w:p w:rsidR="00A03FE2" w:rsidRPr="00297A94" w:rsidRDefault="00A03FE2" w:rsidP="000B5122">
      <w:pPr>
        <w:spacing w:before="100" w:beforeAutospacing="1" w:after="100" w:afterAutospacing="1" w:line="240" w:lineRule="auto"/>
        <w:jc w:val="both"/>
        <w:rPr>
          <w:rFonts w:ascii="Georgia" w:hAnsi="Georgia"/>
          <w:color w:val="000000"/>
        </w:rPr>
      </w:pPr>
      <w:r w:rsidRPr="00297A94">
        <w:rPr>
          <w:rFonts w:ascii="Georgia" w:hAnsi="Georgia"/>
          <w:b/>
          <w:bCs/>
          <w:color w:val="000000"/>
        </w:rPr>
        <w:t>6. Consultant’s Warranties and Indemnities</w:t>
      </w:r>
    </w:p>
    <w:p w:rsidR="00A03FE2" w:rsidRPr="00297A94" w:rsidRDefault="00A03FE2" w:rsidP="000B5122">
      <w:pPr>
        <w:spacing w:before="100" w:beforeAutospacing="1" w:after="100" w:afterAutospacing="1" w:line="240" w:lineRule="auto"/>
        <w:jc w:val="both"/>
        <w:rPr>
          <w:rFonts w:ascii="Georgia" w:hAnsi="Georgia"/>
          <w:color w:val="000000"/>
        </w:rPr>
      </w:pPr>
      <w:r w:rsidRPr="00297A94">
        <w:rPr>
          <w:rFonts w:ascii="Georgia" w:hAnsi="Georgia"/>
          <w:color w:val="000000"/>
        </w:rPr>
        <w:t>6.1. The Consultant warrants that it has the requisite skill, knowledge and authority to perform the Services and shall perform the Services in accordance with the highest professional standards.</w:t>
      </w:r>
    </w:p>
    <w:p w:rsidR="00A03FE2" w:rsidRPr="00297A94" w:rsidRDefault="00A03FE2" w:rsidP="000B5122">
      <w:pPr>
        <w:spacing w:before="100" w:beforeAutospacing="1" w:after="100" w:afterAutospacing="1" w:line="240" w:lineRule="auto"/>
        <w:jc w:val="both"/>
        <w:rPr>
          <w:rFonts w:ascii="Georgia" w:hAnsi="Georgia"/>
          <w:color w:val="000000"/>
        </w:rPr>
      </w:pPr>
      <w:r w:rsidRPr="00297A94">
        <w:rPr>
          <w:rFonts w:ascii="Georgia" w:hAnsi="Georgia"/>
          <w:color w:val="000000"/>
        </w:rPr>
        <w:t>6.2. The Consultant agrees that all invoices and reports rendered to AGRA shall reflect properly the facts about all activities and transactions handled for AGRA, which data may be relied upon as being complete and accurate in any further recordings and reporting made by AGRA for whatever purpose.</w:t>
      </w:r>
    </w:p>
    <w:p w:rsidR="00A03FE2" w:rsidRPr="00297A94" w:rsidRDefault="00A03FE2" w:rsidP="000B5122">
      <w:pPr>
        <w:spacing w:before="100" w:beforeAutospacing="1" w:after="100" w:afterAutospacing="1" w:line="240" w:lineRule="auto"/>
        <w:jc w:val="both"/>
        <w:rPr>
          <w:rFonts w:ascii="Georgia" w:hAnsi="Georgia"/>
          <w:color w:val="000000"/>
        </w:rPr>
      </w:pPr>
      <w:r w:rsidRPr="00297A94">
        <w:rPr>
          <w:rFonts w:ascii="Georgia" w:hAnsi="Georgia"/>
          <w:color w:val="000000"/>
        </w:rPr>
        <w:t>6.3. The Consultant warrants and represents to AGRA that s/he is an independent contractor. Nothing in this Agreement shall render the Consultant an employee, agent or partner of AGRA and the Consultant will not hold him/her self out as such.</w:t>
      </w:r>
    </w:p>
    <w:p w:rsidR="00A03FE2" w:rsidRPr="00297A94" w:rsidRDefault="00A03FE2" w:rsidP="000B5122">
      <w:pPr>
        <w:spacing w:before="100" w:beforeAutospacing="1" w:after="100" w:afterAutospacing="1" w:line="240" w:lineRule="auto"/>
        <w:jc w:val="both"/>
        <w:rPr>
          <w:rFonts w:ascii="Georgia" w:hAnsi="Georgia"/>
          <w:color w:val="000000"/>
        </w:rPr>
      </w:pPr>
      <w:r w:rsidRPr="00297A94">
        <w:rPr>
          <w:rFonts w:ascii="Georgia" w:hAnsi="Georgia"/>
          <w:color w:val="000000"/>
        </w:rPr>
        <w:t>6.4. The Consultant warrants to AGRA that by entering into this Agreement and performing the Services, s/he shall not be in breach of any contract or other obligation and will be in compliance with all applicable laws.</w:t>
      </w:r>
    </w:p>
    <w:p w:rsidR="00A03FE2" w:rsidRPr="00297A94" w:rsidRDefault="00A03FE2" w:rsidP="000B5122">
      <w:pPr>
        <w:spacing w:before="100" w:beforeAutospacing="1" w:after="100" w:afterAutospacing="1" w:line="240" w:lineRule="auto"/>
        <w:jc w:val="both"/>
        <w:rPr>
          <w:rFonts w:ascii="Georgia" w:hAnsi="Georgia"/>
          <w:color w:val="000000"/>
        </w:rPr>
      </w:pPr>
      <w:r w:rsidRPr="00297A94">
        <w:rPr>
          <w:rFonts w:ascii="Georgia" w:hAnsi="Georgia"/>
          <w:color w:val="000000"/>
        </w:rPr>
        <w:t xml:space="preserve">6.5 The Consultant warrants that the Work does not and will not contain any matter that is obscene or </w:t>
      </w:r>
      <w:proofErr w:type="spellStart"/>
      <w:r w:rsidRPr="00297A94">
        <w:rPr>
          <w:rFonts w:ascii="Georgia" w:hAnsi="Georgia"/>
          <w:color w:val="000000"/>
        </w:rPr>
        <w:t>libelous</w:t>
      </w:r>
      <w:proofErr w:type="spellEnd"/>
      <w:r w:rsidRPr="00297A94">
        <w:rPr>
          <w:rFonts w:ascii="Georgia" w:hAnsi="Georgia"/>
          <w:color w:val="000000"/>
        </w:rPr>
        <w:t>, in violation of any copyright, trademark, proprietary right, or personal right of any third party, or otherwise violate any law and that they are free to provide the services under this Agreement and are not bound by any agreement that restricts the performance of the services under this Agreement.</w:t>
      </w:r>
    </w:p>
    <w:p w:rsidR="00A03FE2" w:rsidRPr="00297A94" w:rsidRDefault="00A03FE2" w:rsidP="000B5122">
      <w:pPr>
        <w:spacing w:before="100" w:beforeAutospacing="1" w:after="100" w:afterAutospacing="1" w:line="240" w:lineRule="auto"/>
        <w:jc w:val="both"/>
        <w:rPr>
          <w:rFonts w:ascii="Georgia" w:hAnsi="Georgia"/>
          <w:color w:val="000000"/>
        </w:rPr>
      </w:pPr>
      <w:r w:rsidRPr="00297A94">
        <w:rPr>
          <w:rFonts w:ascii="Georgia" w:hAnsi="Georgia"/>
          <w:color w:val="000000"/>
        </w:rPr>
        <w:t>6.6. If for any reason beyond the reasonable control of the Consultant, it becomes necessary to replace any of its personnel, the Consultant shall provide as a replacement a person of equivalent or better qualifications and expertise and the Consultant shall have no claim for additional costs arising out of or incidental to any removal and/or replacement of such personnel.</w:t>
      </w:r>
    </w:p>
    <w:p w:rsidR="00A03FE2" w:rsidRPr="00297A94" w:rsidRDefault="00A03FE2" w:rsidP="000B5122">
      <w:pPr>
        <w:spacing w:before="100" w:beforeAutospacing="1" w:after="100" w:afterAutospacing="1" w:line="240" w:lineRule="auto"/>
        <w:jc w:val="both"/>
        <w:rPr>
          <w:rFonts w:ascii="Georgia" w:hAnsi="Georgia"/>
          <w:color w:val="000000"/>
        </w:rPr>
      </w:pPr>
      <w:r w:rsidRPr="00297A94">
        <w:rPr>
          <w:rFonts w:ascii="Georgia" w:hAnsi="Georgia"/>
          <w:color w:val="000000"/>
        </w:rPr>
        <w:t>6.7. The Consultant will indemnify AGRA on an after-tax basis against any claims, levies or assessments for taxes and social security payments which may be found due from AGRA on any payments made to them under this Agreement together with any interest, penalties or gross-up thereon.</w:t>
      </w:r>
    </w:p>
    <w:p w:rsidR="00A03FE2" w:rsidRPr="00297A94" w:rsidRDefault="00A03FE2" w:rsidP="000B5122">
      <w:pPr>
        <w:spacing w:before="100" w:beforeAutospacing="1" w:after="100" w:afterAutospacing="1" w:line="240" w:lineRule="auto"/>
        <w:jc w:val="both"/>
        <w:rPr>
          <w:rFonts w:ascii="Georgia" w:hAnsi="Georgia"/>
          <w:color w:val="000000"/>
        </w:rPr>
      </w:pPr>
      <w:r w:rsidRPr="00297A94">
        <w:rPr>
          <w:rFonts w:ascii="Georgia" w:hAnsi="Georgia"/>
          <w:color w:val="000000"/>
        </w:rPr>
        <w:t>6.8. The Consultant agrees to defend, indemnify and hold AGRA, its licensees and assigns, harmless against and from any and all claims, liabilities, damages or expenses (including reasonable attorney’s fees) that AGRA incurs based on a third party claim arising from a breach of the warranties, covenants, duties or obligations under this agreement that may result from any action or omission by the Consultant.</w:t>
      </w:r>
    </w:p>
    <w:p w:rsidR="00A03FE2" w:rsidRPr="00297A94" w:rsidRDefault="00A03FE2" w:rsidP="000B5122">
      <w:pPr>
        <w:spacing w:after="0" w:line="240" w:lineRule="auto"/>
        <w:jc w:val="both"/>
        <w:rPr>
          <w:rFonts w:ascii="Georgia" w:hAnsi="Georgia"/>
          <w:color w:val="000000"/>
        </w:rPr>
      </w:pPr>
      <w:r w:rsidRPr="00297A94">
        <w:rPr>
          <w:rFonts w:ascii="Georgia" w:hAnsi="Georgia"/>
          <w:b/>
          <w:bCs/>
          <w:color w:val="000000"/>
        </w:rPr>
        <w:lastRenderedPageBreak/>
        <w:t>7. Insurance</w:t>
      </w:r>
    </w:p>
    <w:p w:rsidR="00A03FE2" w:rsidRPr="00297A94" w:rsidRDefault="00A03FE2" w:rsidP="000B5122">
      <w:pPr>
        <w:spacing w:before="100" w:beforeAutospacing="1" w:after="100" w:afterAutospacing="1" w:line="240" w:lineRule="auto"/>
        <w:jc w:val="both"/>
        <w:rPr>
          <w:rFonts w:ascii="Georgia" w:hAnsi="Georgia"/>
          <w:color w:val="000000"/>
        </w:rPr>
      </w:pPr>
      <w:r w:rsidRPr="00297A94">
        <w:rPr>
          <w:rFonts w:ascii="Georgia" w:hAnsi="Georgia"/>
          <w:color w:val="000000"/>
        </w:rPr>
        <w:t>While the Consultant or its associates are engaged on AGRA business, it will not be covered under any of the group policies carried by AGRA. The Consultant is expected to make its own insurance arrangements.</w:t>
      </w:r>
    </w:p>
    <w:p w:rsidR="00A03FE2" w:rsidRPr="00297A94" w:rsidRDefault="00A03FE2" w:rsidP="000B5122">
      <w:pPr>
        <w:spacing w:before="100" w:beforeAutospacing="1" w:after="100" w:afterAutospacing="1" w:line="240" w:lineRule="auto"/>
        <w:jc w:val="both"/>
        <w:rPr>
          <w:rFonts w:ascii="Georgia" w:hAnsi="Georgia"/>
          <w:color w:val="000000"/>
        </w:rPr>
      </w:pPr>
      <w:r w:rsidRPr="00297A94">
        <w:rPr>
          <w:rFonts w:ascii="Georgia" w:hAnsi="Georgia"/>
          <w:b/>
          <w:bCs/>
          <w:color w:val="000000"/>
        </w:rPr>
        <w:t>8. Confidentiality</w:t>
      </w:r>
    </w:p>
    <w:p w:rsidR="00A03FE2" w:rsidRPr="00297A94" w:rsidRDefault="00A03FE2" w:rsidP="000B5122">
      <w:pPr>
        <w:spacing w:before="100" w:beforeAutospacing="1" w:after="100" w:afterAutospacing="1" w:line="240" w:lineRule="auto"/>
        <w:jc w:val="both"/>
        <w:rPr>
          <w:rFonts w:ascii="Georgia" w:hAnsi="Georgia"/>
          <w:color w:val="000000"/>
        </w:rPr>
      </w:pPr>
      <w:r w:rsidRPr="00297A94">
        <w:rPr>
          <w:rFonts w:ascii="Georgia" w:hAnsi="Georgia"/>
          <w:color w:val="000000"/>
        </w:rPr>
        <w:t>8.1 The Consultant acknowledges that in the course of dealing with AGRA pursuant to this Agreement, it will come across Confidential Information, disclosure or use of which might result in damage or loss to the business or affairs of AGRA.</w:t>
      </w:r>
    </w:p>
    <w:p w:rsidR="00A03FE2" w:rsidRPr="00297A94" w:rsidRDefault="00A03FE2" w:rsidP="000B5122">
      <w:pPr>
        <w:spacing w:before="100" w:beforeAutospacing="1" w:after="100" w:afterAutospacing="1" w:line="240" w:lineRule="auto"/>
        <w:jc w:val="both"/>
        <w:rPr>
          <w:rFonts w:ascii="Georgia" w:hAnsi="Georgia"/>
          <w:color w:val="000000"/>
        </w:rPr>
      </w:pPr>
      <w:r w:rsidRPr="00297A94">
        <w:rPr>
          <w:rFonts w:ascii="Georgia" w:hAnsi="Georgia"/>
          <w:color w:val="000000"/>
        </w:rPr>
        <w:t>8.2 The Consultant will not disclose Confidential Information without the prior written consent of AGRA unless such information is already in the public domain or if the Consultant is required by law to disclose such information.</w:t>
      </w:r>
    </w:p>
    <w:p w:rsidR="00A03FE2" w:rsidRPr="00297A94" w:rsidRDefault="00A03FE2" w:rsidP="000B5122">
      <w:pPr>
        <w:spacing w:before="100" w:beforeAutospacing="1" w:after="100" w:afterAutospacing="1" w:line="240" w:lineRule="auto"/>
        <w:jc w:val="both"/>
        <w:rPr>
          <w:rFonts w:ascii="Georgia" w:hAnsi="Georgia"/>
          <w:color w:val="000000"/>
        </w:rPr>
      </w:pPr>
      <w:r w:rsidRPr="00297A94">
        <w:rPr>
          <w:rFonts w:ascii="Georgia" w:hAnsi="Georgia"/>
          <w:color w:val="000000"/>
        </w:rPr>
        <w:t>8.3 The Consultant shall ensure that all its agents, employees and sub-contractors abide by the provisions on confidentiality as set out in this Agreement.</w:t>
      </w:r>
    </w:p>
    <w:p w:rsidR="00A03FE2" w:rsidRPr="00297A94" w:rsidRDefault="00A03FE2" w:rsidP="000B5122">
      <w:pPr>
        <w:spacing w:before="100" w:beforeAutospacing="1" w:after="100" w:afterAutospacing="1" w:line="240" w:lineRule="auto"/>
        <w:jc w:val="both"/>
        <w:rPr>
          <w:rFonts w:ascii="Georgia" w:hAnsi="Georgia"/>
          <w:color w:val="000000"/>
        </w:rPr>
      </w:pPr>
      <w:r w:rsidRPr="00297A94">
        <w:rPr>
          <w:rFonts w:ascii="Georgia" w:hAnsi="Georgia"/>
          <w:color w:val="000000"/>
        </w:rPr>
        <w:t>8.4 The provisions of this clause shall survive the termination of this Agreement.</w:t>
      </w:r>
    </w:p>
    <w:p w:rsidR="00A03FE2" w:rsidRPr="00297A94" w:rsidRDefault="00A03FE2" w:rsidP="000B5122">
      <w:pPr>
        <w:spacing w:before="100" w:beforeAutospacing="1" w:after="100" w:afterAutospacing="1" w:line="240" w:lineRule="auto"/>
        <w:jc w:val="both"/>
        <w:rPr>
          <w:rFonts w:ascii="Georgia" w:hAnsi="Georgia"/>
          <w:color w:val="000000"/>
        </w:rPr>
      </w:pPr>
      <w:r w:rsidRPr="00297A94">
        <w:rPr>
          <w:rFonts w:ascii="Georgia" w:hAnsi="Georgia"/>
          <w:b/>
          <w:bCs/>
          <w:color w:val="000000"/>
        </w:rPr>
        <w:t>9. Intellectual Property</w:t>
      </w:r>
    </w:p>
    <w:p w:rsidR="00A03FE2" w:rsidRPr="00297A94" w:rsidRDefault="00A03FE2" w:rsidP="000B5122">
      <w:pPr>
        <w:spacing w:before="100" w:beforeAutospacing="1" w:after="100" w:afterAutospacing="1" w:line="240" w:lineRule="auto"/>
        <w:jc w:val="both"/>
        <w:rPr>
          <w:rFonts w:ascii="Georgia" w:hAnsi="Georgia"/>
          <w:color w:val="000000"/>
        </w:rPr>
      </w:pPr>
      <w:r w:rsidRPr="00297A94">
        <w:rPr>
          <w:rFonts w:ascii="Georgia" w:hAnsi="Georgia"/>
          <w:color w:val="000000"/>
        </w:rPr>
        <w:t>9.1 By signing and returning the a copy of this agreement, the consultant acknowledges and agrees that all written work or other materials of any nature created by the consultant under this agreement (the “Work”) shall be deemed specially ordered and commissioned as “works made for hire” under U.S. copyright laws. Accordingly, AGRA is the author of the Work for all purposes and will forever own all worldwide rights, title and interest in the Work, including copyright and all other proprietary rights. If the Work or any part of it is determined not to be a work made for hire, then, as of the date of this agreement or the date of creation, whichever is earlier, and without further consideration, the consultant assigns irrevocably to AGRA all worldwide rights in the Work, including all copyrights and renewals and extensions of them and all other proprietary rights arising under the laws of the United States or of any other country or under any treaty, convention, or proclamation.</w:t>
      </w:r>
    </w:p>
    <w:p w:rsidR="00A03FE2" w:rsidRPr="00297A94" w:rsidRDefault="00A03FE2" w:rsidP="000B5122">
      <w:pPr>
        <w:spacing w:before="100" w:beforeAutospacing="1" w:after="100" w:afterAutospacing="1" w:line="240" w:lineRule="auto"/>
        <w:jc w:val="both"/>
        <w:rPr>
          <w:rFonts w:ascii="Georgia" w:hAnsi="Georgia"/>
          <w:color w:val="000000"/>
        </w:rPr>
      </w:pPr>
      <w:r w:rsidRPr="00297A94">
        <w:rPr>
          <w:rFonts w:ascii="Georgia" w:hAnsi="Georgia"/>
          <w:color w:val="000000"/>
        </w:rPr>
        <w:t>9.2 The consultant agrees to execute and deliver to AGRA any documents that AGRA deems necessary for AGRA to perfect, confirm or register its rights in the Work. The consultant waives all rights generally known as “moral rights” in the Work under any present or future law, to the extent they can be waived under any applicable law, and the consultant understands that AGRA, its licensees and assigns may edit, modify, or adapt the Work, use the Work in combination with other materials and create derivative works based on the work.</w:t>
      </w:r>
    </w:p>
    <w:p w:rsidR="00A03FE2" w:rsidRPr="00297A94" w:rsidRDefault="00A03FE2" w:rsidP="000B5122">
      <w:pPr>
        <w:spacing w:before="100" w:beforeAutospacing="1" w:after="100" w:afterAutospacing="1" w:line="240" w:lineRule="auto"/>
        <w:jc w:val="both"/>
        <w:rPr>
          <w:rFonts w:ascii="Georgia" w:hAnsi="Georgia"/>
          <w:color w:val="000000"/>
        </w:rPr>
      </w:pPr>
      <w:r w:rsidRPr="00297A94">
        <w:rPr>
          <w:rFonts w:ascii="Georgia" w:hAnsi="Georgia"/>
          <w:b/>
          <w:bCs/>
          <w:color w:val="000000"/>
        </w:rPr>
        <w:t>10. Expiration of Contract</w:t>
      </w:r>
    </w:p>
    <w:p w:rsidR="00A03FE2" w:rsidRPr="00297A94" w:rsidRDefault="00A03FE2" w:rsidP="000B5122">
      <w:pPr>
        <w:spacing w:before="100" w:beforeAutospacing="1" w:after="100" w:afterAutospacing="1" w:line="240" w:lineRule="auto"/>
        <w:jc w:val="both"/>
        <w:rPr>
          <w:rFonts w:ascii="Georgia" w:hAnsi="Georgia"/>
          <w:color w:val="000000"/>
        </w:rPr>
      </w:pPr>
      <w:r w:rsidRPr="00297A94">
        <w:rPr>
          <w:rFonts w:ascii="Georgia" w:hAnsi="Georgia"/>
          <w:color w:val="000000"/>
        </w:rPr>
        <w:t>The Agreement shall terminate on satisfactory completion of the Services outlined in clause 3 above, or upon termination by either party pursuant to the terms of this Agreement.</w:t>
      </w:r>
    </w:p>
    <w:p w:rsidR="00A03FE2" w:rsidRPr="00297A94" w:rsidRDefault="00A03FE2" w:rsidP="000B5122">
      <w:pPr>
        <w:spacing w:before="100" w:beforeAutospacing="1" w:after="100" w:afterAutospacing="1" w:line="240" w:lineRule="auto"/>
        <w:jc w:val="both"/>
        <w:rPr>
          <w:rFonts w:ascii="Georgia" w:hAnsi="Georgia"/>
          <w:color w:val="000000"/>
        </w:rPr>
      </w:pPr>
      <w:r w:rsidRPr="00297A94">
        <w:rPr>
          <w:rFonts w:ascii="Georgia" w:hAnsi="Georgia"/>
          <w:b/>
          <w:bCs/>
          <w:color w:val="000000"/>
        </w:rPr>
        <w:t>11.  Breach of this Agreement</w:t>
      </w:r>
    </w:p>
    <w:p w:rsidR="00A03FE2" w:rsidRPr="00297A94" w:rsidRDefault="00A03FE2" w:rsidP="000B5122">
      <w:pPr>
        <w:spacing w:before="100" w:beforeAutospacing="1" w:after="100" w:afterAutospacing="1" w:line="240" w:lineRule="auto"/>
        <w:jc w:val="both"/>
        <w:rPr>
          <w:rFonts w:ascii="Georgia" w:hAnsi="Georgia"/>
          <w:color w:val="000000"/>
        </w:rPr>
      </w:pPr>
      <w:r w:rsidRPr="00297A94">
        <w:rPr>
          <w:rFonts w:ascii="Georgia" w:hAnsi="Georgia"/>
          <w:color w:val="000000"/>
        </w:rPr>
        <w:lastRenderedPageBreak/>
        <w:t>11.1. If either party breaches any provision or term of this Agreement, all of which shall be deemed to be material and such party fails to remedy such breach within five (5) days of receipt of written notice requiring it to do so, the aggrieved party shall be entitled, without notice and in addition to any remedy available to it in law or under this Agreement, to:</w:t>
      </w:r>
    </w:p>
    <w:p w:rsidR="00A03FE2" w:rsidRPr="00297A94" w:rsidRDefault="00A03FE2" w:rsidP="000B5122">
      <w:pPr>
        <w:spacing w:before="100" w:beforeAutospacing="1" w:after="100" w:afterAutospacing="1" w:line="240" w:lineRule="auto"/>
        <w:jc w:val="both"/>
        <w:rPr>
          <w:rFonts w:ascii="Georgia" w:hAnsi="Georgia"/>
          <w:color w:val="000000"/>
        </w:rPr>
      </w:pPr>
      <w:r w:rsidRPr="00297A94">
        <w:rPr>
          <w:rFonts w:ascii="Georgia" w:hAnsi="Georgia"/>
          <w:color w:val="000000"/>
        </w:rPr>
        <w:t>a) </w:t>
      </w:r>
      <w:proofErr w:type="gramStart"/>
      <w:r w:rsidRPr="00297A94">
        <w:rPr>
          <w:rFonts w:ascii="Georgia" w:hAnsi="Georgia"/>
          <w:color w:val="000000"/>
        </w:rPr>
        <w:t>terminate</w:t>
      </w:r>
      <w:proofErr w:type="gramEnd"/>
      <w:r w:rsidRPr="00297A94">
        <w:rPr>
          <w:rFonts w:ascii="Georgia" w:hAnsi="Georgia"/>
          <w:color w:val="000000"/>
        </w:rPr>
        <w:t xml:space="preserve"> this Agreement; or</w:t>
      </w:r>
    </w:p>
    <w:p w:rsidR="00A03FE2" w:rsidRPr="00297A94" w:rsidRDefault="00A03FE2" w:rsidP="000B5122">
      <w:pPr>
        <w:spacing w:before="100" w:beforeAutospacing="1" w:after="100" w:afterAutospacing="1" w:line="240" w:lineRule="auto"/>
        <w:jc w:val="both"/>
        <w:rPr>
          <w:rFonts w:ascii="Georgia" w:hAnsi="Georgia"/>
          <w:color w:val="000000"/>
        </w:rPr>
      </w:pPr>
      <w:r w:rsidRPr="00297A94">
        <w:rPr>
          <w:rFonts w:ascii="Georgia" w:hAnsi="Georgia"/>
          <w:color w:val="000000"/>
        </w:rPr>
        <w:t>b) </w:t>
      </w:r>
      <w:proofErr w:type="gramStart"/>
      <w:r w:rsidRPr="00297A94">
        <w:rPr>
          <w:rFonts w:ascii="Georgia" w:hAnsi="Georgia"/>
          <w:color w:val="000000"/>
        </w:rPr>
        <w:t>to</w:t>
      </w:r>
      <w:proofErr w:type="gramEnd"/>
      <w:r w:rsidRPr="00297A94">
        <w:rPr>
          <w:rFonts w:ascii="Georgia" w:hAnsi="Georgia"/>
          <w:color w:val="000000"/>
        </w:rPr>
        <w:t xml:space="preserve"> claim specific performance with or without damages.</w:t>
      </w:r>
    </w:p>
    <w:p w:rsidR="00A03FE2" w:rsidRPr="00297A94" w:rsidRDefault="00A03FE2" w:rsidP="000B5122">
      <w:pPr>
        <w:spacing w:before="100" w:beforeAutospacing="1" w:after="100" w:afterAutospacing="1" w:line="240" w:lineRule="auto"/>
        <w:jc w:val="both"/>
        <w:rPr>
          <w:rFonts w:ascii="Georgia" w:hAnsi="Georgia"/>
          <w:color w:val="000000"/>
        </w:rPr>
      </w:pPr>
      <w:r w:rsidRPr="00297A94">
        <w:rPr>
          <w:rFonts w:ascii="Georgia" w:hAnsi="Georgia"/>
          <w:b/>
          <w:bCs/>
          <w:color w:val="000000"/>
        </w:rPr>
        <w:t>12. Termination</w:t>
      </w:r>
    </w:p>
    <w:p w:rsidR="00A03FE2" w:rsidRPr="00297A94" w:rsidRDefault="00A03FE2" w:rsidP="000B5122">
      <w:pPr>
        <w:spacing w:before="100" w:beforeAutospacing="1" w:after="100" w:afterAutospacing="1" w:line="240" w:lineRule="auto"/>
        <w:jc w:val="both"/>
        <w:rPr>
          <w:rFonts w:ascii="Georgia" w:hAnsi="Georgia"/>
          <w:color w:val="000000"/>
        </w:rPr>
      </w:pPr>
      <w:r w:rsidRPr="00297A94">
        <w:rPr>
          <w:rFonts w:ascii="Georgia" w:hAnsi="Georgia"/>
          <w:color w:val="000000"/>
        </w:rPr>
        <w:t>12.1. Either party can terminate the Agreement by giving fourteen (14) days’ written notice to the other party, or earlier if agreed by both parties. </w:t>
      </w:r>
    </w:p>
    <w:p w:rsidR="00A03FE2" w:rsidRPr="00297A94" w:rsidRDefault="00A03FE2" w:rsidP="00037E83">
      <w:pPr>
        <w:spacing w:before="100" w:beforeAutospacing="1" w:after="100" w:afterAutospacing="1" w:line="240" w:lineRule="auto"/>
        <w:rPr>
          <w:rFonts w:ascii="Georgia" w:hAnsi="Georgia"/>
          <w:color w:val="000000"/>
        </w:rPr>
      </w:pPr>
      <w:r w:rsidRPr="00297A94">
        <w:rPr>
          <w:rFonts w:ascii="Georgia" w:hAnsi="Georgia"/>
          <w:color w:val="000000"/>
        </w:rPr>
        <w:t>12.2. AGRA may by written notice summarily terminate this Agreement with immediate effect if:</w:t>
      </w:r>
    </w:p>
    <w:p w:rsidR="00A03FE2" w:rsidRPr="00297A94" w:rsidRDefault="00A03FE2" w:rsidP="00037E83">
      <w:pPr>
        <w:spacing w:before="100" w:beforeAutospacing="1" w:after="100" w:afterAutospacing="1" w:line="240" w:lineRule="auto"/>
        <w:rPr>
          <w:rFonts w:ascii="Georgia" w:hAnsi="Georgia"/>
          <w:color w:val="000000"/>
        </w:rPr>
      </w:pPr>
      <w:r w:rsidRPr="00297A94">
        <w:rPr>
          <w:rFonts w:ascii="Georgia" w:hAnsi="Georgia"/>
          <w:color w:val="000000"/>
        </w:rPr>
        <w:t>a) </w:t>
      </w:r>
      <w:proofErr w:type="gramStart"/>
      <w:r w:rsidRPr="00297A94">
        <w:rPr>
          <w:rFonts w:ascii="Georgia" w:hAnsi="Georgia"/>
          <w:color w:val="000000"/>
        </w:rPr>
        <w:t>the</w:t>
      </w:r>
      <w:proofErr w:type="gramEnd"/>
      <w:r w:rsidRPr="00297A94">
        <w:rPr>
          <w:rFonts w:ascii="Georgia" w:hAnsi="Georgia"/>
          <w:color w:val="000000"/>
        </w:rPr>
        <w:t xml:space="preserve"> Consultant breaches any term of this Agreement which, in the case of a breach capable of remedy, is not remedied by the Consultant within five (5) days of a written notice from AGRA specifying the breach and requiring its remedy; </w:t>
      </w:r>
      <w:r w:rsidRPr="00297A94">
        <w:rPr>
          <w:rFonts w:ascii="Georgia" w:hAnsi="Georgia"/>
          <w:color w:val="000000"/>
        </w:rPr>
        <w:br/>
        <w:t>b) the Consultant becomes insolvent; or</w:t>
      </w:r>
      <w:r w:rsidRPr="00297A94">
        <w:rPr>
          <w:rFonts w:ascii="Georgia" w:hAnsi="Georgia"/>
          <w:color w:val="000000"/>
        </w:rPr>
        <w:br/>
        <w:t>c) the  personnel of the Consultant conduct themselves in any manner which in the reasonable opinion of the Board, brings or is likely to bring AGRA into disrepute.</w:t>
      </w:r>
    </w:p>
    <w:p w:rsidR="00A03FE2" w:rsidRPr="00297A94" w:rsidRDefault="00A03FE2" w:rsidP="000B5122">
      <w:pPr>
        <w:spacing w:before="100" w:beforeAutospacing="1" w:after="100" w:afterAutospacing="1" w:line="240" w:lineRule="auto"/>
        <w:jc w:val="both"/>
        <w:rPr>
          <w:rFonts w:ascii="Georgia" w:hAnsi="Georgia"/>
          <w:color w:val="000000"/>
        </w:rPr>
      </w:pPr>
      <w:r w:rsidRPr="00297A94">
        <w:rPr>
          <w:rFonts w:ascii="Georgia" w:hAnsi="Georgia"/>
          <w:color w:val="000000"/>
        </w:rPr>
        <w:t>12.4. In the event of this Agreement being concluded whether by expiry of the Contract Period, breach or otherwise:</w:t>
      </w:r>
    </w:p>
    <w:p w:rsidR="00A03FE2" w:rsidRPr="00297A94" w:rsidRDefault="00A03FE2" w:rsidP="000B5122">
      <w:pPr>
        <w:spacing w:before="100" w:beforeAutospacing="1" w:after="100" w:afterAutospacing="1" w:line="240" w:lineRule="auto"/>
        <w:jc w:val="both"/>
        <w:rPr>
          <w:rFonts w:ascii="Georgia" w:hAnsi="Georgia"/>
          <w:color w:val="000000"/>
        </w:rPr>
      </w:pPr>
      <w:r w:rsidRPr="00297A94">
        <w:rPr>
          <w:rFonts w:ascii="Georgia" w:hAnsi="Georgia"/>
          <w:color w:val="000000"/>
        </w:rPr>
        <w:t>a)  AGRA shall pay to the Consultant the outstanding Fee, or a portion thereof based in the sole opinion and determination of AGRA, on the satisfactory level and/ or standard of completion of the Services;</w:t>
      </w:r>
    </w:p>
    <w:p w:rsidR="00A03FE2" w:rsidRPr="00297A94" w:rsidRDefault="00A03FE2" w:rsidP="000B5122">
      <w:pPr>
        <w:spacing w:before="100" w:beforeAutospacing="1" w:after="100" w:afterAutospacing="1" w:line="240" w:lineRule="auto"/>
        <w:jc w:val="both"/>
        <w:rPr>
          <w:rFonts w:ascii="Georgia" w:hAnsi="Georgia"/>
          <w:color w:val="000000"/>
        </w:rPr>
      </w:pPr>
      <w:r w:rsidRPr="00297A94">
        <w:rPr>
          <w:rFonts w:ascii="Georgia" w:hAnsi="Georgia"/>
          <w:color w:val="000000"/>
        </w:rPr>
        <w:t>b)   Consultant shall promptly return to AGRA any materials, whether or not complete, produced in connection with the Services and all materials and information it received from AGRA regardless of the medium in which they are fixed, including all copies of them; and</w:t>
      </w:r>
    </w:p>
    <w:p w:rsidR="00A03FE2" w:rsidRPr="00297A94" w:rsidRDefault="00A03FE2" w:rsidP="000B5122">
      <w:pPr>
        <w:spacing w:before="100" w:beforeAutospacing="1" w:after="100" w:afterAutospacing="1" w:line="240" w:lineRule="auto"/>
        <w:jc w:val="both"/>
        <w:rPr>
          <w:rFonts w:ascii="Georgia" w:hAnsi="Georgia"/>
          <w:color w:val="000000"/>
        </w:rPr>
      </w:pPr>
      <w:r w:rsidRPr="00297A94">
        <w:rPr>
          <w:rFonts w:ascii="Georgia" w:hAnsi="Georgia"/>
          <w:color w:val="000000"/>
        </w:rPr>
        <w:t>c)   AGRA shall be entitled to take any further action and seek further remedies against the Consultant in order to protect its rights and/or interests arising out of this Agreement.</w:t>
      </w:r>
    </w:p>
    <w:p w:rsidR="00A03FE2" w:rsidRPr="00297A94" w:rsidRDefault="00A03FE2" w:rsidP="000B5122">
      <w:pPr>
        <w:spacing w:before="100" w:beforeAutospacing="1" w:after="100" w:afterAutospacing="1" w:line="240" w:lineRule="auto"/>
        <w:jc w:val="both"/>
        <w:rPr>
          <w:rFonts w:ascii="Georgia" w:hAnsi="Georgia"/>
          <w:color w:val="000000"/>
        </w:rPr>
      </w:pPr>
      <w:r w:rsidRPr="00297A94">
        <w:rPr>
          <w:rFonts w:ascii="Georgia" w:hAnsi="Georgia"/>
          <w:b/>
          <w:bCs/>
          <w:color w:val="000000"/>
        </w:rPr>
        <w:t>13. Failure to Reach Agreement</w:t>
      </w:r>
    </w:p>
    <w:p w:rsidR="00A03FE2" w:rsidRPr="00297A94" w:rsidRDefault="00A03FE2" w:rsidP="000B5122">
      <w:pPr>
        <w:spacing w:before="100" w:beforeAutospacing="1" w:after="100" w:afterAutospacing="1" w:line="240" w:lineRule="auto"/>
        <w:jc w:val="both"/>
        <w:rPr>
          <w:rFonts w:ascii="Georgia" w:hAnsi="Georgia"/>
          <w:color w:val="000000"/>
        </w:rPr>
      </w:pPr>
      <w:r w:rsidRPr="00297A94">
        <w:rPr>
          <w:rFonts w:ascii="Georgia" w:hAnsi="Georgia"/>
          <w:color w:val="000000"/>
        </w:rPr>
        <w:t>Where it is specified in this Agreement that certain matters are to be agreed between the Parties, failure to reach agreement in respect of such matters shall not affect the validity and enforceability of the whole or any part of this Agreement.</w:t>
      </w:r>
    </w:p>
    <w:p w:rsidR="00A03FE2" w:rsidRPr="00297A94" w:rsidRDefault="00A03FE2" w:rsidP="000B5122">
      <w:pPr>
        <w:spacing w:before="100" w:beforeAutospacing="1" w:after="100" w:afterAutospacing="1" w:line="240" w:lineRule="auto"/>
        <w:jc w:val="both"/>
        <w:rPr>
          <w:rFonts w:ascii="Georgia" w:hAnsi="Georgia"/>
          <w:color w:val="000000"/>
        </w:rPr>
      </w:pPr>
      <w:r w:rsidRPr="00297A94">
        <w:rPr>
          <w:rFonts w:ascii="Georgia" w:hAnsi="Georgia"/>
          <w:b/>
          <w:bCs/>
          <w:color w:val="000000"/>
        </w:rPr>
        <w:t>14. Dispute Resolution</w:t>
      </w:r>
    </w:p>
    <w:p w:rsidR="00A03FE2" w:rsidRPr="00297A94" w:rsidRDefault="00A03FE2" w:rsidP="000B5122">
      <w:pPr>
        <w:spacing w:before="100" w:beforeAutospacing="1" w:after="100" w:afterAutospacing="1" w:line="240" w:lineRule="auto"/>
        <w:jc w:val="both"/>
        <w:rPr>
          <w:rFonts w:ascii="Georgia" w:hAnsi="Georgia"/>
          <w:color w:val="000000"/>
        </w:rPr>
      </w:pPr>
      <w:r w:rsidRPr="00297A94">
        <w:rPr>
          <w:rFonts w:ascii="Georgia" w:hAnsi="Georgia"/>
          <w:color w:val="000000"/>
        </w:rPr>
        <w:t xml:space="preserve">The Parties shall attempt to settle amicably any claim, controversy or dispute that may arise in the interpretation of this Agreement. In the event that any claim, controversy or dispute cannot be resolved amicably within 20 (twenty) days from the date of such claim, controversy or dispute has occurred, then the claim, controversy or dispute, as the case may be, shall be </w:t>
      </w:r>
      <w:r w:rsidRPr="00297A94">
        <w:rPr>
          <w:rFonts w:ascii="Georgia" w:hAnsi="Georgia"/>
          <w:color w:val="000000"/>
        </w:rPr>
        <w:lastRenderedPageBreak/>
        <w:t xml:space="preserve">exclusively </w:t>
      </w:r>
      <w:proofErr w:type="gramStart"/>
      <w:r w:rsidRPr="00297A94">
        <w:rPr>
          <w:rFonts w:ascii="Georgia" w:hAnsi="Georgia"/>
          <w:color w:val="000000"/>
        </w:rPr>
        <w:t>referred  to</w:t>
      </w:r>
      <w:proofErr w:type="gramEnd"/>
      <w:r w:rsidRPr="00297A94">
        <w:rPr>
          <w:rFonts w:ascii="Georgia" w:hAnsi="Georgia"/>
          <w:color w:val="000000"/>
        </w:rPr>
        <w:t xml:space="preserve"> a single arbitrator to be agreed between the parties or failing agreement to be appointed by the Chairperson of the Chartered Institute of Arbitrators (Kenya Branch) and the provisions of the Arbitration Act No. 4 of 1995 of the Laws of Kenya or of any enactment amending or replacing the same shall apply. Such decision of the Arbitrator appointed herein shall be binding to the extent permissible by law. The Parties may however appeal against the decision of an arbitrator(s) on any point of law or fact.</w:t>
      </w:r>
    </w:p>
    <w:p w:rsidR="00A03FE2" w:rsidRPr="00297A94" w:rsidRDefault="00A03FE2" w:rsidP="000B5122">
      <w:pPr>
        <w:spacing w:before="100" w:beforeAutospacing="1" w:after="100" w:afterAutospacing="1" w:line="240" w:lineRule="auto"/>
        <w:jc w:val="both"/>
        <w:rPr>
          <w:rFonts w:ascii="Georgia" w:hAnsi="Georgia"/>
          <w:color w:val="000000"/>
        </w:rPr>
      </w:pPr>
      <w:r w:rsidRPr="00297A94">
        <w:rPr>
          <w:rFonts w:ascii="Georgia" w:hAnsi="Georgia"/>
          <w:b/>
          <w:bCs/>
          <w:color w:val="000000"/>
        </w:rPr>
        <w:t>15. Relationship of the Parties</w:t>
      </w:r>
    </w:p>
    <w:p w:rsidR="00A03FE2" w:rsidRPr="00297A94" w:rsidRDefault="00A03FE2" w:rsidP="000B5122">
      <w:pPr>
        <w:spacing w:before="100" w:beforeAutospacing="1" w:after="100" w:afterAutospacing="1" w:line="240" w:lineRule="auto"/>
        <w:jc w:val="both"/>
        <w:rPr>
          <w:rFonts w:ascii="Georgia" w:hAnsi="Georgia"/>
          <w:color w:val="000000"/>
        </w:rPr>
      </w:pPr>
      <w:r w:rsidRPr="00297A94">
        <w:rPr>
          <w:rFonts w:ascii="Georgia" w:hAnsi="Georgia"/>
          <w:color w:val="000000"/>
        </w:rPr>
        <w:t>15.1 This Agreement shall not constitute or imply any partnership, consortium, association, joint venture, agency, fiduciary relationship or other relationship between AGRA and the Consultant other than the contractual relationship expressly provided for in this Agreement. </w:t>
      </w:r>
    </w:p>
    <w:p w:rsidR="00A03FE2" w:rsidRPr="00297A94" w:rsidRDefault="00A03FE2" w:rsidP="000B5122">
      <w:pPr>
        <w:spacing w:before="100" w:beforeAutospacing="1" w:after="100" w:afterAutospacing="1" w:line="240" w:lineRule="auto"/>
        <w:jc w:val="both"/>
        <w:rPr>
          <w:rFonts w:ascii="Georgia" w:hAnsi="Georgia"/>
          <w:color w:val="000000"/>
        </w:rPr>
      </w:pPr>
      <w:r w:rsidRPr="00297A94">
        <w:rPr>
          <w:rFonts w:ascii="Georgia" w:hAnsi="Georgia"/>
          <w:color w:val="000000"/>
        </w:rPr>
        <w:t>15.2 Nothing contained in this Agreement shall be deemed or construed to create an employment relationship between the Consultant and AGRA. The Consultant will neither have nor enjoy any rights whatsoever against AGRA as an employee under the employment laws in force in Kenya. </w:t>
      </w:r>
    </w:p>
    <w:p w:rsidR="00A03FE2" w:rsidRPr="00297A94" w:rsidRDefault="00A03FE2" w:rsidP="000B5122">
      <w:pPr>
        <w:spacing w:before="100" w:beforeAutospacing="1" w:after="100" w:afterAutospacing="1" w:line="240" w:lineRule="auto"/>
        <w:jc w:val="both"/>
        <w:rPr>
          <w:rFonts w:ascii="Georgia" w:hAnsi="Georgia"/>
          <w:color w:val="000000"/>
        </w:rPr>
      </w:pPr>
      <w:r w:rsidRPr="00297A94">
        <w:rPr>
          <w:rFonts w:ascii="Georgia" w:hAnsi="Georgia"/>
          <w:b/>
          <w:bCs/>
          <w:color w:val="000000"/>
        </w:rPr>
        <w:t>16. Cession and Assignment</w:t>
      </w:r>
    </w:p>
    <w:p w:rsidR="00A03FE2" w:rsidRPr="00297A94" w:rsidRDefault="00A03FE2" w:rsidP="000B5122">
      <w:pPr>
        <w:spacing w:before="100" w:beforeAutospacing="1" w:after="100" w:afterAutospacing="1" w:line="240" w:lineRule="auto"/>
        <w:jc w:val="both"/>
        <w:rPr>
          <w:rFonts w:ascii="Georgia" w:hAnsi="Georgia"/>
          <w:color w:val="000000"/>
        </w:rPr>
      </w:pPr>
      <w:r w:rsidRPr="00297A94">
        <w:rPr>
          <w:rFonts w:ascii="Georgia" w:hAnsi="Georgia"/>
          <w:color w:val="000000"/>
        </w:rPr>
        <w:t xml:space="preserve">16.1 Neither the benefit nor the burden of this Agreement may be assigned or sub-contracted in whole or in part by the Consultant without the prior written consent of AGRA.  Such consent may be given subject to any </w:t>
      </w:r>
      <w:proofErr w:type="gramStart"/>
      <w:r w:rsidRPr="00297A94">
        <w:rPr>
          <w:rFonts w:ascii="Georgia" w:hAnsi="Georgia"/>
          <w:color w:val="000000"/>
        </w:rPr>
        <w:t>conditions which</w:t>
      </w:r>
      <w:proofErr w:type="gramEnd"/>
      <w:r w:rsidRPr="00297A94">
        <w:rPr>
          <w:rFonts w:ascii="Georgia" w:hAnsi="Georgia"/>
          <w:color w:val="000000"/>
        </w:rPr>
        <w:t xml:space="preserve"> AGRA considers necessary.  AGRA may withdraw its consent to any sub-contractor where it no longer has reasonable grounds to approve of the sub-contractor or the sub-contracting arrangement and where these grounds have been presented in writing to the Consultant.</w:t>
      </w:r>
    </w:p>
    <w:p w:rsidR="00A03FE2" w:rsidRPr="00297A94" w:rsidRDefault="00A03FE2" w:rsidP="000B5122">
      <w:pPr>
        <w:spacing w:before="100" w:beforeAutospacing="1" w:after="100" w:afterAutospacing="1" w:line="240" w:lineRule="auto"/>
        <w:jc w:val="both"/>
        <w:rPr>
          <w:rFonts w:ascii="Georgia" w:hAnsi="Georgia"/>
          <w:color w:val="000000"/>
        </w:rPr>
      </w:pPr>
      <w:r w:rsidRPr="00297A94">
        <w:rPr>
          <w:rFonts w:ascii="Georgia" w:hAnsi="Georgia"/>
          <w:color w:val="000000"/>
        </w:rPr>
        <w:t xml:space="preserve">16.2   The Consultant or, where applicable its lawful assignees, shall at all times remain responsible for the proper performance of the Services under this Contract and </w:t>
      </w:r>
      <w:proofErr w:type="spellStart"/>
      <w:r w:rsidRPr="00297A94">
        <w:rPr>
          <w:rFonts w:ascii="Georgia" w:hAnsi="Georgia"/>
          <w:color w:val="000000"/>
        </w:rPr>
        <w:t>fulfillment</w:t>
      </w:r>
      <w:proofErr w:type="spellEnd"/>
      <w:r w:rsidRPr="00297A94">
        <w:rPr>
          <w:rFonts w:ascii="Georgia" w:hAnsi="Georgia"/>
          <w:color w:val="000000"/>
        </w:rPr>
        <w:t xml:space="preserve"> of its obligations and for all the acts and omissions of its sub-contractors in connection with this Contract.</w:t>
      </w:r>
    </w:p>
    <w:p w:rsidR="00A03FE2" w:rsidRPr="00297A94" w:rsidRDefault="00A03FE2" w:rsidP="000B5122">
      <w:pPr>
        <w:spacing w:before="100" w:beforeAutospacing="1" w:after="100" w:afterAutospacing="1" w:line="240" w:lineRule="auto"/>
        <w:jc w:val="both"/>
        <w:rPr>
          <w:rFonts w:ascii="Georgia" w:hAnsi="Georgia"/>
          <w:color w:val="000000"/>
        </w:rPr>
      </w:pPr>
      <w:r w:rsidRPr="00297A94">
        <w:rPr>
          <w:rFonts w:ascii="Georgia" w:hAnsi="Georgia"/>
          <w:b/>
          <w:bCs/>
          <w:color w:val="000000"/>
        </w:rPr>
        <w:t>17. Amendment</w:t>
      </w:r>
    </w:p>
    <w:p w:rsidR="00A03FE2" w:rsidRPr="00297A94" w:rsidRDefault="00A03FE2" w:rsidP="000B5122">
      <w:pPr>
        <w:spacing w:before="100" w:beforeAutospacing="1" w:after="100" w:afterAutospacing="1" w:line="240" w:lineRule="auto"/>
        <w:jc w:val="both"/>
        <w:rPr>
          <w:rFonts w:ascii="Georgia" w:hAnsi="Georgia"/>
          <w:color w:val="000000"/>
        </w:rPr>
      </w:pPr>
      <w:r w:rsidRPr="00297A94">
        <w:rPr>
          <w:rFonts w:ascii="Georgia" w:hAnsi="Georgia"/>
          <w:color w:val="000000"/>
        </w:rPr>
        <w:t>17.1. This Agreement constitutes the sole agreement between the Parties.  No party shall be entitled to rely upon any term, warranty or representation unless it is contained herein. The Parties acknowledge that no party or its agents had made any representations not contained herein.</w:t>
      </w:r>
    </w:p>
    <w:p w:rsidR="00A03FE2" w:rsidRPr="00297A94" w:rsidRDefault="00A03FE2" w:rsidP="000B5122">
      <w:pPr>
        <w:spacing w:before="100" w:beforeAutospacing="1" w:after="100" w:afterAutospacing="1" w:line="240" w:lineRule="auto"/>
        <w:jc w:val="both"/>
        <w:rPr>
          <w:rFonts w:ascii="Georgia" w:hAnsi="Georgia"/>
          <w:color w:val="000000"/>
        </w:rPr>
      </w:pPr>
      <w:r w:rsidRPr="00297A94">
        <w:rPr>
          <w:rFonts w:ascii="Georgia" w:hAnsi="Georgia"/>
          <w:color w:val="000000"/>
        </w:rPr>
        <w:t>17.2. No waiver alteration variation or addition to this Agreement shall be effective unless made in writing and executed by both Parties in the same manner as this Agreement.</w:t>
      </w:r>
    </w:p>
    <w:p w:rsidR="00A03FE2" w:rsidRPr="00297A94" w:rsidRDefault="00A03FE2" w:rsidP="000B5122">
      <w:pPr>
        <w:spacing w:before="100" w:beforeAutospacing="1" w:after="100" w:afterAutospacing="1" w:line="240" w:lineRule="auto"/>
        <w:jc w:val="both"/>
        <w:rPr>
          <w:rFonts w:ascii="Georgia" w:hAnsi="Georgia"/>
          <w:color w:val="000000"/>
        </w:rPr>
      </w:pPr>
      <w:r w:rsidRPr="00297A94">
        <w:rPr>
          <w:rFonts w:ascii="Georgia" w:hAnsi="Georgia"/>
          <w:color w:val="000000"/>
        </w:rPr>
        <w:t>17.3</w:t>
      </w:r>
      <w:proofErr w:type="gramStart"/>
      <w:r w:rsidRPr="00297A94">
        <w:rPr>
          <w:rFonts w:ascii="Georgia" w:hAnsi="Georgia"/>
          <w:color w:val="000000"/>
        </w:rPr>
        <w:t>. No extension of time or waiver or relaxation of any of the provisions or terms of this agreement shall</w:t>
      </w:r>
      <w:proofErr w:type="gramEnd"/>
      <w:r w:rsidRPr="00297A94">
        <w:rPr>
          <w:rFonts w:ascii="Georgia" w:hAnsi="Georgia"/>
          <w:color w:val="000000"/>
        </w:rPr>
        <w:t xml:space="preserve"> operate as an estoppel against any party in respect of its rights in terms of this agreement, nor shall it operate so as to preclude such party thereafter from exercising its rights strictly in accordance with this agreement.</w:t>
      </w:r>
    </w:p>
    <w:p w:rsidR="00A03FE2" w:rsidRPr="00297A94" w:rsidRDefault="00A03FE2" w:rsidP="000B5122">
      <w:pPr>
        <w:spacing w:before="100" w:beforeAutospacing="1" w:after="100" w:afterAutospacing="1" w:line="240" w:lineRule="auto"/>
        <w:jc w:val="both"/>
        <w:rPr>
          <w:rFonts w:ascii="Georgia" w:hAnsi="Georgia"/>
          <w:color w:val="000000"/>
        </w:rPr>
      </w:pPr>
      <w:r w:rsidRPr="00297A94">
        <w:rPr>
          <w:rFonts w:ascii="Georgia" w:hAnsi="Georgia"/>
          <w:b/>
          <w:bCs/>
          <w:color w:val="000000"/>
        </w:rPr>
        <w:t>18. Applicable Law</w:t>
      </w:r>
    </w:p>
    <w:p w:rsidR="00A03FE2" w:rsidRPr="00297A94" w:rsidRDefault="00A03FE2" w:rsidP="000B5122">
      <w:pPr>
        <w:spacing w:before="100" w:beforeAutospacing="1" w:after="100" w:afterAutospacing="1" w:line="240" w:lineRule="auto"/>
        <w:jc w:val="both"/>
        <w:rPr>
          <w:rFonts w:ascii="Georgia" w:hAnsi="Georgia"/>
          <w:color w:val="000000"/>
        </w:rPr>
      </w:pPr>
      <w:r w:rsidRPr="00297A94">
        <w:rPr>
          <w:rFonts w:ascii="Georgia" w:hAnsi="Georgia"/>
          <w:color w:val="000000"/>
        </w:rPr>
        <w:lastRenderedPageBreak/>
        <w:t>This agreement shall be construed and governed in accordance with the laws of [GOVERNINGLAW].</w:t>
      </w:r>
    </w:p>
    <w:p w:rsidR="00A03FE2" w:rsidRPr="00297A94" w:rsidRDefault="00A03FE2" w:rsidP="000B5122">
      <w:pPr>
        <w:spacing w:before="100" w:beforeAutospacing="1" w:after="100" w:afterAutospacing="1" w:line="240" w:lineRule="auto"/>
        <w:jc w:val="both"/>
        <w:rPr>
          <w:rFonts w:ascii="Georgia" w:hAnsi="Georgia"/>
          <w:color w:val="000000"/>
        </w:rPr>
      </w:pPr>
      <w:r w:rsidRPr="00297A94">
        <w:rPr>
          <w:rFonts w:ascii="Georgia" w:hAnsi="Georgia"/>
          <w:color w:val="000000"/>
        </w:rPr>
        <w:t> </w:t>
      </w:r>
      <w:r w:rsidRPr="00297A94">
        <w:rPr>
          <w:rFonts w:ascii="Georgia" w:hAnsi="Georgia"/>
          <w:b/>
          <w:bCs/>
          <w:color w:val="000000"/>
        </w:rPr>
        <w:t>19. Anti-Corruption and Conflict of Interest</w:t>
      </w:r>
    </w:p>
    <w:p w:rsidR="00A03FE2" w:rsidRPr="00297A94" w:rsidRDefault="00A03FE2" w:rsidP="000B5122">
      <w:pPr>
        <w:spacing w:before="100" w:beforeAutospacing="1" w:after="100" w:afterAutospacing="1" w:line="240" w:lineRule="auto"/>
        <w:jc w:val="both"/>
        <w:rPr>
          <w:rFonts w:ascii="Georgia" w:hAnsi="Georgia"/>
          <w:color w:val="000000"/>
        </w:rPr>
      </w:pPr>
      <w:r w:rsidRPr="00297A94">
        <w:rPr>
          <w:rFonts w:ascii="Georgia" w:hAnsi="Georgia"/>
          <w:color w:val="000000"/>
        </w:rPr>
        <w:t xml:space="preserve">19.1 The Consultant shall not and shall ensure that its officers, employees, agents and sub-contractors shall not, pay any commission, fees or grant any rebates to any employee, officer or agent of AGRA nor </w:t>
      </w:r>
      <w:proofErr w:type="spellStart"/>
      <w:r w:rsidRPr="00297A94">
        <w:rPr>
          <w:rFonts w:ascii="Georgia" w:hAnsi="Georgia"/>
          <w:color w:val="000000"/>
        </w:rPr>
        <w:t>favor</w:t>
      </w:r>
      <w:proofErr w:type="spellEnd"/>
      <w:r w:rsidRPr="00297A94">
        <w:rPr>
          <w:rFonts w:ascii="Georgia" w:hAnsi="Georgia"/>
          <w:color w:val="000000"/>
        </w:rPr>
        <w:t xml:space="preserve"> any employee, officer or agent of AGRA with gifts or entertainment of significant cost of value nor enter into any business arrangement with employees, officers or agents other than the authorized representative of AGRA, without AGRA’s prior written approval. AGRA shall have the right to audit any and all such records necessary to confirm compliance with this clause at any time during performance of this Agreement and during the TWO (2) year period following completion of the performance.</w:t>
      </w:r>
    </w:p>
    <w:p w:rsidR="00A03FE2" w:rsidRPr="00297A94" w:rsidRDefault="00A03FE2" w:rsidP="000B5122">
      <w:pPr>
        <w:spacing w:before="100" w:beforeAutospacing="1" w:after="100" w:afterAutospacing="1" w:line="240" w:lineRule="auto"/>
        <w:jc w:val="both"/>
        <w:rPr>
          <w:rFonts w:ascii="Georgia" w:hAnsi="Georgia"/>
          <w:color w:val="000000"/>
        </w:rPr>
      </w:pPr>
      <w:r w:rsidRPr="00297A94">
        <w:rPr>
          <w:rFonts w:ascii="Georgia" w:hAnsi="Georgia"/>
          <w:color w:val="000000"/>
        </w:rPr>
        <w:t>19.2 Where the Consultant as part of the Services has the responsibility of advising AGRA on the procurement of goods, works or services, the Consultant shall comply with AGRA’s procurement guidelines and shall at all times exercise such responsibility in the best interests of AGRA. Any discounts or commissions obtained by the Consultant in the exercise of such procurement shall be for the account of AGRA.</w:t>
      </w:r>
    </w:p>
    <w:p w:rsidR="00A03FE2" w:rsidRPr="00297A94" w:rsidRDefault="00A03FE2" w:rsidP="000B5122">
      <w:pPr>
        <w:spacing w:before="100" w:beforeAutospacing="1" w:after="100" w:afterAutospacing="1" w:line="240" w:lineRule="auto"/>
        <w:jc w:val="both"/>
        <w:rPr>
          <w:rFonts w:ascii="Georgia" w:hAnsi="Georgia"/>
          <w:color w:val="000000"/>
        </w:rPr>
      </w:pPr>
      <w:r w:rsidRPr="00297A94">
        <w:rPr>
          <w:rFonts w:ascii="Georgia" w:hAnsi="Georgia"/>
          <w:color w:val="000000"/>
        </w:rPr>
        <w:t>19.3 The Consultant's fees under this Agreement shall constitute the Consultant’s sole remuneration in connection with this Agreement or the Services and the Consultant shall not accept commissions for its own benefit, any trade commission, discount or similar payments in connection with activities pursuant to this Agreement or to the Services or in the discharge of its obligations under this Agreement and the Consultant shall use its best efforts to ensure that its personnel, any other officers, any sub-contractor/s and agents of either of them similarly shall not receive any such additional remuneration.</w:t>
      </w:r>
    </w:p>
    <w:p w:rsidR="00A03FE2" w:rsidRPr="00297A94" w:rsidRDefault="00A03FE2" w:rsidP="000B5122">
      <w:pPr>
        <w:spacing w:before="100" w:beforeAutospacing="1" w:after="100" w:afterAutospacing="1" w:line="240" w:lineRule="auto"/>
        <w:jc w:val="both"/>
        <w:rPr>
          <w:rFonts w:ascii="Georgia" w:hAnsi="Georgia"/>
          <w:color w:val="000000"/>
        </w:rPr>
      </w:pPr>
      <w:r w:rsidRPr="00297A94">
        <w:rPr>
          <w:rFonts w:ascii="Georgia" w:hAnsi="Georgia"/>
          <w:color w:val="000000"/>
        </w:rPr>
        <w:t>19.4 Breach of this clause 19 shall entitle AGRA to terminate this Agreement and any other contracts (if applicable) between the Consultant and AGRA or take any other corrective action that may be required. </w:t>
      </w:r>
    </w:p>
    <w:p w:rsidR="00A03FE2" w:rsidRDefault="00A03FE2" w:rsidP="000B5122">
      <w:pPr>
        <w:spacing w:before="100" w:beforeAutospacing="1" w:after="100" w:afterAutospacing="1" w:line="240" w:lineRule="auto"/>
        <w:jc w:val="both"/>
        <w:rPr>
          <w:rFonts w:ascii="Georgia" w:hAnsi="Georgia"/>
          <w:color w:val="000000"/>
        </w:rPr>
      </w:pPr>
      <w:r w:rsidRPr="00297A94">
        <w:rPr>
          <w:rFonts w:ascii="Georgia" w:hAnsi="Georgia"/>
          <w:color w:val="000000"/>
        </w:rPr>
        <w:t xml:space="preserve">19.5 As a part of a comprehensive anti-fraud and corruption policy initiative, AGRA has developed a </w:t>
      </w:r>
      <w:proofErr w:type="spellStart"/>
      <w:r w:rsidRPr="00297A94">
        <w:rPr>
          <w:rFonts w:ascii="Georgia" w:hAnsi="Georgia"/>
          <w:color w:val="000000"/>
        </w:rPr>
        <w:t>Whistleblower</w:t>
      </w:r>
      <w:proofErr w:type="spellEnd"/>
      <w:r w:rsidRPr="00297A94">
        <w:rPr>
          <w:rFonts w:ascii="Georgia" w:hAnsi="Georgia"/>
          <w:color w:val="000000"/>
        </w:rPr>
        <w:t xml:space="preserve"> policy. This policy is intended for all AGRA staff as well as external stakeholders including: vendors, consultants, contractors and grantees. The intent of the policy is to provide a mechanism to ensure transparency and integrity in all AGRA operations through a well-defined policy that protects individuals who report known or suspected acts of fraud, misconduct, corruption or illegal activity. For further details on the Policy and mechanisms of reporting an irregularity, please use the following link: http://agra.org/whistleblower-policy/ </w:t>
      </w:r>
    </w:p>
    <w:p w:rsidR="00D950B7" w:rsidRPr="003F556E" w:rsidRDefault="007230E3" w:rsidP="003F556E">
      <w:pPr>
        <w:spacing w:before="100" w:beforeAutospacing="1" w:after="100" w:afterAutospacing="1" w:line="240" w:lineRule="auto"/>
        <w:jc w:val="both"/>
        <w:rPr>
          <w:rFonts w:ascii="Georgia" w:hAnsi="Georgia"/>
          <w:color w:val="000000"/>
        </w:rPr>
      </w:pPr>
      <w:r>
        <w:rPr>
          <w:rFonts w:ascii="Georgia" w:hAnsi="Georgia"/>
          <w:color w:val="000000"/>
        </w:rPr>
        <w:t xml:space="preserve">All fraud and corruption cases should be reported to </w:t>
      </w:r>
      <w:hyperlink r:id="rId31" w:history="1">
        <w:r w:rsidRPr="008C1826">
          <w:rPr>
            <w:rStyle w:val="Hyperlink"/>
            <w:rFonts w:ascii="Georgia" w:hAnsi="Georgia"/>
          </w:rPr>
          <w:t>agra.transparency@gmail.com</w:t>
        </w:r>
      </w:hyperlink>
    </w:p>
    <w:p w:rsidR="00A03FE2" w:rsidRPr="00297A94" w:rsidRDefault="00D950B7" w:rsidP="000B5122">
      <w:pPr>
        <w:spacing w:before="100" w:beforeAutospacing="1" w:after="100" w:afterAutospacing="1" w:line="240" w:lineRule="auto"/>
        <w:jc w:val="both"/>
        <w:rPr>
          <w:rFonts w:ascii="Georgia" w:hAnsi="Georgia"/>
          <w:color w:val="000000"/>
        </w:rPr>
      </w:pPr>
      <w:r>
        <w:rPr>
          <w:rFonts w:ascii="Georgia" w:hAnsi="Georgia"/>
          <w:b/>
          <w:bCs/>
          <w:color w:val="000000"/>
        </w:rPr>
        <w:t>2</w:t>
      </w:r>
      <w:r w:rsidR="003F556E">
        <w:rPr>
          <w:rFonts w:ascii="Georgia" w:hAnsi="Georgia"/>
          <w:b/>
          <w:bCs/>
          <w:color w:val="000000"/>
        </w:rPr>
        <w:t>0</w:t>
      </w:r>
      <w:r>
        <w:rPr>
          <w:rFonts w:ascii="Georgia" w:hAnsi="Georgia"/>
          <w:b/>
          <w:bCs/>
          <w:color w:val="000000"/>
        </w:rPr>
        <w:t xml:space="preserve">. </w:t>
      </w:r>
      <w:r w:rsidR="00A03FE2" w:rsidRPr="00297A94">
        <w:rPr>
          <w:rFonts w:ascii="Georgia" w:hAnsi="Georgia"/>
          <w:b/>
          <w:bCs/>
          <w:color w:val="000000"/>
        </w:rPr>
        <w:t>Communication and Service Location</w:t>
      </w:r>
    </w:p>
    <w:p w:rsidR="00A03FE2" w:rsidRPr="00297A94" w:rsidRDefault="00A03FE2" w:rsidP="00037E83">
      <w:pPr>
        <w:spacing w:before="100" w:beforeAutospacing="1" w:after="100" w:afterAutospacing="1" w:line="240" w:lineRule="auto"/>
        <w:rPr>
          <w:rFonts w:ascii="Georgia" w:hAnsi="Georgia"/>
          <w:color w:val="000000"/>
        </w:rPr>
      </w:pPr>
      <w:r w:rsidRPr="00297A94">
        <w:rPr>
          <w:rFonts w:ascii="Georgia" w:hAnsi="Georgia"/>
          <w:color w:val="000000"/>
        </w:rPr>
        <w:t>Any notice or communication required or permitted to be given in terms of this Agreement shall be valid and effective only if effected in writing, and sent to the other party by hand delivery served upon an authorized employee of the party being served, or sent by registered post or by recognized courier service, or other method for which the sender has written proof of delivery and addressed to the addresses identified in this clause:</w:t>
      </w:r>
    </w:p>
    <w:p w:rsidR="00A03FE2" w:rsidRPr="00297A94" w:rsidRDefault="00A03FE2" w:rsidP="00037E83">
      <w:pPr>
        <w:spacing w:after="0" w:line="240" w:lineRule="auto"/>
        <w:rPr>
          <w:rFonts w:ascii="Georgia" w:hAnsi="Georgia"/>
          <w:color w:val="000000"/>
        </w:rPr>
      </w:pPr>
      <w:r w:rsidRPr="00297A94">
        <w:rPr>
          <w:rFonts w:ascii="Georgia" w:hAnsi="Georgia"/>
          <w:color w:val="000000"/>
        </w:rPr>
        <w:lastRenderedPageBreak/>
        <w:br/>
      </w:r>
      <w:r w:rsidRPr="00297A94">
        <w:rPr>
          <w:rFonts w:ascii="Georgia" w:hAnsi="Georgia"/>
          <w:color w:val="000000"/>
          <w:u w:val="single"/>
        </w:rPr>
        <w:t>If to AGRA:</w:t>
      </w:r>
      <w:r w:rsidRPr="00297A94">
        <w:rPr>
          <w:rFonts w:ascii="Georgia" w:hAnsi="Georgia"/>
          <w:color w:val="000000"/>
        </w:rPr>
        <w:br/>
        <w:t>Alliance for a Green Revolution in Africa;</w:t>
      </w:r>
      <w:r w:rsidRPr="00297A94">
        <w:rPr>
          <w:rFonts w:ascii="Georgia" w:hAnsi="Georgia"/>
          <w:color w:val="000000"/>
        </w:rPr>
        <w:br/>
        <w:t>P. O Box 66773,</w:t>
      </w:r>
      <w:r w:rsidRPr="00297A94">
        <w:rPr>
          <w:rFonts w:ascii="Georgia" w:hAnsi="Georgia"/>
          <w:color w:val="000000"/>
        </w:rPr>
        <w:br/>
        <w:t>Westlands 00800</w:t>
      </w:r>
      <w:r w:rsidRPr="00297A94">
        <w:rPr>
          <w:rFonts w:ascii="Georgia" w:hAnsi="Georgia"/>
          <w:color w:val="000000"/>
        </w:rPr>
        <w:br/>
        <w:t>Nairobi, Kenya</w:t>
      </w:r>
    </w:p>
    <w:p w:rsidR="00A03FE2" w:rsidRPr="00297A94" w:rsidRDefault="00A03FE2" w:rsidP="00037E83">
      <w:pPr>
        <w:spacing w:after="0" w:line="240" w:lineRule="auto"/>
        <w:rPr>
          <w:rFonts w:ascii="Georgia" w:hAnsi="Georgia"/>
        </w:rPr>
      </w:pPr>
      <w:r w:rsidRPr="00297A94">
        <w:rPr>
          <w:rFonts w:ascii="Georgia" w:hAnsi="Georgia"/>
          <w:color w:val="000000"/>
        </w:rPr>
        <w:br/>
      </w:r>
    </w:p>
    <w:p w:rsidR="00A03FE2" w:rsidRPr="00297A94" w:rsidRDefault="00A03FE2" w:rsidP="00037E83">
      <w:pPr>
        <w:spacing w:before="100" w:beforeAutospacing="1" w:after="100" w:afterAutospacing="1" w:line="240" w:lineRule="auto"/>
        <w:rPr>
          <w:rFonts w:ascii="Georgia" w:hAnsi="Georgia"/>
          <w:color w:val="000000"/>
        </w:rPr>
      </w:pPr>
      <w:r w:rsidRPr="00297A94">
        <w:rPr>
          <w:rFonts w:ascii="Georgia" w:hAnsi="Georgia"/>
          <w:color w:val="000000"/>
          <w:u w:val="single"/>
        </w:rPr>
        <w:t>If to CONSULTANT:</w:t>
      </w:r>
      <w:r w:rsidRPr="00297A94">
        <w:rPr>
          <w:rFonts w:ascii="Georgia" w:hAnsi="Georgia"/>
          <w:color w:val="000000"/>
        </w:rPr>
        <w:br/>
        <w:t>[CONTRACTORNAME]</w:t>
      </w:r>
      <w:r w:rsidRPr="00297A94">
        <w:rPr>
          <w:rFonts w:ascii="Georgia" w:hAnsi="Georgia"/>
          <w:color w:val="000000"/>
        </w:rPr>
        <w:br/>
        <w:t>[CONTRACTORPOSTADDRESS]</w:t>
      </w:r>
      <w:r w:rsidRPr="00297A94">
        <w:rPr>
          <w:rFonts w:ascii="Georgia" w:hAnsi="Georgia"/>
          <w:color w:val="000000"/>
        </w:rPr>
        <w:br/>
        <w:t>[CONTRACTORCITY], [CONTRACTOROPERATIONLAW]</w:t>
      </w:r>
    </w:p>
    <w:p w:rsidR="00A03FE2" w:rsidRPr="00297A94" w:rsidRDefault="003F556E" w:rsidP="000B5122">
      <w:pPr>
        <w:spacing w:before="100" w:beforeAutospacing="1" w:after="100" w:afterAutospacing="1" w:line="240" w:lineRule="auto"/>
        <w:jc w:val="both"/>
        <w:rPr>
          <w:rFonts w:ascii="Georgia" w:hAnsi="Georgia"/>
          <w:color w:val="000000"/>
        </w:rPr>
      </w:pPr>
      <w:r>
        <w:rPr>
          <w:rFonts w:ascii="Georgia" w:hAnsi="Georgia"/>
          <w:b/>
          <w:bCs/>
          <w:color w:val="000000"/>
        </w:rPr>
        <w:t>21</w:t>
      </w:r>
      <w:r w:rsidR="00A03FE2" w:rsidRPr="00297A94">
        <w:rPr>
          <w:rFonts w:ascii="Georgia" w:hAnsi="Georgia"/>
          <w:b/>
          <w:bCs/>
          <w:color w:val="000000"/>
        </w:rPr>
        <w:t>. Force Majeure</w:t>
      </w:r>
    </w:p>
    <w:p w:rsidR="00A03FE2" w:rsidRPr="00297A94" w:rsidRDefault="00A03FE2" w:rsidP="00037E83">
      <w:pPr>
        <w:spacing w:before="100" w:beforeAutospacing="1" w:after="100" w:afterAutospacing="1" w:line="240" w:lineRule="auto"/>
        <w:jc w:val="both"/>
        <w:rPr>
          <w:rFonts w:ascii="Georgia" w:hAnsi="Georgia"/>
          <w:color w:val="000000"/>
        </w:rPr>
      </w:pPr>
      <w:r w:rsidRPr="00297A94">
        <w:rPr>
          <w:rFonts w:ascii="Georgia" w:hAnsi="Georgia"/>
          <w:color w:val="000000"/>
        </w:rPr>
        <w:t>Neither party shall be liable for any delay in performing or failure to perform its obligations under this Agreement by reason of national emergency, war, prohibitive governmental regulations or any other cause beyond the reasonable control of such party PROVIDED ALWAYS that the party prevented from performing its obligations under this Agreement shall notify the other party in writing of its inability at the earliest practicable time.</w:t>
      </w:r>
    </w:p>
    <w:p w:rsidR="00A03FE2" w:rsidRPr="00297A94" w:rsidRDefault="003F556E" w:rsidP="000B5122">
      <w:pPr>
        <w:spacing w:before="100" w:beforeAutospacing="1" w:after="100" w:afterAutospacing="1" w:line="240" w:lineRule="auto"/>
        <w:jc w:val="both"/>
        <w:rPr>
          <w:rFonts w:ascii="Georgia" w:hAnsi="Georgia"/>
          <w:color w:val="000000"/>
        </w:rPr>
      </w:pPr>
      <w:r>
        <w:rPr>
          <w:rFonts w:ascii="Georgia" w:hAnsi="Georgia"/>
          <w:b/>
          <w:bCs/>
          <w:color w:val="000000"/>
        </w:rPr>
        <w:t>22</w:t>
      </w:r>
      <w:r w:rsidR="00A03FE2" w:rsidRPr="00297A94">
        <w:rPr>
          <w:rFonts w:ascii="Georgia" w:hAnsi="Georgia"/>
          <w:b/>
          <w:bCs/>
          <w:color w:val="000000"/>
        </w:rPr>
        <w:t>. Severability</w:t>
      </w:r>
    </w:p>
    <w:p w:rsidR="00A03FE2" w:rsidRPr="00297A94" w:rsidRDefault="00A03FE2" w:rsidP="000B5122">
      <w:pPr>
        <w:spacing w:before="100" w:beforeAutospacing="1" w:after="100" w:afterAutospacing="1" w:line="240" w:lineRule="auto"/>
        <w:jc w:val="both"/>
        <w:rPr>
          <w:rFonts w:ascii="Georgia" w:hAnsi="Georgia"/>
          <w:color w:val="000000"/>
        </w:rPr>
      </w:pPr>
      <w:r w:rsidRPr="00297A94">
        <w:rPr>
          <w:rFonts w:ascii="Georgia" w:hAnsi="Georgia"/>
          <w:color w:val="000000"/>
        </w:rPr>
        <w:t>If any provision of this Agreement is prohibited by law or judged by a court to be unlawful, void or unenforceable, the provision shall, to the extent required, be severed from this Agreement and rendered ineffective as far as possible without modifying the remaining provisions of this Agreement, and shall not in any way affect any other circumstances of or the validity or enforcement of this Agreement.</w:t>
      </w:r>
    </w:p>
    <w:p w:rsidR="00A03FE2" w:rsidRPr="00297A94" w:rsidRDefault="00A03FE2" w:rsidP="000B5122">
      <w:pPr>
        <w:spacing w:after="0" w:line="240" w:lineRule="auto"/>
        <w:jc w:val="both"/>
        <w:rPr>
          <w:rFonts w:ascii="Georgia" w:hAnsi="Georgia"/>
        </w:rPr>
      </w:pPr>
      <w:r w:rsidRPr="00297A94">
        <w:rPr>
          <w:rFonts w:ascii="Georgia" w:hAnsi="Georgia"/>
          <w:color w:val="000000"/>
        </w:rPr>
        <w:t>[NEWPAGE]</w:t>
      </w:r>
      <w:r w:rsidRPr="00297A94">
        <w:rPr>
          <w:rFonts w:ascii="Georgia" w:hAnsi="Georgia"/>
          <w:color w:val="000000"/>
        </w:rPr>
        <w:br/>
      </w:r>
    </w:p>
    <w:p w:rsidR="00A03FE2" w:rsidRPr="00297A94" w:rsidRDefault="00A03FE2" w:rsidP="000B5122">
      <w:pPr>
        <w:spacing w:before="100" w:beforeAutospacing="1" w:after="100" w:afterAutospacing="1" w:line="240" w:lineRule="auto"/>
        <w:jc w:val="both"/>
        <w:rPr>
          <w:rFonts w:ascii="Georgia" w:hAnsi="Georgia"/>
          <w:color w:val="000000"/>
        </w:rPr>
      </w:pPr>
      <w:r w:rsidRPr="00297A94">
        <w:rPr>
          <w:rFonts w:ascii="Georgia" w:hAnsi="Georgia"/>
          <w:color w:val="000000"/>
        </w:rPr>
        <w:t>IN WITNESS WHEREOF, each party has caused its duly authorized representative to sign and endorse this Agreement.</w:t>
      </w:r>
    </w:p>
    <w:p w:rsidR="00A03FE2" w:rsidRPr="00297A94" w:rsidRDefault="00A03FE2" w:rsidP="000B5122">
      <w:pPr>
        <w:spacing w:after="0" w:line="240" w:lineRule="auto"/>
        <w:jc w:val="both"/>
        <w:rPr>
          <w:rFonts w:ascii="Georgia" w:hAnsi="Georgia"/>
          <w:color w:val="000000"/>
        </w:rPr>
      </w:pPr>
      <w:r w:rsidRPr="00297A94">
        <w:rPr>
          <w:rFonts w:ascii="Georgia" w:hAnsi="Georgia"/>
          <w:color w:val="000000"/>
        </w:rPr>
        <w:br/>
        <w:t>Consultant:</w:t>
      </w:r>
      <w:r w:rsidRPr="00297A94">
        <w:rPr>
          <w:rFonts w:ascii="Georgia" w:hAnsi="Georgia"/>
          <w:color w:val="000000"/>
        </w:rPr>
        <w:br/>
        <w:t>[CONTRACTORNAME]</w:t>
      </w:r>
    </w:p>
    <w:p w:rsidR="00A03FE2" w:rsidRPr="00297A94" w:rsidRDefault="00A03FE2" w:rsidP="000B5122">
      <w:pPr>
        <w:spacing w:after="0" w:line="240" w:lineRule="auto"/>
        <w:jc w:val="both"/>
        <w:rPr>
          <w:rFonts w:ascii="Georgia" w:hAnsi="Georgia"/>
          <w:color w:val="000000"/>
        </w:rPr>
      </w:pPr>
      <w:r w:rsidRPr="00297A94">
        <w:rPr>
          <w:rFonts w:ascii="Georgia" w:hAnsi="Georgia"/>
          <w:color w:val="000000"/>
        </w:rPr>
        <w:br/>
      </w:r>
      <w:r w:rsidRPr="00297A94">
        <w:rPr>
          <w:rFonts w:ascii="Georgia" w:hAnsi="Georgia"/>
          <w:color w:val="000000"/>
        </w:rPr>
        <w:br/>
        <w:t>.............................</w:t>
      </w:r>
      <w:r w:rsidRPr="00297A94">
        <w:rPr>
          <w:rFonts w:ascii="Georgia" w:hAnsi="Georgia"/>
          <w:color w:val="000000"/>
        </w:rPr>
        <w:br/>
        <w:t>Signature</w:t>
      </w:r>
    </w:p>
    <w:p w:rsidR="00A03FE2" w:rsidRPr="00297A94" w:rsidRDefault="00A03FE2" w:rsidP="000B5122">
      <w:pPr>
        <w:spacing w:before="100" w:beforeAutospacing="1" w:after="100" w:afterAutospacing="1" w:line="240" w:lineRule="auto"/>
        <w:jc w:val="both"/>
        <w:rPr>
          <w:rFonts w:ascii="Georgia" w:hAnsi="Georgia"/>
          <w:color w:val="000000"/>
        </w:rPr>
      </w:pPr>
      <w:r w:rsidRPr="00297A94">
        <w:rPr>
          <w:rFonts w:ascii="Georgia" w:hAnsi="Georgia"/>
          <w:color w:val="000000"/>
        </w:rPr>
        <w:t>[CONTRACTORSIGNATORY]</w:t>
      </w:r>
    </w:p>
    <w:p w:rsidR="00A03FE2" w:rsidRPr="00297A94" w:rsidRDefault="00A03FE2" w:rsidP="000B5122">
      <w:pPr>
        <w:spacing w:before="100" w:beforeAutospacing="1" w:after="100" w:afterAutospacing="1" w:line="240" w:lineRule="auto"/>
        <w:jc w:val="both"/>
        <w:rPr>
          <w:rFonts w:ascii="Georgia" w:hAnsi="Georgia"/>
          <w:color w:val="000000"/>
        </w:rPr>
      </w:pPr>
      <w:r w:rsidRPr="00297A94">
        <w:rPr>
          <w:rFonts w:ascii="Georgia" w:hAnsi="Georgia"/>
          <w:color w:val="000000"/>
        </w:rPr>
        <w:br/>
        <w:t>Date: .............................</w:t>
      </w:r>
    </w:p>
    <w:p w:rsidR="00A03FE2" w:rsidRPr="00297A94" w:rsidRDefault="00A03FE2" w:rsidP="000B5122">
      <w:pPr>
        <w:spacing w:after="0" w:line="240" w:lineRule="auto"/>
        <w:jc w:val="both"/>
        <w:rPr>
          <w:rFonts w:ascii="Georgia" w:hAnsi="Georgia"/>
          <w:color w:val="000000"/>
        </w:rPr>
      </w:pPr>
      <w:r w:rsidRPr="00297A94">
        <w:rPr>
          <w:rFonts w:ascii="Georgia" w:hAnsi="Georgia"/>
          <w:color w:val="000000"/>
        </w:rPr>
        <w:t>In the presence of:</w:t>
      </w:r>
    </w:p>
    <w:p w:rsidR="00A03FE2" w:rsidRPr="00297A94" w:rsidRDefault="00A03FE2" w:rsidP="000B5122">
      <w:pPr>
        <w:spacing w:after="0" w:line="240" w:lineRule="auto"/>
        <w:jc w:val="both"/>
        <w:rPr>
          <w:rFonts w:ascii="Georgia" w:hAnsi="Georgia"/>
          <w:color w:val="000000"/>
        </w:rPr>
      </w:pPr>
    </w:p>
    <w:p w:rsidR="00A03FE2" w:rsidRPr="00297A94" w:rsidRDefault="00A03FE2" w:rsidP="000B5122">
      <w:pPr>
        <w:spacing w:after="0" w:line="240" w:lineRule="auto"/>
        <w:jc w:val="both"/>
        <w:rPr>
          <w:rFonts w:ascii="Georgia" w:hAnsi="Georgia"/>
          <w:color w:val="000000"/>
        </w:rPr>
      </w:pPr>
      <w:r w:rsidRPr="00297A94">
        <w:rPr>
          <w:rFonts w:ascii="Georgia" w:hAnsi="Georgia"/>
          <w:color w:val="000000"/>
        </w:rPr>
        <w:t>.............................</w:t>
      </w:r>
    </w:p>
    <w:p w:rsidR="00A03FE2" w:rsidRPr="00297A94" w:rsidRDefault="00A03FE2" w:rsidP="000B5122">
      <w:pPr>
        <w:spacing w:after="0" w:line="240" w:lineRule="auto"/>
        <w:jc w:val="both"/>
        <w:rPr>
          <w:rFonts w:ascii="Georgia" w:hAnsi="Georgia"/>
          <w:color w:val="000000"/>
        </w:rPr>
      </w:pPr>
      <w:r w:rsidRPr="00297A94">
        <w:rPr>
          <w:rFonts w:ascii="Georgia" w:hAnsi="Georgia"/>
          <w:color w:val="000000"/>
        </w:rPr>
        <w:t>Name</w:t>
      </w:r>
    </w:p>
    <w:p w:rsidR="00A03FE2" w:rsidRPr="00297A94" w:rsidRDefault="00A03FE2" w:rsidP="000B5122">
      <w:pPr>
        <w:spacing w:after="0" w:line="240" w:lineRule="auto"/>
        <w:jc w:val="both"/>
        <w:rPr>
          <w:rFonts w:ascii="Georgia" w:hAnsi="Georgia"/>
          <w:color w:val="000000"/>
        </w:rPr>
      </w:pPr>
      <w:r w:rsidRPr="00297A94">
        <w:rPr>
          <w:rFonts w:ascii="Georgia" w:hAnsi="Georgia"/>
          <w:color w:val="000000"/>
        </w:rPr>
        <w:t>.............................</w:t>
      </w:r>
    </w:p>
    <w:p w:rsidR="00A03FE2" w:rsidRPr="00297A94" w:rsidRDefault="00A03FE2" w:rsidP="000B5122">
      <w:pPr>
        <w:spacing w:after="0" w:line="240" w:lineRule="auto"/>
        <w:jc w:val="both"/>
        <w:rPr>
          <w:rFonts w:ascii="Georgia" w:hAnsi="Georgia"/>
          <w:color w:val="000000"/>
        </w:rPr>
      </w:pPr>
      <w:r w:rsidRPr="00297A94">
        <w:rPr>
          <w:rFonts w:ascii="Georgia" w:hAnsi="Georgia"/>
          <w:color w:val="000000"/>
        </w:rPr>
        <w:t>Capacity</w:t>
      </w:r>
    </w:p>
    <w:p w:rsidR="00A03FE2" w:rsidRPr="00297A94" w:rsidRDefault="00A03FE2" w:rsidP="000B5122">
      <w:pPr>
        <w:spacing w:after="0" w:line="240" w:lineRule="auto"/>
        <w:jc w:val="both"/>
        <w:rPr>
          <w:rFonts w:ascii="Georgia" w:hAnsi="Georgia"/>
          <w:color w:val="000000"/>
        </w:rPr>
      </w:pPr>
      <w:r w:rsidRPr="00297A94">
        <w:rPr>
          <w:rFonts w:ascii="Georgia" w:hAnsi="Georgia"/>
          <w:color w:val="000000"/>
        </w:rPr>
        <w:t>.............................</w:t>
      </w:r>
    </w:p>
    <w:p w:rsidR="00A03FE2" w:rsidRPr="00297A94" w:rsidRDefault="00A03FE2" w:rsidP="000B5122">
      <w:pPr>
        <w:spacing w:after="0" w:line="240" w:lineRule="auto"/>
        <w:jc w:val="both"/>
        <w:rPr>
          <w:rFonts w:ascii="Georgia" w:hAnsi="Georgia"/>
          <w:color w:val="000000"/>
        </w:rPr>
      </w:pPr>
      <w:r w:rsidRPr="00297A94">
        <w:rPr>
          <w:rFonts w:ascii="Georgia" w:hAnsi="Georgia"/>
          <w:color w:val="000000"/>
        </w:rPr>
        <w:t>Signature</w:t>
      </w:r>
    </w:p>
    <w:p w:rsidR="00A03FE2" w:rsidRPr="00297A94" w:rsidRDefault="00A03FE2" w:rsidP="000B5122">
      <w:pPr>
        <w:spacing w:after="0" w:line="240" w:lineRule="auto"/>
        <w:jc w:val="both"/>
        <w:rPr>
          <w:rFonts w:ascii="Georgia" w:hAnsi="Georgia"/>
        </w:rPr>
      </w:pPr>
    </w:p>
    <w:p w:rsidR="00A03FE2" w:rsidRPr="00297A94" w:rsidRDefault="00A03FE2" w:rsidP="000B5122">
      <w:pPr>
        <w:spacing w:before="100" w:beforeAutospacing="1" w:after="100" w:afterAutospacing="1" w:line="240" w:lineRule="auto"/>
        <w:jc w:val="both"/>
        <w:rPr>
          <w:rFonts w:ascii="Georgia" w:hAnsi="Georgia"/>
          <w:color w:val="000000"/>
        </w:rPr>
      </w:pPr>
      <w:r w:rsidRPr="00297A94">
        <w:rPr>
          <w:rFonts w:ascii="Georgia" w:hAnsi="Georgia"/>
          <w:color w:val="000000"/>
        </w:rPr>
        <w:t>AGRA:</w:t>
      </w:r>
      <w:r w:rsidRPr="00297A94">
        <w:rPr>
          <w:rFonts w:ascii="Georgia" w:hAnsi="Georgia"/>
          <w:color w:val="000000"/>
        </w:rPr>
        <w:br/>
        <w:t>The Alliance for a Green Revolution in Africa</w:t>
      </w:r>
    </w:p>
    <w:p w:rsidR="00A03FE2" w:rsidRPr="00297A94" w:rsidRDefault="00A03FE2" w:rsidP="000B5122">
      <w:pPr>
        <w:spacing w:after="0" w:line="240" w:lineRule="auto"/>
        <w:jc w:val="both"/>
        <w:rPr>
          <w:rFonts w:ascii="Georgia" w:hAnsi="Georgia"/>
          <w:color w:val="000000"/>
        </w:rPr>
      </w:pPr>
      <w:r w:rsidRPr="00297A94">
        <w:rPr>
          <w:rFonts w:ascii="Georgia" w:hAnsi="Georgia"/>
          <w:color w:val="000000"/>
        </w:rPr>
        <w:t>..............................</w:t>
      </w:r>
      <w:r w:rsidRPr="00297A94">
        <w:rPr>
          <w:rFonts w:ascii="Georgia" w:hAnsi="Georgia"/>
          <w:color w:val="000000"/>
        </w:rPr>
        <w:br/>
        <w:t>Signature</w:t>
      </w:r>
    </w:p>
    <w:p w:rsidR="00A03FE2" w:rsidRPr="00297A94" w:rsidRDefault="00A03FE2" w:rsidP="000B5122">
      <w:pPr>
        <w:spacing w:before="100" w:beforeAutospacing="1" w:after="100" w:afterAutospacing="1" w:line="240" w:lineRule="auto"/>
        <w:jc w:val="both"/>
        <w:rPr>
          <w:rFonts w:ascii="Georgia" w:hAnsi="Georgia"/>
          <w:color w:val="000000"/>
        </w:rPr>
      </w:pPr>
      <w:r w:rsidRPr="00297A94">
        <w:rPr>
          <w:rFonts w:ascii="Georgia" w:hAnsi="Georgia"/>
          <w:color w:val="000000"/>
        </w:rPr>
        <w:t>[AGRASIGNATORYNAME]</w:t>
      </w:r>
      <w:r w:rsidRPr="00297A94">
        <w:rPr>
          <w:rFonts w:ascii="Georgia" w:hAnsi="Georgia"/>
          <w:color w:val="000000"/>
        </w:rPr>
        <w:br/>
        <w:t>[AGRASIGNATORYTITLE]</w:t>
      </w:r>
    </w:p>
    <w:p w:rsidR="00A03FE2" w:rsidRPr="00297A94" w:rsidRDefault="00A03FE2" w:rsidP="000B5122">
      <w:pPr>
        <w:spacing w:before="100" w:beforeAutospacing="1" w:after="100" w:afterAutospacing="1" w:line="240" w:lineRule="auto"/>
        <w:jc w:val="both"/>
        <w:rPr>
          <w:rFonts w:ascii="Georgia" w:hAnsi="Georgia"/>
          <w:color w:val="000000"/>
        </w:rPr>
      </w:pPr>
      <w:r w:rsidRPr="00297A94">
        <w:rPr>
          <w:rFonts w:ascii="Georgia" w:hAnsi="Georgia"/>
          <w:color w:val="000000"/>
        </w:rPr>
        <w:t>Date: .............................</w:t>
      </w:r>
    </w:p>
    <w:p w:rsidR="00A03FE2" w:rsidRPr="00297A94" w:rsidRDefault="00A03FE2" w:rsidP="000B5122">
      <w:pPr>
        <w:spacing w:before="100" w:beforeAutospacing="1" w:after="100" w:afterAutospacing="1" w:line="240" w:lineRule="auto"/>
        <w:jc w:val="both"/>
        <w:rPr>
          <w:rFonts w:ascii="Georgia" w:hAnsi="Georgia"/>
          <w:color w:val="000000"/>
        </w:rPr>
      </w:pPr>
      <w:r w:rsidRPr="00297A94">
        <w:rPr>
          <w:rFonts w:ascii="Georgia" w:hAnsi="Georgia"/>
          <w:color w:val="000000"/>
        </w:rPr>
        <w:t>In the presence of:</w:t>
      </w:r>
    </w:p>
    <w:p w:rsidR="00A03FE2" w:rsidRPr="00297A94" w:rsidRDefault="00A03FE2" w:rsidP="000B5122">
      <w:pPr>
        <w:spacing w:before="100" w:beforeAutospacing="1" w:after="100" w:afterAutospacing="1" w:line="240" w:lineRule="auto"/>
        <w:jc w:val="both"/>
        <w:rPr>
          <w:rFonts w:ascii="Georgia" w:hAnsi="Georgia"/>
          <w:color w:val="000000"/>
        </w:rPr>
      </w:pPr>
      <w:r w:rsidRPr="00297A94">
        <w:rPr>
          <w:rFonts w:ascii="Georgia" w:hAnsi="Georgia"/>
          <w:color w:val="000000"/>
        </w:rPr>
        <w:t>.............................</w:t>
      </w:r>
    </w:p>
    <w:p w:rsidR="00A03FE2" w:rsidRPr="00297A94" w:rsidRDefault="00A03FE2" w:rsidP="000B5122">
      <w:pPr>
        <w:spacing w:before="100" w:beforeAutospacing="1" w:after="100" w:afterAutospacing="1" w:line="240" w:lineRule="auto"/>
        <w:jc w:val="both"/>
        <w:rPr>
          <w:rFonts w:ascii="Georgia" w:hAnsi="Georgia"/>
          <w:color w:val="000000"/>
        </w:rPr>
      </w:pPr>
      <w:r w:rsidRPr="00297A94">
        <w:rPr>
          <w:rFonts w:ascii="Georgia" w:hAnsi="Georgia"/>
          <w:color w:val="000000"/>
        </w:rPr>
        <w:t>Name</w:t>
      </w:r>
    </w:p>
    <w:p w:rsidR="00A03FE2" w:rsidRPr="00297A94" w:rsidRDefault="00A03FE2" w:rsidP="000B5122">
      <w:pPr>
        <w:spacing w:before="100" w:beforeAutospacing="1" w:after="100" w:afterAutospacing="1" w:line="240" w:lineRule="auto"/>
        <w:jc w:val="both"/>
        <w:rPr>
          <w:rFonts w:ascii="Georgia" w:hAnsi="Georgia"/>
          <w:color w:val="000000"/>
        </w:rPr>
      </w:pPr>
      <w:r w:rsidRPr="00297A94">
        <w:rPr>
          <w:rFonts w:ascii="Georgia" w:hAnsi="Georgia"/>
          <w:color w:val="000000"/>
        </w:rPr>
        <w:t>.............................</w:t>
      </w:r>
    </w:p>
    <w:p w:rsidR="00A03FE2" w:rsidRPr="00297A94" w:rsidRDefault="00A03FE2" w:rsidP="000B5122">
      <w:pPr>
        <w:spacing w:before="100" w:beforeAutospacing="1" w:after="100" w:afterAutospacing="1" w:line="240" w:lineRule="auto"/>
        <w:jc w:val="both"/>
        <w:rPr>
          <w:rFonts w:ascii="Georgia" w:hAnsi="Georgia"/>
          <w:color w:val="000000"/>
        </w:rPr>
      </w:pPr>
      <w:r w:rsidRPr="00297A94">
        <w:rPr>
          <w:rFonts w:ascii="Georgia" w:hAnsi="Georgia"/>
          <w:color w:val="000000"/>
        </w:rPr>
        <w:t>Capacity</w:t>
      </w:r>
    </w:p>
    <w:p w:rsidR="00A03FE2" w:rsidRPr="00297A94" w:rsidRDefault="00A03FE2" w:rsidP="000B5122">
      <w:pPr>
        <w:spacing w:before="100" w:beforeAutospacing="1" w:after="100" w:afterAutospacing="1" w:line="240" w:lineRule="auto"/>
        <w:jc w:val="both"/>
        <w:rPr>
          <w:rFonts w:ascii="Georgia" w:hAnsi="Georgia"/>
          <w:color w:val="000000"/>
        </w:rPr>
      </w:pPr>
      <w:r w:rsidRPr="00297A94">
        <w:rPr>
          <w:rFonts w:ascii="Georgia" w:hAnsi="Georgia"/>
          <w:color w:val="000000"/>
        </w:rPr>
        <w:t>.............................</w:t>
      </w:r>
    </w:p>
    <w:p w:rsidR="00A03FE2" w:rsidRPr="00297A94" w:rsidRDefault="00A03FE2" w:rsidP="000B5122">
      <w:pPr>
        <w:spacing w:before="100" w:beforeAutospacing="1" w:after="100" w:afterAutospacing="1" w:line="240" w:lineRule="auto"/>
        <w:jc w:val="both"/>
        <w:rPr>
          <w:rFonts w:ascii="Georgia" w:hAnsi="Georgia"/>
          <w:color w:val="000000"/>
        </w:rPr>
      </w:pPr>
      <w:r w:rsidRPr="00297A94">
        <w:rPr>
          <w:rFonts w:ascii="Georgia" w:hAnsi="Georgia"/>
          <w:color w:val="000000"/>
        </w:rPr>
        <w:t>Signature</w:t>
      </w:r>
    </w:p>
    <w:p w:rsidR="00A03FE2" w:rsidRPr="00297A94" w:rsidRDefault="00A03FE2" w:rsidP="000B5122">
      <w:pPr>
        <w:jc w:val="both"/>
        <w:rPr>
          <w:rFonts w:ascii="Georgia" w:hAnsi="Georgia"/>
        </w:rPr>
      </w:pPr>
    </w:p>
    <w:p w:rsidR="00A03FE2" w:rsidRPr="00297A94" w:rsidRDefault="00A03FE2" w:rsidP="000B5122">
      <w:pPr>
        <w:spacing w:after="0" w:line="240" w:lineRule="auto"/>
        <w:ind w:left="1526"/>
        <w:contextualSpacing/>
        <w:jc w:val="both"/>
        <w:rPr>
          <w:rFonts w:ascii="Georgia" w:hAnsi="Georgia"/>
        </w:rPr>
      </w:pPr>
    </w:p>
    <w:p w:rsidR="00A03FE2" w:rsidRPr="00297A94" w:rsidRDefault="00A03FE2" w:rsidP="000B5122">
      <w:pPr>
        <w:spacing w:before="100" w:beforeAutospacing="1" w:after="100" w:afterAutospacing="1" w:line="240" w:lineRule="auto"/>
        <w:jc w:val="both"/>
        <w:rPr>
          <w:rFonts w:ascii="Georgia" w:hAnsi="Georgia"/>
          <w:color w:val="000000"/>
        </w:rPr>
      </w:pPr>
      <w:r w:rsidRPr="00297A94">
        <w:rPr>
          <w:rFonts w:ascii="Georgia" w:hAnsi="Georgia"/>
          <w:b/>
          <w:bCs/>
          <w:color w:val="000000"/>
        </w:rPr>
        <w:t>AGRA Service Level Agreement</w:t>
      </w:r>
    </w:p>
    <w:p w:rsidR="00A03FE2" w:rsidRPr="00297A94" w:rsidRDefault="00A03FE2" w:rsidP="000B5122">
      <w:pPr>
        <w:spacing w:after="0" w:line="240" w:lineRule="auto"/>
        <w:jc w:val="both"/>
        <w:rPr>
          <w:rFonts w:ascii="Georgia" w:hAnsi="Georgia"/>
          <w:color w:val="000000"/>
        </w:rPr>
      </w:pPr>
      <w:r w:rsidRPr="00297A94">
        <w:rPr>
          <w:rFonts w:ascii="Georgia" w:hAnsi="Georgia"/>
          <w:color w:val="000000"/>
        </w:rPr>
        <w:t>This Service Level Agreement (hereinafter referred to as "SLA") is made this [AGREEMENTDATE].</w:t>
      </w:r>
    </w:p>
    <w:p w:rsidR="00A03FE2" w:rsidRPr="00297A94" w:rsidRDefault="00A03FE2" w:rsidP="000B5122">
      <w:pPr>
        <w:spacing w:before="100" w:beforeAutospacing="1" w:after="100" w:afterAutospacing="1" w:line="240" w:lineRule="auto"/>
        <w:jc w:val="both"/>
        <w:rPr>
          <w:rFonts w:ascii="Georgia" w:hAnsi="Georgia"/>
          <w:color w:val="000000"/>
        </w:rPr>
      </w:pPr>
      <w:r w:rsidRPr="00297A94">
        <w:rPr>
          <w:rFonts w:ascii="Georgia" w:hAnsi="Georgia"/>
          <w:color w:val="000000"/>
        </w:rPr>
        <w:t>BETWEEN</w:t>
      </w:r>
    </w:p>
    <w:p w:rsidR="00A03FE2" w:rsidRPr="00297A94" w:rsidRDefault="00A03FE2" w:rsidP="000B5122">
      <w:pPr>
        <w:spacing w:before="100" w:beforeAutospacing="1" w:after="100" w:afterAutospacing="1" w:line="240" w:lineRule="auto"/>
        <w:jc w:val="both"/>
        <w:rPr>
          <w:rFonts w:ascii="Georgia" w:hAnsi="Georgia"/>
          <w:color w:val="000000"/>
        </w:rPr>
      </w:pPr>
      <w:r w:rsidRPr="00297A94">
        <w:rPr>
          <w:rFonts w:ascii="Georgia" w:hAnsi="Georgia"/>
          <w:color w:val="000000"/>
        </w:rPr>
        <w:t>[CONTRACTORNAME] having an office and place of business at [CONTRACTORSTREETADDRESS] and whose address is [CONTRACTORPOSTADDRESS] and (hereinafter referred to as the “Service Provider” which expression shall where the context so admit include all its affiliates successors and assignees) of the other part.</w:t>
      </w:r>
    </w:p>
    <w:p w:rsidR="00A03FE2" w:rsidRPr="00297A94" w:rsidRDefault="00A03FE2" w:rsidP="000B5122">
      <w:pPr>
        <w:spacing w:after="0" w:line="240" w:lineRule="auto"/>
        <w:jc w:val="both"/>
        <w:rPr>
          <w:rFonts w:ascii="Georgia" w:hAnsi="Georgia"/>
          <w:color w:val="000000"/>
        </w:rPr>
      </w:pPr>
      <w:r w:rsidRPr="00297A94">
        <w:rPr>
          <w:rFonts w:ascii="Georgia" w:hAnsi="Georgia"/>
          <w:color w:val="000000"/>
        </w:rPr>
        <w:lastRenderedPageBreak/>
        <w:br/>
        <w:t>AND</w:t>
      </w:r>
    </w:p>
    <w:p w:rsidR="00A03FE2" w:rsidRPr="00297A94" w:rsidRDefault="00A03FE2" w:rsidP="000B5122">
      <w:pPr>
        <w:spacing w:after="0" w:line="240" w:lineRule="auto"/>
        <w:jc w:val="both"/>
        <w:rPr>
          <w:rFonts w:ascii="Georgia" w:hAnsi="Georgia"/>
        </w:rPr>
      </w:pPr>
      <w:r w:rsidRPr="00297A94">
        <w:rPr>
          <w:rFonts w:ascii="Georgia" w:hAnsi="Georgia"/>
          <w:color w:val="000000"/>
        </w:rPr>
        <w:br/>
        <w:t xml:space="preserve">Alliance for a Green Revolution in Africa (“AGRA”), a not-for-profit corporation registered under the Laws of the State of Washington in the United States of America and having an office and place of business in the Republic of Kenya at West End Towers, 4th Floor, </w:t>
      </w:r>
      <w:proofErr w:type="spellStart"/>
      <w:r w:rsidRPr="00297A94">
        <w:rPr>
          <w:rFonts w:ascii="Georgia" w:hAnsi="Georgia"/>
          <w:color w:val="000000"/>
        </w:rPr>
        <w:t>Kanjata</w:t>
      </w:r>
      <w:proofErr w:type="spellEnd"/>
      <w:r w:rsidRPr="00297A94">
        <w:rPr>
          <w:rFonts w:ascii="Georgia" w:hAnsi="Georgia"/>
          <w:color w:val="000000"/>
        </w:rPr>
        <w:t xml:space="preserve"> Road, off </w:t>
      </w:r>
      <w:proofErr w:type="spellStart"/>
      <w:r w:rsidRPr="00297A94">
        <w:rPr>
          <w:rFonts w:ascii="Georgia" w:hAnsi="Georgia"/>
          <w:color w:val="000000"/>
        </w:rPr>
        <w:t>Muthangari</w:t>
      </w:r>
      <w:proofErr w:type="spellEnd"/>
      <w:r w:rsidRPr="00297A94">
        <w:rPr>
          <w:rFonts w:ascii="Georgia" w:hAnsi="Georgia"/>
          <w:color w:val="000000"/>
        </w:rPr>
        <w:t xml:space="preserve"> Drive, Off </w:t>
      </w:r>
      <w:proofErr w:type="spellStart"/>
      <w:r w:rsidRPr="00297A94">
        <w:rPr>
          <w:rFonts w:ascii="Georgia" w:hAnsi="Georgia"/>
          <w:color w:val="000000"/>
        </w:rPr>
        <w:t>Waiyaki</w:t>
      </w:r>
      <w:proofErr w:type="spellEnd"/>
      <w:r w:rsidRPr="00297A94">
        <w:rPr>
          <w:rFonts w:ascii="Georgia" w:hAnsi="Georgia"/>
          <w:color w:val="000000"/>
        </w:rPr>
        <w:t xml:space="preserve"> Way and Post Office Box 66773, Westlands 00800, Nairobi, Kenya (hereinafter referred to as "AGRA" which expression shall, where the context so admits, include its successors-in title and assigns) of the other part.</w:t>
      </w:r>
    </w:p>
    <w:p w:rsidR="00A03FE2" w:rsidRPr="00297A94" w:rsidRDefault="00A03FE2" w:rsidP="000B5122">
      <w:pPr>
        <w:spacing w:before="100" w:beforeAutospacing="1" w:after="100" w:afterAutospacing="1" w:line="240" w:lineRule="auto"/>
        <w:jc w:val="both"/>
        <w:rPr>
          <w:rFonts w:ascii="Georgia" w:hAnsi="Georgia"/>
          <w:color w:val="000000"/>
        </w:rPr>
      </w:pPr>
      <w:r w:rsidRPr="00297A94">
        <w:rPr>
          <w:rFonts w:ascii="Georgia" w:hAnsi="Georgia"/>
          <w:b/>
          <w:bCs/>
          <w:color w:val="000000"/>
        </w:rPr>
        <w:t>1. Term:</w:t>
      </w:r>
    </w:p>
    <w:p w:rsidR="00A03FE2" w:rsidRPr="00297A94" w:rsidRDefault="00A03FE2" w:rsidP="000B5122">
      <w:pPr>
        <w:spacing w:before="100" w:beforeAutospacing="1" w:after="100" w:afterAutospacing="1" w:line="240" w:lineRule="auto"/>
        <w:jc w:val="both"/>
        <w:rPr>
          <w:rFonts w:ascii="Georgia" w:hAnsi="Georgia"/>
          <w:color w:val="000000"/>
        </w:rPr>
      </w:pPr>
      <w:r w:rsidRPr="00297A94">
        <w:rPr>
          <w:rFonts w:ascii="Georgia" w:hAnsi="Georgia"/>
          <w:color w:val="000000"/>
        </w:rPr>
        <w:t>This SLA will begin on [AGREEMENTSTARTON] and expire on [AGREEMENTENDON], with an option to extend by mutual agreement of the parties.</w:t>
      </w:r>
    </w:p>
    <w:p w:rsidR="00A03FE2" w:rsidRPr="00297A94" w:rsidRDefault="00A03FE2" w:rsidP="000B5122">
      <w:pPr>
        <w:spacing w:before="100" w:beforeAutospacing="1" w:after="100" w:afterAutospacing="1" w:line="240" w:lineRule="auto"/>
        <w:jc w:val="both"/>
        <w:rPr>
          <w:rFonts w:ascii="Georgia" w:hAnsi="Georgia"/>
          <w:color w:val="000000"/>
        </w:rPr>
      </w:pPr>
      <w:r w:rsidRPr="00297A94">
        <w:rPr>
          <w:rFonts w:ascii="Georgia" w:hAnsi="Georgia"/>
          <w:b/>
          <w:bCs/>
          <w:color w:val="000000"/>
        </w:rPr>
        <w:t>2. Use of the SLA:</w:t>
      </w:r>
    </w:p>
    <w:p w:rsidR="00A03FE2" w:rsidRPr="00297A94" w:rsidRDefault="00A03FE2" w:rsidP="000B5122">
      <w:pPr>
        <w:spacing w:before="100" w:beforeAutospacing="1" w:after="100" w:afterAutospacing="1" w:line="240" w:lineRule="auto"/>
        <w:jc w:val="both"/>
        <w:rPr>
          <w:rFonts w:ascii="Georgia" w:hAnsi="Georgia"/>
          <w:color w:val="000000"/>
        </w:rPr>
      </w:pPr>
      <w:r w:rsidRPr="00297A94">
        <w:rPr>
          <w:rFonts w:ascii="Georgia" w:hAnsi="Georgia"/>
          <w:color w:val="000000"/>
        </w:rPr>
        <w:t>[CONTRACTOBJECTIVE]. The Service Provider will report to [AGRASUPERVISORNAME], [AGRASUPERVISORTITLE]. (Email: [AGRASUPERVISOREMAIL]).</w:t>
      </w:r>
    </w:p>
    <w:p w:rsidR="00A03FE2" w:rsidRPr="00297A94" w:rsidRDefault="00A03FE2" w:rsidP="000B5122">
      <w:pPr>
        <w:spacing w:before="100" w:beforeAutospacing="1" w:after="100" w:afterAutospacing="1" w:line="240" w:lineRule="auto"/>
        <w:jc w:val="both"/>
        <w:rPr>
          <w:rFonts w:ascii="Georgia" w:hAnsi="Georgia"/>
          <w:color w:val="000000"/>
        </w:rPr>
      </w:pPr>
      <w:r w:rsidRPr="00297A94">
        <w:rPr>
          <w:rFonts w:ascii="Georgia" w:hAnsi="Georgia"/>
          <w:b/>
          <w:bCs/>
          <w:color w:val="000000"/>
        </w:rPr>
        <w:t>3. Scope of Services:</w:t>
      </w:r>
    </w:p>
    <w:p w:rsidR="00A03FE2" w:rsidRPr="00297A94" w:rsidRDefault="00A03FE2" w:rsidP="000B5122">
      <w:pPr>
        <w:spacing w:before="100" w:beforeAutospacing="1" w:after="100" w:afterAutospacing="1" w:line="240" w:lineRule="auto"/>
        <w:jc w:val="both"/>
        <w:rPr>
          <w:rFonts w:ascii="Georgia" w:hAnsi="Georgia"/>
          <w:color w:val="000000"/>
        </w:rPr>
      </w:pPr>
      <w:r w:rsidRPr="00297A94">
        <w:rPr>
          <w:rFonts w:ascii="Georgia" w:hAnsi="Georgia"/>
          <w:color w:val="000000"/>
        </w:rPr>
        <w:t>3.1. The Service Provider is expected to [BRIEFDESCRIPTIONOFSERVICE].</w:t>
      </w:r>
    </w:p>
    <w:p w:rsidR="00A03FE2" w:rsidRPr="00297A94" w:rsidRDefault="00A03FE2" w:rsidP="000B5122">
      <w:pPr>
        <w:spacing w:before="100" w:beforeAutospacing="1" w:after="100" w:afterAutospacing="1" w:line="240" w:lineRule="auto"/>
        <w:jc w:val="both"/>
        <w:rPr>
          <w:rFonts w:ascii="Georgia" w:hAnsi="Georgia"/>
          <w:color w:val="000000"/>
        </w:rPr>
      </w:pPr>
      <w:r w:rsidRPr="00297A94">
        <w:rPr>
          <w:rFonts w:ascii="Georgia" w:hAnsi="Georgia"/>
          <w:color w:val="000000"/>
        </w:rPr>
        <w:t>3.2. The Service Provider will make these services available to AGRA from the Commencement Date and on such times and dates as may be agreed by the Service Provider and AGRA.</w:t>
      </w:r>
    </w:p>
    <w:p w:rsidR="00A03FE2" w:rsidRPr="00297A94" w:rsidRDefault="00A03FE2" w:rsidP="000B5122">
      <w:pPr>
        <w:spacing w:before="100" w:beforeAutospacing="1" w:after="100" w:afterAutospacing="1" w:line="240" w:lineRule="auto"/>
        <w:jc w:val="both"/>
        <w:rPr>
          <w:rFonts w:ascii="Georgia" w:hAnsi="Georgia"/>
          <w:color w:val="000000"/>
        </w:rPr>
      </w:pPr>
      <w:r w:rsidRPr="00297A94">
        <w:rPr>
          <w:rFonts w:ascii="Georgia" w:hAnsi="Georgia"/>
          <w:color w:val="000000"/>
        </w:rPr>
        <w:t>[CONTRACTREPORTINGSCHEDULE]</w:t>
      </w:r>
    </w:p>
    <w:p w:rsidR="00A03FE2" w:rsidRPr="00297A94" w:rsidRDefault="00A03FE2" w:rsidP="000B5122">
      <w:pPr>
        <w:spacing w:before="100" w:beforeAutospacing="1" w:after="100" w:afterAutospacing="1" w:line="240" w:lineRule="auto"/>
        <w:jc w:val="both"/>
        <w:rPr>
          <w:rFonts w:ascii="Georgia" w:hAnsi="Georgia"/>
          <w:color w:val="000000"/>
        </w:rPr>
      </w:pPr>
      <w:r w:rsidRPr="00297A94">
        <w:rPr>
          <w:rFonts w:ascii="Georgia" w:hAnsi="Georgia"/>
          <w:b/>
          <w:bCs/>
          <w:color w:val="000000"/>
        </w:rPr>
        <w:t>4. Payment:</w:t>
      </w:r>
    </w:p>
    <w:p w:rsidR="00A03FE2" w:rsidRPr="00297A94" w:rsidRDefault="00A03FE2" w:rsidP="000B5122">
      <w:pPr>
        <w:spacing w:before="100" w:beforeAutospacing="1" w:after="100" w:afterAutospacing="1" w:line="240" w:lineRule="auto"/>
        <w:jc w:val="both"/>
        <w:rPr>
          <w:rFonts w:ascii="Georgia" w:hAnsi="Georgia"/>
          <w:color w:val="000000"/>
        </w:rPr>
      </w:pPr>
      <w:r w:rsidRPr="00297A94">
        <w:rPr>
          <w:rFonts w:ascii="Georgia" w:hAnsi="Georgia"/>
          <w:color w:val="000000"/>
        </w:rPr>
        <w:t>4.1. The total Service Provider’s fee is [AMOUNT], [AMOUNTBREAKDOWN].</w:t>
      </w:r>
    </w:p>
    <w:p w:rsidR="00A03FE2" w:rsidRPr="00297A94" w:rsidRDefault="00A03FE2" w:rsidP="000B5122">
      <w:pPr>
        <w:spacing w:before="100" w:beforeAutospacing="1" w:after="100" w:afterAutospacing="1" w:line="240" w:lineRule="auto"/>
        <w:jc w:val="both"/>
        <w:rPr>
          <w:rFonts w:ascii="Georgia" w:hAnsi="Georgia"/>
          <w:color w:val="000000"/>
        </w:rPr>
      </w:pPr>
      <w:r w:rsidRPr="00297A94">
        <w:rPr>
          <w:rFonts w:ascii="Georgia" w:hAnsi="Georgia"/>
          <w:color w:val="000000"/>
        </w:rPr>
        <w:t>4.2 [PAYMENTSCHEDULE]</w:t>
      </w:r>
    </w:p>
    <w:p w:rsidR="00A03FE2" w:rsidRPr="00297A94" w:rsidRDefault="00A03FE2" w:rsidP="000B5122">
      <w:pPr>
        <w:spacing w:before="100" w:beforeAutospacing="1" w:after="100" w:afterAutospacing="1" w:line="240" w:lineRule="auto"/>
        <w:jc w:val="both"/>
        <w:rPr>
          <w:rFonts w:ascii="Georgia" w:hAnsi="Georgia"/>
          <w:color w:val="000000"/>
        </w:rPr>
      </w:pPr>
      <w:r w:rsidRPr="00297A94">
        <w:rPr>
          <w:rFonts w:ascii="Georgia" w:hAnsi="Georgia"/>
          <w:color w:val="000000"/>
        </w:rPr>
        <w:t xml:space="preserve">4.3. </w:t>
      </w:r>
      <w:proofErr w:type="gramStart"/>
      <w:r w:rsidRPr="00297A94">
        <w:rPr>
          <w:rFonts w:ascii="Georgia" w:hAnsi="Georgia"/>
          <w:color w:val="000000"/>
        </w:rPr>
        <w:t>The</w:t>
      </w:r>
      <w:proofErr w:type="gramEnd"/>
      <w:r w:rsidRPr="00297A94">
        <w:rPr>
          <w:rFonts w:ascii="Georgia" w:hAnsi="Georgia"/>
          <w:color w:val="000000"/>
        </w:rPr>
        <w:t xml:space="preserve"> fees shall be paid by AGRA within [CREDITPERIOD] upon submission of an invoice, but subject to the approval of the AGRA supervisor designated on this agreement.</w:t>
      </w:r>
    </w:p>
    <w:p w:rsidR="00A03FE2" w:rsidRPr="00297A94" w:rsidRDefault="00A03FE2" w:rsidP="000B5122">
      <w:pPr>
        <w:spacing w:before="100" w:beforeAutospacing="1" w:after="100" w:afterAutospacing="1" w:line="240" w:lineRule="auto"/>
        <w:jc w:val="both"/>
        <w:rPr>
          <w:rFonts w:ascii="Georgia" w:hAnsi="Georgia"/>
          <w:color w:val="000000"/>
        </w:rPr>
      </w:pPr>
      <w:r w:rsidRPr="00297A94">
        <w:rPr>
          <w:rFonts w:ascii="Georgia" w:hAnsi="Georgia"/>
          <w:color w:val="000000"/>
        </w:rPr>
        <w:t xml:space="preserve">4.4. </w:t>
      </w:r>
      <w:proofErr w:type="gramStart"/>
      <w:r w:rsidRPr="00297A94">
        <w:rPr>
          <w:rFonts w:ascii="Georgia" w:hAnsi="Georgia"/>
          <w:color w:val="000000"/>
        </w:rPr>
        <w:t>All</w:t>
      </w:r>
      <w:proofErr w:type="gramEnd"/>
      <w:r w:rsidRPr="00297A94">
        <w:rPr>
          <w:rFonts w:ascii="Georgia" w:hAnsi="Georgia"/>
          <w:color w:val="000000"/>
        </w:rPr>
        <w:t xml:space="preserve"> invoices must be electronically submitted to invoices@agra.org.</w:t>
      </w:r>
    </w:p>
    <w:p w:rsidR="00A03FE2" w:rsidRPr="00297A94" w:rsidRDefault="00A03FE2" w:rsidP="000B5122">
      <w:pPr>
        <w:spacing w:before="100" w:beforeAutospacing="1" w:after="100" w:afterAutospacing="1" w:line="240" w:lineRule="auto"/>
        <w:jc w:val="both"/>
        <w:rPr>
          <w:rFonts w:ascii="Georgia" w:hAnsi="Georgia"/>
          <w:color w:val="000000"/>
        </w:rPr>
      </w:pPr>
      <w:r w:rsidRPr="00297A94">
        <w:rPr>
          <w:rFonts w:ascii="Georgia" w:hAnsi="Georgia"/>
          <w:b/>
          <w:bCs/>
          <w:color w:val="000000"/>
        </w:rPr>
        <w:t>5. Breach of this SLA:</w:t>
      </w:r>
    </w:p>
    <w:p w:rsidR="00A03FE2" w:rsidRPr="00297A94" w:rsidRDefault="00A03FE2" w:rsidP="000B5122">
      <w:pPr>
        <w:spacing w:before="100" w:beforeAutospacing="1" w:after="100" w:afterAutospacing="1" w:line="240" w:lineRule="auto"/>
        <w:jc w:val="both"/>
        <w:rPr>
          <w:rFonts w:ascii="Georgia" w:hAnsi="Georgia"/>
          <w:color w:val="000000"/>
        </w:rPr>
      </w:pPr>
      <w:r w:rsidRPr="00297A94">
        <w:rPr>
          <w:rFonts w:ascii="Georgia" w:hAnsi="Georgia"/>
          <w:color w:val="000000"/>
        </w:rPr>
        <w:t>If either party breaches any provision or term of this SLA, all of which shall be deemed to be material and such party fails to remedy such breach within five days of receipt of written notice requiring it to do so, the aggrieved party shall be entitled, without notice and in addition to any remedy available to it in law or under this SLA, to terminate this SLA.</w:t>
      </w:r>
    </w:p>
    <w:p w:rsidR="00A03FE2" w:rsidRPr="00297A94" w:rsidRDefault="00A03FE2" w:rsidP="000B5122">
      <w:pPr>
        <w:spacing w:before="100" w:beforeAutospacing="1" w:after="100" w:afterAutospacing="1" w:line="240" w:lineRule="auto"/>
        <w:jc w:val="both"/>
        <w:rPr>
          <w:rFonts w:ascii="Georgia" w:hAnsi="Georgia"/>
          <w:color w:val="000000"/>
        </w:rPr>
      </w:pPr>
      <w:r w:rsidRPr="00297A94">
        <w:rPr>
          <w:rFonts w:ascii="Georgia" w:hAnsi="Georgia"/>
          <w:b/>
          <w:bCs/>
          <w:color w:val="000000"/>
        </w:rPr>
        <w:t>6. Termination:</w:t>
      </w:r>
    </w:p>
    <w:p w:rsidR="00A03FE2" w:rsidRPr="00297A94" w:rsidRDefault="00A03FE2" w:rsidP="000B5122">
      <w:pPr>
        <w:spacing w:before="100" w:beforeAutospacing="1" w:after="100" w:afterAutospacing="1" w:line="240" w:lineRule="auto"/>
        <w:jc w:val="both"/>
        <w:rPr>
          <w:rFonts w:ascii="Georgia" w:hAnsi="Georgia"/>
          <w:color w:val="000000"/>
        </w:rPr>
      </w:pPr>
      <w:r w:rsidRPr="00297A94">
        <w:rPr>
          <w:rFonts w:ascii="Georgia" w:hAnsi="Georgia"/>
          <w:color w:val="000000"/>
        </w:rPr>
        <w:lastRenderedPageBreak/>
        <w:t>6.1 Either party may terminate the SLA by giving 14 days’ written notice to the other party, or earlier if agreed by both parties.</w:t>
      </w:r>
    </w:p>
    <w:p w:rsidR="00A03FE2" w:rsidRPr="00297A94" w:rsidRDefault="00A03FE2" w:rsidP="000B5122">
      <w:pPr>
        <w:spacing w:before="100" w:beforeAutospacing="1" w:after="100" w:afterAutospacing="1" w:line="240" w:lineRule="auto"/>
        <w:jc w:val="both"/>
        <w:rPr>
          <w:rFonts w:ascii="Georgia" w:hAnsi="Georgia"/>
          <w:color w:val="000000"/>
        </w:rPr>
      </w:pPr>
      <w:r w:rsidRPr="00297A94">
        <w:rPr>
          <w:rFonts w:ascii="Georgia" w:hAnsi="Georgia"/>
          <w:color w:val="000000"/>
        </w:rPr>
        <w:t>6.2 In the event of this SLA being ended whether by conclusion of the term, breach or otherwise:</w:t>
      </w:r>
    </w:p>
    <w:p w:rsidR="00A03FE2" w:rsidRPr="00297A94" w:rsidRDefault="00A03FE2" w:rsidP="000B5122">
      <w:pPr>
        <w:spacing w:before="100" w:beforeAutospacing="1" w:after="100" w:afterAutospacing="1" w:line="240" w:lineRule="auto"/>
        <w:jc w:val="both"/>
        <w:rPr>
          <w:rFonts w:ascii="Georgia" w:hAnsi="Georgia"/>
          <w:color w:val="000000"/>
        </w:rPr>
      </w:pPr>
      <w:r w:rsidRPr="00297A94">
        <w:rPr>
          <w:rFonts w:ascii="Georgia" w:hAnsi="Georgia"/>
          <w:color w:val="000000"/>
        </w:rPr>
        <w:t>6.2.1 AGRA shall pay to the Service Provider any outstanding fee up to the effective date of termination</w:t>
      </w:r>
      <w:proofErr w:type="gramStart"/>
      <w:r w:rsidRPr="00297A94">
        <w:rPr>
          <w:rFonts w:ascii="Georgia" w:hAnsi="Georgia"/>
          <w:color w:val="000000"/>
        </w:rPr>
        <w:t>;</w:t>
      </w:r>
      <w:proofErr w:type="gramEnd"/>
    </w:p>
    <w:p w:rsidR="00A03FE2" w:rsidRPr="00297A94" w:rsidRDefault="00A03FE2" w:rsidP="000B5122">
      <w:pPr>
        <w:spacing w:before="100" w:beforeAutospacing="1" w:after="100" w:afterAutospacing="1" w:line="240" w:lineRule="auto"/>
        <w:jc w:val="both"/>
        <w:rPr>
          <w:rFonts w:ascii="Georgia" w:hAnsi="Georgia"/>
          <w:color w:val="000000"/>
        </w:rPr>
      </w:pPr>
      <w:r w:rsidRPr="00297A94">
        <w:rPr>
          <w:rFonts w:ascii="Georgia" w:hAnsi="Georgia"/>
          <w:color w:val="000000"/>
        </w:rPr>
        <w:t xml:space="preserve">6.2.2 The Service Provider shall promptly return to AGRA any information received from AGRA regardless of the medium in which they are fixed, including all copies thereof, except that the Service Provider shall be permitted to retain, subject to the terms of this SLA and for professional archival purposes only, a copy of any proposal, presentation, progress review, report or other document furnished to AGRA by the Service </w:t>
      </w:r>
      <w:proofErr w:type="gramStart"/>
      <w:r w:rsidRPr="00297A94">
        <w:rPr>
          <w:rFonts w:ascii="Georgia" w:hAnsi="Georgia"/>
          <w:color w:val="000000"/>
        </w:rPr>
        <w:t>Provider ;</w:t>
      </w:r>
      <w:proofErr w:type="gramEnd"/>
      <w:r w:rsidRPr="00297A94">
        <w:rPr>
          <w:rFonts w:ascii="Georgia" w:hAnsi="Georgia"/>
          <w:color w:val="000000"/>
        </w:rPr>
        <w:t xml:space="preserve"> and</w:t>
      </w:r>
    </w:p>
    <w:p w:rsidR="00A03FE2" w:rsidRPr="00297A94" w:rsidRDefault="00A03FE2" w:rsidP="000B5122">
      <w:pPr>
        <w:spacing w:before="100" w:beforeAutospacing="1" w:after="100" w:afterAutospacing="1" w:line="240" w:lineRule="auto"/>
        <w:jc w:val="both"/>
        <w:rPr>
          <w:rFonts w:ascii="Georgia" w:hAnsi="Georgia"/>
          <w:color w:val="000000"/>
        </w:rPr>
      </w:pPr>
      <w:r w:rsidRPr="00297A94">
        <w:rPr>
          <w:rFonts w:ascii="Georgia" w:hAnsi="Georgia"/>
          <w:color w:val="000000"/>
        </w:rPr>
        <w:t>6.2.3 AGRA shall be entitled to take any further action and seek further remedies against the Service Provider in order to protect its rights and/or interests arising out of this SLA.</w:t>
      </w:r>
    </w:p>
    <w:p w:rsidR="00A03FE2" w:rsidRPr="00297A94" w:rsidRDefault="00A03FE2" w:rsidP="000B5122">
      <w:pPr>
        <w:spacing w:before="100" w:beforeAutospacing="1" w:after="100" w:afterAutospacing="1" w:line="240" w:lineRule="auto"/>
        <w:jc w:val="both"/>
        <w:rPr>
          <w:rFonts w:ascii="Georgia" w:hAnsi="Georgia"/>
          <w:color w:val="000000"/>
        </w:rPr>
      </w:pPr>
      <w:r w:rsidRPr="00297A94">
        <w:rPr>
          <w:rFonts w:ascii="Georgia" w:hAnsi="Georgia"/>
          <w:b/>
          <w:bCs/>
          <w:color w:val="000000"/>
        </w:rPr>
        <w:t>7. Amendment:</w:t>
      </w:r>
    </w:p>
    <w:p w:rsidR="00A03FE2" w:rsidRPr="00297A94" w:rsidRDefault="00A03FE2" w:rsidP="000B5122">
      <w:pPr>
        <w:spacing w:before="100" w:beforeAutospacing="1" w:after="100" w:afterAutospacing="1" w:line="240" w:lineRule="auto"/>
        <w:jc w:val="both"/>
        <w:rPr>
          <w:rFonts w:ascii="Georgia" w:hAnsi="Georgia"/>
          <w:color w:val="000000"/>
        </w:rPr>
      </w:pPr>
      <w:r w:rsidRPr="00297A94">
        <w:rPr>
          <w:rFonts w:ascii="Georgia" w:hAnsi="Georgia"/>
          <w:color w:val="000000"/>
        </w:rPr>
        <w:t>7.1 This SLA constitutes the sole agreement between the parties. No party shall be entitled to rely upon any term, warranty or representation unless it is contained herein. The parties acknowledge that no party or its agents had made any representations not contained herein.</w:t>
      </w:r>
    </w:p>
    <w:p w:rsidR="00A03FE2" w:rsidRPr="00297A94" w:rsidRDefault="00A03FE2" w:rsidP="000B5122">
      <w:pPr>
        <w:spacing w:before="100" w:beforeAutospacing="1" w:after="100" w:afterAutospacing="1" w:line="240" w:lineRule="auto"/>
        <w:jc w:val="both"/>
        <w:rPr>
          <w:rFonts w:ascii="Georgia" w:hAnsi="Georgia"/>
          <w:color w:val="000000"/>
        </w:rPr>
      </w:pPr>
      <w:r w:rsidRPr="00297A94">
        <w:rPr>
          <w:rFonts w:ascii="Georgia" w:hAnsi="Georgia"/>
          <w:color w:val="000000"/>
        </w:rPr>
        <w:t xml:space="preserve">7.2 No amendment, variation, addition or consensual cancellation of this SLA or any provisions or term thereof and no extension of time, waiver or relaxation of any of the provisions or terms of this SLA shall be binding unless recorded in a written document signed by the parties. Any such extension, waiver or </w:t>
      </w:r>
      <w:proofErr w:type="gramStart"/>
      <w:r w:rsidRPr="00297A94">
        <w:rPr>
          <w:rFonts w:ascii="Georgia" w:hAnsi="Georgia"/>
          <w:color w:val="000000"/>
        </w:rPr>
        <w:t>relaxation which</w:t>
      </w:r>
      <w:proofErr w:type="gramEnd"/>
      <w:r w:rsidRPr="00297A94">
        <w:rPr>
          <w:rFonts w:ascii="Georgia" w:hAnsi="Georgia"/>
          <w:color w:val="000000"/>
        </w:rPr>
        <w:t xml:space="preserve"> is so given or made, shall be construed as related strictly to the matter in respect whereof it was made or given.</w:t>
      </w:r>
    </w:p>
    <w:p w:rsidR="00A03FE2" w:rsidRPr="00297A94" w:rsidRDefault="00A03FE2" w:rsidP="000B5122">
      <w:pPr>
        <w:spacing w:before="100" w:beforeAutospacing="1" w:after="100" w:afterAutospacing="1" w:line="240" w:lineRule="auto"/>
        <w:jc w:val="both"/>
        <w:rPr>
          <w:rFonts w:ascii="Georgia" w:hAnsi="Georgia"/>
          <w:color w:val="000000"/>
        </w:rPr>
      </w:pPr>
      <w:proofErr w:type="gramStart"/>
      <w:r w:rsidRPr="00297A94">
        <w:rPr>
          <w:rFonts w:ascii="Georgia" w:hAnsi="Georgia"/>
          <w:color w:val="000000"/>
        </w:rPr>
        <w:t>7.3 No extension of time or waiver or relaxation of any of the provisions or terms of this SLA shall operate as an estoppel against any party in respect of its rights in terms of this SLA, nor shall it operate so as to preclude such party thereafter from exercising its rights strictly in accordance with this SLA.</w:t>
      </w:r>
      <w:proofErr w:type="gramEnd"/>
    </w:p>
    <w:p w:rsidR="00A03FE2" w:rsidRPr="00297A94" w:rsidRDefault="00A03FE2" w:rsidP="000B5122">
      <w:pPr>
        <w:spacing w:before="100" w:beforeAutospacing="1" w:after="100" w:afterAutospacing="1" w:line="240" w:lineRule="auto"/>
        <w:jc w:val="both"/>
        <w:rPr>
          <w:rFonts w:ascii="Georgia" w:hAnsi="Georgia"/>
          <w:color w:val="000000"/>
        </w:rPr>
      </w:pPr>
      <w:r w:rsidRPr="00297A94">
        <w:rPr>
          <w:rFonts w:ascii="Georgia" w:hAnsi="Georgia"/>
          <w:b/>
          <w:bCs/>
          <w:color w:val="000000"/>
        </w:rPr>
        <w:t>8. Confidentiality:</w:t>
      </w:r>
    </w:p>
    <w:p w:rsidR="00A03FE2" w:rsidRPr="00297A94" w:rsidRDefault="00A03FE2" w:rsidP="000B5122">
      <w:pPr>
        <w:spacing w:before="100" w:beforeAutospacing="1" w:after="100" w:afterAutospacing="1" w:line="240" w:lineRule="auto"/>
        <w:jc w:val="both"/>
        <w:rPr>
          <w:rFonts w:ascii="Georgia" w:hAnsi="Georgia"/>
          <w:color w:val="000000"/>
        </w:rPr>
      </w:pPr>
      <w:r w:rsidRPr="00297A94">
        <w:rPr>
          <w:rFonts w:ascii="Georgia" w:hAnsi="Georgia"/>
          <w:color w:val="000000"/>
        </w:rPr>
        <w:t>The Service Provider will keep confidential any confidential information furnished by AGRA to the Service Provider in connection with the services ("Confidential Information"). The Service Provider will disclose Confidential Information only to its employees and agents who have a need to know and are bound to keep it confidential and will use Confidential Information only for purposes of performing the services required under the SLA. Confidential Information shall not include information that is or becomes publicly available, already known to the Service Provider, or independently acquired or developed by the Service Provider. In performing the services, the Service Provider will use and rely primarily on the Confidential Information and on information available from public sources without having independently verified any of such information.</w:t>
      </w:r>
    </w:p>
    <w:p w:rsidR="00A03FE2" w:rsidRPr="00297A94" w:rsidRDefault="00A03FE2" w:rsidP="000B5122">
      <w:pPr>
        <w:spacing w:before="100" w:beforeAutospacing="1" w:after="100" w:afterAutospacing="1" w:line="240" w:lineRule="auto"/>
        <w:jc w:val="both"/>
        <w:rPr>
          <w:rFonts w:ascii="Georgia" w:hAnsi="Georgia"/>
          <w:color w:val="000000"/>
        </w:rPr>
      </w:pPr>
      <w:r w:rsidRPr="00297A94">
        <w:rPr>
          <w:rFonts w:ascii="Georgia" w:hAnsi="Georgia"/>
          <w:b/>
          <w:bCs/>
          <w:color w:val="000000"/>
        </w:rPr>
        <w:t>9. Subject to the requirements of any applicable law:</w:t>
      </w:r>
    </w:p>
    <w:p w:rsidR="00A03FE2" w:rsidRPr="00297A94" w:rsidRDefault="00A03FE2" w:rsidP="000B5122">
      <w:pPr>
        <w:spacing w:before="100" w:beforeAutospacing="1" w:after="100" w:afterAutospacing="1" w:line="240" w:lineRule="auto"/>
        <w:jc w:val="both"/>
        <w:rPr>
          <w:rFonts w:ascii="Georgia" w:hAnsi="Georgia"/>
          <w:color w:val="000000"/>
        </w:rPr>
      </w:pPr>
      <w:r w:rsidRPr="00297A94">
        <w:rPr>
          <w:rFonts w:ascii="Georgia" w:hAnsi="Georgia"/>
          <w:color w:val="000000"/>
        </w:rPr>
        <w:lastRenderedPageBreak/>
        <w:t>9.1 Neither party will disclose to any third party the existence or nature of this Agreement without the prior agreement of the other party hereto, except to such party’s attorneys, accountants and auditors (in each case only if such persons</w:t>
      </w:r>
    </w:p>
    <w:p w:rsidR="00A03FE2" w:rsidRPr="00297A94" w:rsidRDefault="00A03FE2" w:rsidP="000B5122">
      <w:pPr>
        <w:spacing w:before="100" w:beforeAutospacing="1" w:after="100" w:afterAutospacing="1" w:line="240" w:lineRule="auto"/>
        <w:jc w:val="both"/>
        <w:rPr>
          <w:rFonts w:ascii="Georgia" w:hAnsi="Georgia"/>
          <w:color w:val="000000"/>
        </w:rPr>
      </w:pPr>
      <w:r w:rsidRPr="00297A94">
        <w:rPr>
          <w:rFonts w:ascii="Georgia" w:hAnsi="Georgia"/>
          <w:color w:val="000000"/>
        </w:rPr>
        <w:t>(</w:t>
      </w:r>
      <w:proofErr w:type="spellStart"/>
      <w:r w:rsidRPr="00297A94">
        <w:rPr>
          <w:rFonts w:ascii="Georgia" w:hAnsi="Georgia"/>
          <w:color w:val="000000"/>
        </w:rPr>
        <w:t>i</w:t>
      </w:r>
      <w:proofErr w:type="spellEnd"/>
      <w:r w:rsidRPr="00297A94">
        <w:rPr>
          <w:rFonts w:ascii="Georgia" w:hAnsi="Georgia"/>
          <w:color w:val="000000"/>
        </w:rPr>
        <w:t xml:space="preserve">) </w:t>
      </w:r>
      <w:proofErr w:type="gramStart"/>
      <w:r w:rsidRPr="00297A94">
        <w:rPr>
          <w:rFonts w:ascii="Georgia" w:hAnsi="Georgia"/>
          <w:color w:val="000000"/>
        </w:rPr>
        <w:t>need</w:t>
      </w:r>
      <w:proofErr w:type="gramEnd"/>
      <w:r w:rsidRPr="00297A94">
        <w:rPr>
          <w:rFonts w:ascii="Georgia" w:hAnsi="Georgia"/>
          <w:color w:val="000000"/>
        </w:rPr>
        <w:t xml:space="preserve"> to know such information,</w:t>
      </w:r>
    </w:p>
    <w:p w:rsidR="00A03FE2" w:rsidRPr="00297A94" w:rsidRDefault="00A03FE2" w:rsidP="000B5122">
      <w:pPr>
        <w:spacing w:before="100" w:beforeAutospacing="1" w:after="100" w:afterAutospacing="1" w:line="240" w:lineRule="auto"/>
        <w:jc w:val="both"/>
        <w:rPr>
          <w:rFonts w:ascii="Georgia" w:hAnsi="Georgia"/>
          <w:color w:val="000000"/>
        </w:rPr>
      </w:pPr>
      <w:r w:rsidRPr="00297A94">
        <w:rPr>
          <w:rFonts w:ascii="Georgia" w:hAnsi="Georgia"/>
          <w:color w:val="000000"/>
        </w:rPr>
        <w:t xml:space="preserve">(ii) </w:t>
      </w:r>
      <w:proofErr w:type="gramStart"/>
      <w:r w:rsidRPr="00297A94">
        <w:rPr>
          <w:rFonts w:ascii="Georgia" w:hAnsi="Georgia"/>
          <w:color w:val="000000"/>
        </w:rPr>
        <w:t>are</w:t>
      </w:r>
      <w:proofErr w:type="gramEnd"/>
      <w:r w:rsidRPr="00297A94">
        <w:rPr>
          <w:rFonts w:ascii="Georgia" w:hAnsi="Georgia"/>
          <w:color w:val="000000"/>
        </w:rPr>
        <w:t xml:space="preserve"> informed of the confidential nature of such information, and</w:t>
      </w:r>
    </w:p>
    <w:p w:rsidR="00A03FE2" w:rsidRPr="00297A94" w:rsidRDefault="00A03FE2" w:rsidP="000B5122">
      <w:pPr>
        <w:spacing w:before="100" w:beforeAutospacing="1" w:after="100" w:afterAutospacing="1" w:line="240" w:lineRule="auto"/>
        <w:jc w:val="both"/>
        <w:rPr>
          <w:rFonts w:ascii="Georgia" w:hAnsi="Georgia"/>
          <w:color w:val="000000"/>
        </w:rPr>
      </w:pPr>
      <w:r w:rsidRPr="00297A94">
        <w:rPr>
          <w:rFonts w:ascii="Georgia" w:hAnsi="Georgia"/>
          <w:color w:val="000000"/>
        </w:rPr>
        <w:t xml:space="preserve">(iii) </w:t>
      </w:r>
      <w:proofErr w:type="gramStart"/>
      <w:r w:rsidRPr="00297A94">
        <w:rPr>
          <w:rFonts w:ascii="Georgia" w:hAnsi="Georgia"/>
          <w:color w:val="000000"/>
        </w:rPr>
        <w:t>are</w:t>
      </w:r>
      <w:proofErr w:type="gramEnd"/>
      <w:r w:rsidRPr="00297A94">
        <w:rPr>
          <w:rFonts w:ascii="Georgia" w:hAnsi="Georgia"/>
          <w:color w:val="000000"/>
        </w:rPr>
        <w:t xml:space="preserve"> bound by confidentiality obligations consistent with the terms of this SLA, and except as legally required.</w:t>
      </w:r>
    </w:p>
    <w:p w:rsidR="00A03FE2" w:rsidRPr="00297A94" w:rsidRDefault="00A03FE2" w:rsidP="000B5122">
      <w:pPr>
        <w:spacing w:before="100" w:beforeAutospacing="1" w:after="100" w:afterAutospacing="1" w:line="240" w:lineRule="auto"/>
        <w:jc w:val="both"/>
        <w:rPr>
          <w:rFonts w:ascii="Georgia" w:hAnsi="Georgia"/>
          <w:color w:val="000000"/>
        </w:rPr>
      </w:pPr>
      <w:r w:rsidRPr="00297A94">
        <w:rPr>
          <w:rFonts w:ascii="Georgia" w:hAnsi="Georgia"/>
          <w:color w:val="000000"/>
        </w:rPr>
        <w:t>9.2 Neither party will disclose to any third party any information relating to the business, financial condition or other related matter without the prior written agreement of the other party hereto.</w:t>
      </w:r>
    </w:p>
    <w:p w:rsidR="00A03FE2" w:rsidRPr="00297A94" w:rsidRDefault="00A03FE2" w:rsidP="000B5122">
      <w:pPr>
        <w:spacing w:before="100" w:beforeAutospacing="1" w:after="100" w:afterAutospacing="1" w:line="240" w:lineRule="auto"/>
        <w:jc w:val="both"/>
        <w:rPr>
          <w:rFonts w:ascii="Georgia" w:hAnsi="Georgia"/>
          <w:color w:val="000000"/>
        </w:rPr>
      </w:pPr>
      <w:r w:rsidRPr="00297A94">
        <w:rPr>
          <w:rFonts w:ascii="Georgia" w:hAnsi="Georgia"/>
          <w:b/>
          <w:bCs/>
          <w:color w:val="000000"/>
        </w:rPr>
        <w:t>10. Indemnification:</w:t>
      </w:r>
    </w:p>
    <w:p w:rsidR="00A03FE2" w:rsidRPr="00297A94" w:rsidRDefault="00A03FE2" w:rsidP="000B5122">
      <w:pPr>
        <w:spacing w:before="100" w:beforeAutospacing="1" w:after="100" w:afterAutospacing="1" w:line="240" w:lineRule="auto"/>
        <w:jc w:val="both"/>
        <w:rPr>
          <w:rFonts w:ascii="Georgia" w:hAnsi="Georgia"/>
          <w:color w:val="000000"/>
        </w:rPr>
      </w:pPr>
      <w:r w:rsidRPr="00297A94">
        <w:rPr>
          <w:rFonts w:ascii="Georgia" w:hAnsi="Georgia"/>
          <w:color w:val="000000"/>
        </w:rPr>
        <w:t xml:space="preserve">The Service Provider agrees to indemnify and hold AGRA harmless from and against all loss, liability, damage, cost, or expense (including reasonable attorney fees) ("Losses") to the extent those Losses are determined by a final, non-appealable order or arbitral award to have resulted from the Service Provider’s gross negligence or </w:t>
      </w:r>
      <w:proofErr w:type="spellStart"/>
      <w:r w:rsidRPr="00297A94">
        <w:rPr>
          <w:rFonts w:ascii="Georgia" w:hAnsi="Georgia"/>
          <w:color w:val="000000"/>
        </w:rPr>
        <w:t>willful</w:t>
      </w:r>
      <w:proofErr w:type="spellEnd"/>
      <w:r w:rsidRPr="00297A94">
        <w:rPr>
          <w:rFonts w:ascii="Georgia" w:hAnsi="Georgia"/>
          <w:color w:val="000000"/>
        </w:rPr>
        <w:t xml:space="preserve"> misconduct in the performance of the services required under the SLA. AGRA agrees to indemnify and hold the Service Provider harmless from any Losses relating to the services (including any Losses asserted by AGRA, its agents or representatives, or third parties and any Losses sustained by the Service Provider when participating in any legal, regulatory, or administrative proceeding relating to the services), except to the extent those Losses are determined by a final, non-appealable order or arbitral award to have resulted from the Service Provider’s gross negligence or </w:t>
      </w:r>
      <w:proofErr w:type="spellStart"/>
      <w:r w:rsidRPr="00297A94">
        <w:rPr>
          <w:rFonts w:ascii="Georgia" w:hAnsi="Georgia"/>
          <w:color w:val="000000"/>
        </w:rPr>
        <w:t>willful</w:t>
      </w:r>
      <w:proofErr w:type="spellEnd"/>
      <w:r w:rsidRPr="00297A94">
        <w:rPr>
          <w:rFonts w:ascii="Georgia" w:hAnsi="Georgia"/>
          <w:color w:val="000000"/>
        </w:rPr>
        <w:t xml:space="preserve"> misconduct in the performance of the services. Neither party will be liable for any lost profits or other indirect, consequential, incidental, punitive or special damages.</w:t>
      </w:r>
    </w:p>
    <w:p w:rsidR="00A03FE2" w:rsidRPr="00297A94" w:rsidRDefault="00A03FE2" w:rsidP="000B5122">
      <w:pPr>
        <w:spacing w:before="100" w:beforeAutospacing="1" w:after="100" w:afterAutospacing="1" w:line="240" w:lineRule="auto"/>
        <w:jc w:val="both"/>
        <w:rPr>
          <w:rFonts w:ascii="Georgia" w:hAnsi="Georgia"/>
          <w:color w:val="000000"/>
        </w:rPr>
      </w:pPr>
      <w:r w:rsidRPr="00297A94">
        <w:rPr>
          <w:rFonts w:ascii="Georgia" w:hAnsi="Georgia"/>
          <w:b/>
          <w:bCs/>
          <w:color w:val="000000"/>
        </w:rPr>
        <w:t>11. Cession and Assignment:</w:t>
      </w:r>
    </w:p>
    <w:p w:rsidR="00A03FE2" w:rsidRPr="00297A94" w:rsidRDefault="00A03FE2" w:rsidP="000B5122">
      <w:pPr>
        <w:spacing w:before="100" w:beforeAutospacing="1" w:after="100" w:afterAutospacing="1" w:line="240" w:lineRule="auto"/>
        <w:jc w:val="both"/>
        <w:rPr>
          <w:rFonts w:ascii="Georgia" w:hAnsi="Georgia"/>
          <w:color w:val="000000"/>
        </w:rPr>
      </w:pPr>
      <w:r w:rsidRPr="00297A94">
        <w:rPr>
          <w:rFonts w:ascii="Georgia" w:hAnsi="Georgia"/>
          <w:color w:val="000000"/>
        </w:rPr>
        <w:t xml:space="preserve">11.1 Neither the benefit nor the burden of this Agreement may be assigned or sub-contracted in whole or in part by the Service Provider without the prior written consent of AGRA. Such consent may be given subject to any </w:t>
      </w:r>
      <w:proofErr w:type="gramStart"/>
      <w:r w:rsidRPr="00297A94">
        <w:rPr>
          <w:rFonts w:ascii="Georgia" w:hAnsi="Georgia"/>
          <w:color w:val="000000"/>
        </w:rPr>
        <w:t>conditions which</w:t>
      </w:r>
      <w:proofErr w:type="gramEnd"/>
      <w:r w:rsidRPr="00297A94">
        <w:rPr>
          <w:rFonts w:ascii="Georgia" w:hAnsi="Georgia"/>
          <w:color w:val="000000"/>
        </w:rPr>
        <w:t xml:space="preserve"> AGRA considers necessary.  AGRA may withdraw its consent to any sub-contractor where it no longer has reasonable grounds to approve of the sub-contractor or the sub-contracting arrangement and where these grounds have been presented in writing to </w:t>
      </w:r>
      <w:proofErr w:type="gramStart"/>
      <w:r w:rsidRPr="00297A94">
        <w:rPr>
          <w:rFonts w:ascii="Georgia" w:hAnsi="Georgia"/>
          <w:color w:val="000000"/>
        </w:rPr>
        <w:t>the  Service</w:t>
      </w:r>
      <w:proofErr w:type="gramEnd"/>
      <w:r w:rsidRPr="00297A94">
        <w:rPr>
          <w:rFonts w:ascii="Georgia" w:hAnsi="Georgia"/>
          <w:color w:val="000000"/>
        </w:rPr>
        <w:t xml:space="preserve"> Provider.</w:t>
      </w:r>
    </w:p>
    <w:p w:rsidR="00A03FE2" w:rsidRPr="00297A94" w:rsidRDefault="00A03FE2" w:rsidP="000B5122">
      <w:pPr>
        <w:spacing w:before="100" w:beforeAutospacing="1" w:after="100" w:afterAutospacing="1" w:line="240" w:lineRule="auto"/>
        <w:jc w:val="both"/>
        <w:rPr>
          <w:rFonts w:ascii="Georgia" w:hAnsi="Georgia"/>
          <w:color w:val="000000"/>
        </w:rPr>
      </w:pPr>
      <w:r w:rsidRPr="00297A94">
        <w:rPr>
          <w:rFonts w:ascii="Georgia" w:hAnsi="Georgia"/>
          <w:color w:val="000000"/>
        </w:rPr>
        <w:t xml:space="preserve">11.2   The Service Provider or, where applicable its lawful assignees, shall at all times remain responsible for the proper performance of the Services under this Contract and </w:t>
      </w:r>
      <w:proofErr w:type="spellStart"/>
      <w:r w:rsidRPr="00297A94">
        <w:rPr>
          <w:rFonts w:ascii="Georgia" w:hAnsi="Georgia"/>
          <w:color w:val="000000"/>
        </w:rPr>
        <w:t>fulfillment</w:t>
      </w:r>
      <w:proofErr w:type="spellEnd"/>
      <w:r w:rsidRPr="00297A94">
        <w:rPr>
          <w:rFonts w:ascii="Georgia" w:hAnsi="Georgia"/>
          <w:color w:val="000000"/>
        </w:rPr>
        <w:t xml:space="preserve"> of its obligations and for all the acts and omissions of its sub-contractors in connection with this Contract.</w:t>
      </w:r>
    </w:p>
    <w:p w:rsidR="00A03FE2" w:rsidRPr="00297A94" w:rsidRDefault="00A03FE2" w:rsidP="000B5122">
      <w:pPr>
        <w:spacing w:after="0" w:line="240" w:lineRule="auto"/>
        <w:jc w:val="both"/>
        <w:rPr>
          <w:rFonts w:ascii="Georgia" w:hAnsi="Georgia"/>
          <w:color w:val="000000"/>
        </w:rPr>
      </w:pPr>
      <w:r w:rsidRPr="00297A94">
        <w:rPr>
          <w:rFonts w:ascii="Georgia" w:hAnsi="Georgia"/>
          <w:b/>
          <w:bCs/>
          <w:color w:val="000000"/>
        </w:rPr>
        <w:t>12. Applicable Law:</w:t>
      </w:r>
    </w:p>
    <w:p w:rsidR="00A03FE2" w:rsidRPr="00297A94" w:rsidRDefault="00A03FE2" w:rsidP="000B5122">
      <w:pPr>
        <w:spacing w:before="100" w:beforeAutospacing="1" w:after="100" w:afterAutospacing="1" w:line="240" w:lineRule="auto"/>
        <w:jc w:val="both"/>
        <w:rPr>
          <w:rFonts w:ascii="Georgia" w:hAnsi="Georgia"/>
          <w:color w:val="000000"/>
        </w:rPr>
      </w:pPr>
      <w:r w:rsidRPr="00297A94">
        <w:rPr>
          <w:rFonts w:ascii="Georgia" w:hAnsi="Georgia"/>
          <w:color w:val="000000"/>
        </w:rPr>
        <w:t>This SLA shall be construed and governed in accordance with the laws of [GOVERNINGLAW] without regard to conflicts of law principles.</w:t>
      </w:r>
    </w:p>
    <w:p w:rsidR="00A03FE2" w:rsidRPr="00297A94" w:rsidRDefault="00A03FE2" w:rsidP="000B5122">
      <w:pPr>
        <w:spacing w:before="100" w:beforeAutospacing="1" w:after="100" w:afterAutospacing="1" w:line="240" w:lineRule="auto"/>
        <w:jc w:val="both"/>
        <w:rPr>
          <w:rFonts w:ascii="Georgia" w:hAnsi="Georgia"/>
          <w:color w:val="000000"/>
        </w:rPr>
      </w:pPr>
      <w:r w:rsidRPr="00297A94">
        <w:rPr>
          <w:rFonts w:ascii="Georgia" w:hAnsi="Georgia"/>
          <w:b/>
          <w:bCs/>
          <w:color w:val="000000"/>
        </w:rPr>
        <w:t>13. Anti-Corruption and Conflict of Interest:</w:t>
      </w:r>
    </w:p>
    <w:p w:rsidR="00A03FE2" w:rsidRPr="00297A94" w:rsidRDefault="00A03FE2" w:rsidP="000B5122">
      <w:pPr>
        <w:spacing w:before="100" w:beforeAutospacing="1" w:after="100" w:afterAutospacing="1" w:line="240" w:lineRule="auto"/>
        <w:jc w:val="both"/>
        <w:rPr>
          <w:rFonts w:ascii="Georgia" w:hAnsi="Georgia"/>
          <w:color w:val="000000"/>
        </w:rPr>
      </w:pPr>
      <w:r w:rsidRPr="00297A94">
        <w:rPr>
          <w:rFonts w:ascii="Georgia" w:hAnsi="Georgia"/>
          <w:color w:val="000000"/>
        </w:rPr>
        <w:lastRenderedPageBreak/>
        <w:t xml:space="preserve">13.1 The Service Provider shall not and shall ensure that its officers, employees, agents and sub-contractors shall not, pay any commission, fees or grant any rebates to any employee, officer or agent of AGRA nor </w:t>
      </w:r>
      <w:proofErr w:type="spellStart"/>
      <w:r w:rsidRPr="00297A94">
        <w:rPr>
          <w:rFonts w:ascii="Georgia" w:hAnsi="Georgia"/>
          <w:color w:val="000000"/>
        </w:rPr>
        <w:t>favor</w:t>
      </w:r>
      <w:proofErr w:type="spellEnd"/>
      <w:r w:rsidRPr="00297A94">
        <w:rPr>
          <w:rFonts w:ascii="Georgia" w:hAnsi="Georgia"/>
          <w:color w:val="000000"/>
        </w:rPr>
        <w:t xml:space="preserve"> any employee, officer or agent of AGRA with gifts or entertainment of significant cost of value nor enter into any business arrangement with employees, officers or agents other than the authorized representative of AGRA, without AGRA’s prior written approval. AGRA shall have the right to audit any and all such records necessary to confirm compliance with this clause at any time during performance of this Agreement and during the TWO (2) year period following completion of the performance.</w:t>
      </w:r>
    </w:p>
    <w:p w:rsidR="00A03FE2" w:rsidRPr="00297A94" w:rsidRDefault="00A03FE2" w:rsidP="000B5122">
      <w:pPr>
        <w:spacing w:before="100" w:beforeAutospacing="1" w:after="100" w:afterAutospacing="1" w:line="240" w:lineRule="auto"/>
        <w:jc w:val="both"/>
        <w:rPr>
          <w:rFonts w:ascii="Georgia" w:hAnsi="Georgia"/>
          <w:color w:val="000000"/>
        </w:rPr>
      </w:pPr>
      <w:r w:rsidRPr="00297A94">
        <w:rPr>
          <w:rFonts w:ascii="Georgia" w:hAnsi="Georgia"/>
          <w:color w:val="000000"/>
        </w:rPr>
        <w:t>13.2 Where the Service Provider as part of the Services has the responsibility of advising AGRA on the procurement of goods, works or services, the Service Provider shall comply with AGRA’s procurement guidelines and shall at all times exercise such responsibility in the best interests of AGRA. Any discounts or commissions obtained by the Service Provider in the exercise of such procurement shall be for the account of AGRA.</w:t>
      </w:r>
    </w:p>
    <w:p w:rsidR="00A03FE2" w:rsidRPr="00297A94" w:rsidRDefault="00A03FE2" w:rsidP="000B5122">
      <w:pPr>
        <w:spacing w:before="100" w:beforeAutospacing="1" w:after="100" w:afterAutospacing="1" w:line="240" w:lineRule="auto"/>
        <w:jc w:val="both"/>
        <w:rPr>
          <w:rFonts w:ascii="Georgia" w:hAnsi="Georgia"/>
          <w:color w:val="000000"/>
        </w:rPr>
      </w:pPr>
      <w:r w:rsidRPr="00297A94">
        <w:rPr>
          <w:rFonts w:ascii="Georgia" w:hAnsi="Georgia"/>
          <w:color w:val="000000"/>
        </w:rPr>
        <w:t>13.3 The Service Provider's fees under this Agreement shall constitute the Service Provider’s sole remuneration in connection with this Agreement or the Services and the Service Provider shall not accept commissions for its own benefit, any trade commission, discount or similar payments in connection with activities pursuant to this Agreement or to the Services or in the discharge of its obligations under this Agreement and the Service Provider shall use its best efforts to ensure that its personnel, any other officers, any sub-contractor/s and agents of either of them similarly shall not receive any such additional remuneration.</w:t>
      </w:r>
    </w:p>
    <w:p w:rsidR="00A03FE2" w:rsidRPr="00297A94" w:rsidRDefault="00A03FE2" w:rsidP="000B5122">
      <w:pPr>
        <w:spacing w:before="100" w:beforeAutospacing="1" w:after="100" w:afterAutospacing="1" w:line="240" w:lineRule="auto"/>
        <w:jc w:val="both"/>
        <w:rPr>
          <w:rFonts w:ascii="Georgia" w:hAnsi="Georgia"/>
          <w:color w:val="000000"/>
        </w:rPr>
      </w:pPr>
      <w:r w:rsidRPr="00297A94">
        <w:rPr>
          <w:rFonts w:ascii="Georgia" w:hAnsi="Georgia"/>
          <w:color w:val="000000"/>
        </w:rPr>
        <w:t>13.4 Breach of this clause 13 shall entitle AGRA to terminate this Agreement and any other contracts (if applicable) between the Service Provider and AGRA or take any other corrective action that may be required. </w:t>
      </w:r>
    </w:p>
    <w:p w:rsidR="00A03FE2" w:rsidRPr="00297A94" w:rsidRDefault="00A03FE2" w:rsidP="000B5122">
      <w:pPr>
        <w:spacing w:before="100" w:beforeAutospacing="1" w:after="100" w:afterAutospacing="1" w:line="240" w:lineRule="auto"/>
        <w:jc w:val="both"/>
        <w:rPr>
          <w:rFonts w:ascii="Georgia" w:hAnsi="Georgia"/>
          <w:color w:val="000000"/>
        </w:rPr>
      </w:pPr>
      <w:r w:rsidRPr="00297A94">
        <w:rPr>
          <w:rFonts w:ascii="Georgia" w:hAnsi="Georgia"/>
          <w:color w:val="000000"/>
        </w:rPr>
        <w:t xml:space="preserve">13.5 As a part of a comprehensive anti-fraud and corruption policy initiative, AGRA has developed a </w:t>
      </w:r>
      <w:proofErr w:type="spellStart"/>
      <w:r w:rsidRPr="00297A94">
        <w:rPr>
          <w:rFonts w:ascii="Georgia" w:hAnsi="Georgia"/>
          <w:color w:val="000000"/>
        </w:rPr>
        <w:t>Whistleblower</w:t>
      </w:r>
      <w:proofErr w:type="spellEnd"/>
      <w:r w:rsidRPr="00297A94">
        <w:rPr>
          <w:rFonts w:ascii="Georgia" w:hAnsi="Georgia"/>
          <w:color w:val="000000"/>
        </w:rPr>
        <w:t xml:space="preserve"> policy. This policy is intended for all AGRA staff as well as external stakeholders including: vendors, consultants, service providers, contractors and grantees. The intent of the policy is to provide a mechanism to ensure transparency and integrity in all AGRA operations through a well-defined policy that protects individuals who report known or suspected acts of fraud, misconduct, corruption or illegal activity. For further details on the Policy and mechanisms of reporting an irregularity, please use the following link: http://agra.org/whistleblower-policy/ </w:t>
      </w:r>
    </w:p>
    <w:p w:rsidR="00A03FE2" w:rsidRPr="00297A94" w:rsidRDefault="00A03FE2" w:rsidP="000B5122">
      <w:pPr>
        <w:spacing w:after="0" w:line="240" w:lineRule="auto"/>
        <w:jc w:val="both"/>
        <w:rPr>
          <w:rFonts w:ascii="Georgia" w:hAnsi="Georgia"/>
          <w:color w:val="000000"/>
        </w:rPr>
      </w:pPr>
      <w:r w:rsidRPr="00297A94">
        <w:rPr>
          <w:rFonts w:ascii="Georgia" w:hAnsi="Georgia"/>
          <w:b/>
          <w:bCs/>
          <w:color w:val="000000"/>
        </w:rPr>
        <w:t>14. Dispute Resolution:</w:t>
      </w:r>
    </w:p>
    <w:p w:rsidR="00A03FE2" w:rsidRPr="00297A94" w:rsidRDefault="00A03FE2" w:rsidP="000B5122">
      <w:pPr>
        <w:spacing w:before="100" w:beforeAutospacing="1" w:after="100" w:afterAutospacing="1" w:line="240" w:lineRule="auto"/>
        <w:jc w:val="both"/>
        <w:rPr>
          <w:rFonts w:ascii="Georgia" w:hAnsi="Georgia"/>
          <w:color w:val="000000"/>
        </w:rPr>
      </w:pPr>
      <w:r w:rsidRPr="00297A94">
        <w:rPr>
          <w:rFonts w:ascii="Georgia" w:hAnsi="Georgia"/>
          <w:color w:val="000000"/>
        </w:rPr>
        <w:t xml:space="preserve">The Parties shall attempt to settle amicably any claim, controversy or dispute that may arise in the interpretation of this Agreement. In the event that any claim, controversy or dispute cannot be resolved amicably within 20 (twenty) days from the date of such claim, controversy or dispute has occurred, then the claim, controversy or dispute, as the case may be, shall be exclusively </w:t>
      </w:r>
      <w:proofErr w:type="gramStart"/>
      <w:r w:rsidRPr="00297A94">
        <w:rPr>
          <w:rFonts w:ascii="Georgia" w:hAnsi="Georgia"/>
          <w:color w:val="000000"/>
        </w:rPr>
        <w:t>referred  to</w:t>
      </w:r>
      <w:proofErr w:type="gramEnd"/>
      <w:r w:rsidRPr="00297A94">
        <w:rPr>
          <w:rFonts w:ascii="Georgia" w:hAnsi="Georgia"/>
          <w:color w:val="000000"/>
        </w:rPr>
        <w:t xml:space="preserve"> a single arbitrator to be agreed between the parties or failing agreement to be appointed by the Chairperson of the Chartered Institute of Arbitrators (Kenya Branch) and the provisions of the Arbitration Act No. 4 of 1995 of the Laws of Kenya or of any enactment amending or replacing the same shall apply. Such decision of the Arbitrator appointed herein shall be binding to the extent permissible by law. The Parties may however appeal against the decision of an arbitrator(s) on any point of law or fact.</w:t>
      </w:r>
    </w:p>
    <w:p w:rsidR="00A03FE2" w:rsidRPr="00297A94" w:rsidRDefault="00A03FE2" w:rsidP="000B5122">
      <w:pPr>
        <w:spacing w:before="100" w:beforeAutospacing="1" w:after="100" w:afterAutospacing="1" w:line="240" w:lineRule="auto"/>
        <w:jc w:val="both"/>
        <w:rPr>
          <w:rFonts w:ascii="Georgia" w:hAnsi="Georgia"/>
          <w:color w:val="000000"/>
        </w:rPr>
      </w:pPr>
      <w:r w:rsidRPr="00297A94">
        <w:rPr>
          <w:rFonts w:ascii="Georgia" w:hAnsi="Georgia"/>
          <w:b/>
          <w:bCs/>
          <w:color w:val="000000"/>
        </w:rPr>
        <w:t>15. Communication and service location:</w:t>
      </w:r>
    </w:p>
    <w:p w:rsidR="00A03FE2" w:rsidRPr="00297A94" w:rsidRDefault="00A03FE2" w:rsidP="00037E83">
      <w:pPr>
        <w:spacing w:before="100" w:beforeAutospacing="1" w:after="100" w:afterAutospacing="1" w:line="240" w:lineRule="auto"/>
        <w:ind w:right="-1292"/>
        <w:rPr>
          <w:rFonts w:ascii="Georgia" w:hAnsi="Georgia"/>
          <w:color w:val="000000"/>
        </w:rPr>
      </w:pPr>
      <w:r w:rsidRPr="00297A94">
        <w:rPr>
          <w:rFonts w:ascii="Georgia" w:hAnsi="Georgia"/>
          <w:color w:val="000000"/>
        </w:rPr>
        <w:lastRenderedPageBreak/>
        <w:t>Any notice or communication required or permitted to be given in terms of this SLA shall be valid and effective only if effected in writing, and sent to the other party by hand delivery served upon an authorized employee of the party being served, or sent by registered post or by recognized courier service, or other method for which the sender has written proof of delivery and addressed to the addresses identified in this clause:</w:t>
      </w:r>
    </w:p>
    <w:p w:rsidR="00A03FE2" w:rsidRPr="00297A94" w:rsidRDefault="00A03FE2" w:rsidP="00037E83">
      <w:pPr>
        <w:spacing w:before="100" w:beforeAutospacing="1" w:after="100" w:afterAutospacing="1" w:line="240" w:lineRule="auto"/>
        <w:rPr>
          <w:rFonts w:ascii="Georgia" w:hAnsi="Georgia"/>
          <w:color w:val="000000"/>
        </w:rPr>
      </w:pPr>
      <w:r w:rsidRPr="00297A94">
        <w:rPr>
          <w:rFonts w:ascii="Georgia" w:hAnsi="Georgia"/>
          <w:color w:val="000000"/>
          <w:u w:val="single"/>
        </w:rPr>
        <w:t>If to AGRA:</w:t>
      </w:r>
      <w:r w:rsidRPr="00297A94">
        <w:rPr>
          <w:rFonts w:ascii="Georgia" w:hAnsi="Georgia"/>
          <w:color w:val="000000"/>
        </w:rPr>
        <w:br/>
        <w:t>Alliance for a Green Revolution in Africa;</w:t>
      </w:r>
      <w:r w:rsidRPr="00297A94">
        <w:rPr>
          <w:rFonts w:ascii="Georgia" w:hAnsi="Georgia"/>
          <w:color w:val="000000"/>
        </w:rPr>
        <w:br/>
        <w:t>P. O Box 66773,</w:t>
      </w:r>
      <w:r w:rsidRPr="00297A94">
        <w:rPr>
          <w:rFonts w:ascii="Georgia" w:hAnsi="Georgia"/>
          <w:color w:val="000000"/>
        </w:rPr>
        <w:br/>
        <w:t>Westlands 00800</w:t>
      </w:r>
      <w:r w:rsidRPr="00297A94">
        <w:rPr>
          <w:rFonts w:ascii="Georgia" w:hAnsi="Georgia"/>
          <w:color w:val="000000"/>
        </w:rPr>
        <w:br/>
        <w:t>Nairobi, Kenya</w:t>
      </w:r>
    </w:p>
    <w:p w:rsidR="00A03FE2" w:rsidRPr="00297A94" w:rsidRDefault="00A03FE2" w:rsidP="00037E83">
      <w:pPr>
        <w:spacing w:before="100" w:beforeAutospacing="1" w:after="100" w:afterAutospacing="1" w:line="240" w:lineRule="auto"/>
        <w:rPr>
          <w:rFonts w:ascii="Georgia" w:hAnsi="Georgia"/>
          <w:color w:val="000000"/>
        </w:rPr>
      </w:pPr>
      <w:r w:rsidRPr="00297A94">
        <w:rPr>
          <w:rFonts w:ascii="Georgia" w:hAnsi="Georgia"/>
          <w:color w:val="000000"/>
          <w:u w:val="single"/>
        </w:rPr>
        <w:t>If to the Service Provider:</w:t>
      </w:r>
      <w:r w:rsidRPr="00297A94">
        <w:rPr>
          <w:rFonts w:ascii="Georgia" w:hAnsi="Georgia"/>
          <w:color w:val="000000"/>
        </w:rPr>
        <w:br/>
        <w:t>[CONTRACTORNAME]</w:t>
      </w:r>
      <w:r w:rsidRPr="00297A94">
        <w:rPr>
          <w:rFonts w:ascii="Georgia" w:hAnsi="Georgia"/>
          <w:color w:val="000000"/>
        </w:rPr>
        <w:br/>
        <w:t>[CONTRACTORPOSTADDRESS]</w:t>
      </w:r>
      <w:r w:rsidRPr="00297A94">
        <w:rPr>
          <w:rFonts w:ascii="Georgia" w:hAnsi="Georgia"/>
          <w:color w:val="000000"/>
        </w:rPr>
        <w:br/>
        <w:t>[CONTRACTORCITY], [CONTRACTOROPERATIONLAW]</w:t>
      </w:r>
    </w:p>
    <w:p w:rsidR="00A03FE2" w:rsidRPr="00297A94" w:rsidRDefault="00A03FE2" w:rsidP="000B5122">
      <w:pPr>
        <w:spacing w:before="100" w:beforeAutospacing="1" w:after="100" w:afterAutospacing="1" w:line="240" w:lineRule="auto"/>
        <w:jc w:val="both"/>
        <w:rPr>
          <w:rFonts w:ascii="Georgia" w:hAnsi="Georgia"/>
          <w:color w:val="000000"/>
        </w:rPr>
      </w:pPr>
      <w:r w:rsidRPr="00297A94">
        <w:rPr>
          <w:rFonts w:ascii="Georgia" w:hAnsi="Georgia"/>
          <w:b/>
          <w:bCs/>
          <w:color w:val="000000"/>
        </w:rPr>
        <w:t>16. Force Majeure:</w:t>
      </w:r>
    </w:p>
    <w:p w:rsidR="00A03FE2" w:rsidRPr="00297A94" w:rsidRDefault="00A03FE2" w:rsidP="000B5122">
      <w:pPr>
        <w:spacing w:before="100" w:beforeAutospacing="1" w:after="100" w:afterAutospacing="1" w:line="240" w:lineRule="auto"/>
        <w:jc w:val="both"/>
        <w:rPr>
          <w:rFonts w:ascii="Georgia" w:hAnsi="Georgia"/>
          <w:color w:val="000000"/>
        </w:rPr>
      </w:pPr>
      <w:r w:rsidRPr="00297A94">
        <w:rPr>
          <w:rFonts w:ascii="Georgia" w:hAnsi="Georgia"/>
          <w:color w:val="000000"/>
        </w:rPr>
        <w:t>Neither party shall be liable for any delay in performing or failure to perform its obligations under this SLA by reason of national emergency, war, prohibitive governmental regulations or any other cause beyond the reasonable control of such party PROVIDED ALWAYS that the party prevented from performing its obligations under this SLA shall notify the other party in writing of its inability at the earliest practicable time.</w:t>
      </w:r>
    </w:p>
    <w:p w:rsidR="00A03FE2" w:rsidRPr="00297A94" w:rsidRDefault="00A03FE2" w:rsidP="000B5122">
      <w:pPr>
        <w:spacing w:before="100" w:beforeAutospacing="1" w:after="100" w:afterAutospacing="1" w:line="240" w:lineRule="auto"/>
        <w:jc w:val="both"/>
        <w:rPr>
          <w:rFonts w:ascii="Georgia" w:hAnsi="Georgia"/>
          <w:color w:val="000000"/>
        </w:rPr>
      </w:pPr>
      <w:r w:rsidRPr="00297A94">
        <w:rPr>
          <w:rFonts w:ascii="Georgia" w:hAnsi="Georgia"/>
          <w:b/>
          <w:bCs/>
          <w:color w:val="000000"/>
        </w:rPr>
        <w:t>17. Severability:</w:t>
      </w:r>
    </w:p>
    <w:p w:rsidR="00A03FE2" w:rsidRPr="00297A94" w:rsidRDefault="00A03FE2" w:rsidP="000B5122">
      <w:pPr>
        <w:spacing w:before="100" w:beforeAutospacing="1" w:after="100" w:afterAutospacing="1" w:line="240" w:lineRule="auto"/>
        <w:jc w:val="both"/>
        <w:rPr>
          <w:rFonts w:ascii="Georgia" w:hAnsi="Georgia"/>
          <w:color w:val="000000"/>
        </w:rPr>
      </w:pPr>
      <w:r w:rsidRPr="00297A94">
        <w:rPr>
          <w:rFonts w:ascii="Georgia" w:hAnsi="Georgia"/>
          <w:color w:val="000000"/>
        </w:rPr>
        <w:t>If any provision of this Agreement is prohibited by law or judged by a court to be unlawful, void or unenforceable, the provision shall, to the extent required, be severed from this Agreement and rendered ineffective as far as possible without modifying the remaining provisions of this Agreement, and shall not in any way affect any other circumstances of or the validity or enforcement of this Agreement.</w:t>
      </w:r>
    </w:p>
    <w:p w:rsidR="00A03FE2" w:rsidRPr="00297A94" w:rsidRDefault="00A03FE2" w:rsidP="000B5122">
      <w:pPr>
        <w:spacing w:before="100" w:beforeAutospacing="1" w:after="100" w:afterAutospacing="1" w:line="240" w:lineRule="auto"/>
        <w:jc w:val="both"/>
        <w:rPr>
          <w:rFonts w:ascii="Georgia" w:hAnsi="Georgia"/>
          <w:color w:val="000000"/>
        </w:rPr>
      </w:pPr>
      <w:r w:rsidRPr="00297A94">
        <w:rPr>
          <w:rFonts w:ascii="Georgia" w:hAnsi="Georgia"/>
          <w:color w:val="000000"/>
        </w:rPr>
        <w:t>[NEWPAGE]</w:t>
      </w:r>
    </w:p>
    <w:p w:rsidR="00A03FE2" w:rsidRPr="00297A94" w:rsidRDefault="00A03FE2" w:rsidP="000B5122">
      <w:pPr>
        <w:spacing w:before="100" w:beforeAutospacing="1" w:after="100" w:afterAutospacing="1" w:line="240" w:lineRule="auto"/>
        <w:jc w:val="both"/>
        <w:rPr>
          <w:rFonts w:ascii="Georgia" w:hAnsi="Georgia"/>
          <w:color w:val="000000"/>
        </w:rPr>
      </w:pPr>
      <w:r w:rsidRPr="00297A94">
        <w:rPr>
          <w:rFonts w:ascii="Georgia" w:hAnsi="Georgia"/>
          <w:color w:val="000000"/>
        </w:rPr>
        <w:t>IN WITNESS WHEREOF, each party has caused its duly authorized representative to sign and endorse this Agreement.</w:t>
      </w:r>
    </w:p>
    <w:p w:rsidR="00A03FE2" w:rsidRPr="00297A94" w:rsidRDefault="00A03FE2" w:rsidP="00037E83">
      <w:pPr>
        <w:spacing w:after="0" w:line="240" w:lineRule="auto"/>
        <w:rPr>
          <w:rFonts w:ascii="Georgia" w:hAnsi="Georgia"/>
          <w:color w:val="000000"/>
        </w:rPr>
      </w:pPr>
      <w:r w:rsidRPr="00297A94">
        <w:rPr>
          <w:rFonts w:ascii="Georgia" w:hAnsi="Georgia"/>
          <w:color w:val="000000"/>
        </w:rPr>
        <w:br/>
      </w:r>
      <w:proofErr w:type="gramStart"/>
      <w:r w:rsidRPr="00297A94">
        <w:rPr>
          <w:rFonts w:ascii="Georgia" w:hAnsi="Georgia"/>
          <w:color w:val="000000"/>
        </w:rPr>
        <w:t>for</w:t>
      </w:r>
      <w:proofErr w:type="gramEnd"/>
      <w:r w:rsidRPr="00297A94">
        <w:rPr>
          <w:rFonts w:ascii="Georgia" w:hAnsi="Georgia"/>
          <w:color w:val="000000"/>
        </w:rPr>
        <w:t xml:space="preserve"> and on behalf of:</w:t>
      </w:r>
      <w:r w:rsidRPr="00297A94">
        <w:rPr>
          <w:rFonts w:ascii="Georgia" w:hAnsi="Georgia"/>
          <w:color w:val="000000"/>
        </w:rPr>
        <w:br/>
      </w:r>
      <w:r w:rsidRPr="00297A94">
        <w:rPr>
          <w:rFonts w:ascii="Georgia" w:hAnsi="Georgia"/>
          <w:b/>
          <w:bCs/>
          <w:color w:val="000000"/>
        </w:rPr>
        <w:t>[CONTRACTORNAME]</w:t>
      </w:r>
    </w:p>
    <w:p w:rsidR="00A03FE2" w:rsidRPr="00297A94" w:rsidRDefault="00A03FE2" w:rsidP="00037E83">
      <w:pPr>
        <w:spacing w:after="0" w:line="240" w:lineRule="auto"/>
        <w:rPr>
          <w:rFonts w:ascii="Georgia" w:hAnsi="Georgia"/>
          <w:color w:val="000000"/>
        </w:rPr>
      </w:pPr>
      <w:r w:rsidRPr="00297A94">
        <w:rPr>
          <w:rFonts w:ascii="Georgia" w:hAnsi="Georgia"/>
          <w:color w:val="000000"/>
        </w:rPr>
        <w:br/>
        <w:t>.............................</w:t>
      </w:r>
      <w:r w:rsidRPr="00297A94">
        <w:rPr>
          <w:rFonts w:ascii="Georgia" w:hAnsi="Georgia"/>
          <w:color w:val="000000"/>
        </w:rPr>
        <w:br/>
        <w:t>Signature</w:t>
      </w:r>
    </w:p>
    <w:p w:rsidR="00A03FE2" w:rsidRPr="00297A94" w:rsidRDefault="00A03FE2" w:rsidP="00037E83">
      <w:pPr>
        <w:spacing w:before="100" w:beforeAutospacing="1" w:after="100" w:afterAutospacing="1" w:line="240" w:lineRule="auto"/>
        <w:rPr>
          <w:rFonts w:ascii="Georgia" w:hAnsi="Georgia"/>
          <w:color w:val="000000"/>
        </w:rPr>
      </w:pPr>
      <w:r w:rsidRPr="00297A94">
        <w:rPr>
          <w:rFonts w:ascii="Georgia" w:hAnsi="Georgia"/>
          <w:color w:val="000000"/>
        </w:rPr>
        <w:t>[CONTRACTORSIGNATORY]</w:t>
      </w:r>
    </w:p>
    <w:p w:rsidR="00A03FE2" w:rsidRPr="00297A94" w:rsidRDefault="00A03FE2" w:rsidP="00037E83">
      <w:pPr>
        <w:spacing w:before="100" w:beforeAutospacing="1" w:after="100" w:afterAutospacing="1" w:line="240" w:lineRule="auto"/>
        <w:rPr>
          <w:rFonts w:ascii="Georgia" w:hAnsi="Georgia"/>
          <w:color w:val="000000"/>
        </w:rPr>
      </w:pPr>
      <w:r w:rsidRPr="00297A94">
        <w:rPr>
          <w:rFonts w:ascii="Georgia" w:hAnsi="Georgia"/>
          <w:color w:val="000000"/>
        </w:rPr>
        <w:br/>
        <w:t>Date: .............................</w:t>
      </w:r>
    </w:p>
    <w:p w:rsidR="00A03FE2" w:rsidRPr="00297A94" w:rsidRDefault="00A03FE2" w:rsidP="00037E83">
      <w:pPr>
        <w:spacing w:before="100" w:beforeAutospacing="1" w:after="100" w:afterAutospacing="1" w:line="240" w:lineRule="auto"/>
        <w:rPr>
          <w:rFonts w:ascii="Georgia" w:hAnsi="Georgia"/>
          <w:color w:val="000000"/>
        </w:rPr>
      </w:pPr>
    </w:p>
    <w:p w:rsidR="00A03FE2" w:rsidRPr="00297A94" w:rsidRDefault="00A03FE2" w:rsidP="00037E83">
      <w:pPr>
        <w:spacing w:before="100" w:beforeAutospacing="1" w:after="100" w:afterAutospacing="1" w:line="240" w:lineRule="auto"/>
        <w:rPr>
          <w:rFonts w:ascii="Georgia" w:hAnsi="Georgia"/>
          <w:color w:val="000000"/>
        </w:rPr>
      </w:pPr>
      <w:r w:rsidRPr="00297A94">
        <w:rPr>
          <w:rFonts w:ascii="Georgia" w:hAnsi="Georgia"/>
          <w:color w:val="000000"/>
        </w:rPr>
        <w:t>In the presence of:</w:t>
      </w:r>
    </w:p>
    <w:p w:rsidR="00A03FE2" w:rsidRPr="00297A94" w:rsidRDefault="00A03FE2" w:rsidP="00037E83">
      <w:pPr>
        <w:spacing w:before="100" w:beforeAutospacing="1" w:after="100" w:afterAutospacing="1" w:line="240" w:lineRule="auto"/>
        <w:rPr>
          <w:rFonts w:ascii="Georgia" w:hAnsi="Georgia"/>
          <w:color w:val="000000"/>
        </w:rPr>
      </w:pPr>
    </w:p>
    <w:p w:rsidR="00A03FE2" w:rsidRPr="00297A94" w:rsidRDefault="00A03FE2" w:rsidP="00037E83">
      <w:pPr>
        <w:spacing w:before="100" w:beforeAutospacing="1" w:after="100" w:afterAutospacing="1" w:line="240" w:lineRule="auto"/>
        <w:rPr>
          <w:rFonts w:ascii="Georgia" w:hAnsi="Georgia"/>
          <w:color w:val="000000"/>
        </w:rPr>
      </w:pPr>
      <w:r w:rsidRPr="00297A94">
        <w:rPr>
          <w:rFonts w:ascii="Georgia" w:hAnsi="Georgia"/>
          <w:color w:val="000000"/>
        </w:rPr>
        <w:t>.............................</w:t>
      </w:r>
    </w:p>
    <w:p w:rsidR="00A03FE2" w:rsidRPr="00297A94" w:rsidRDefault="00A03FE2" w:rsidP="00037E83">
      <w:pPr>
        <w:spacing w:before="100" w:beforeAutospacing="1" w:after="100" w:afterAutospacing="1" w:line="240" w:lineRule="auto"/>
        <w:rPr>
          <w:rFonts w:ascii="Georgia" w:hAnsi="Georgia"/>
          <w:color w:val="000000"/>
        </w:rPr>
      </w:pPr>
      <w:r w:rsidRPr="00297A94">
        <w:rPr>
          <w:rFonts w:ascii="Georgia" w:hAnsi="Georgia"/>
          <w:color w:val="000000"/>
        </w:rPr>
        <w:t>Name</w:t>
      </w:r>
    </w:p>
    <w:p w:rsidR="00A03FE2" w:rsidRPr="00297A94" w:rsidRDefault="00A03FE2" w:rsidP="00037E83">
      <w:pPr>
        <w:spacing w:before="100" w:beforeAutospacing="1" w:after="100" w:afterAutospacing="1" w:line="240" w:lineRule="auto"/>
        <w:rPr>
          <w:rFonts w:ascii="Georgia" w:hAnsi="Georgia"/>
          <w:color w:val="000000"/>
        </w:rPr>
      </w:pPr>
      <w:r w:rsidRPr="00297A94">
        <w:rPr>
          <w:rFonts w:ascii="Georgia" w:hAnsi="Georgia"/>
          <w:color w:val="000000"/>
        </w:rPr>
        <w:t>.............................</w:t>
      </w:r>
    </w:p>
    <w:p w:rsidR="00A03FE2" w:rsidRPr="00297A94" w:rsidRDefault="00A03FE2" w:rsidP="00037E83">
      <w:pPr>
        <w:spacing w:before="100" w:beforeAutospacing="1" w:after="100" w:afterAutospacing="1" w:line="240" w:lineRule="auto"/>
        <w:rPr>
          <w:rFonts w:ascii="Georgia" w:hAnsi="Georgia"/>
          <w:color w:val="000000"/>
        </w:rPr>
      </w:pPr>
      <w:r w:rsidRPr="00297A94">
        <w:rPr>
          <w:rFonts w:ascii="Georgia" w:hAnsi="Georgia"/>
          <w:color w:val="000000"/>
        </w:rPr>
        <w:t>Capacity</w:t>
      </w:r>
    </w:p>
    <w:p w:rsidR="00A03FE2" w:rsidRPr="00297A94" w:rsidRDefault="00A03FE2" w:rsidP="00037E83">
      <w:pPr>
        <w:spacing w:before="100" w:beforeAutospacing="1" w:after="100" w:afterAutospacing="1" w:line="240" w:lineRule="auto"/>
        <w:rPr>
          <w:rFonts w:ascii="Georgia" w:hAnsi="Georgia"/>
          <w:color w:val="000000"/>
        </w:rPr>
      </w:pPr>
      <w:r w:rsidRPr="00297A94">
        <w:rPr>
          <w:rFonts w:ascii="Georgia" w:hAnsi="Georgia"/>
          <w:color w:val="000000"/>
        </w:rPr>
        <w:t>.............................</w:t>
      </w:r>
    </w:p>
    <w:p w:rsidR="00A03FE2" w:rsidRPr="00297A94" w:rsidRDefault="00A03FE2" w:rsidP="00037E83">
      <w:pPr>
        <w:spacing w:before="100" w:beforeAutospacing="1" w:after="100" w:afterAutospacing="1" w:line="240" w:lineRule="auto"/>
        <w:rPr>
          <w:rFonts w:ascii="Georgia" w:hAnsi="Georgia"/>
          <w:color w:val="000000"/>
        </w:rPr>
      </w:pPr>
      <w:r w:rsidRPr="00297A94">
        <w:rPr>
          <w:rFonts w:ascii="Georgia" w:hAnsi="Georgia"/>
          <w:color w:val="000000"/>
        </w:rPr>
        <w:t>Signature</w:t>
      </w:r>
    </w:p>
    <w:p w:rsidR="00A03FE2" w:rsidRPr="00297A94" w:rsidRDefault="00A03FE2" w:rsidP="00037E83">
      <w:pPr>
        <w:spacing w:after="0" w:line="240" w:lineRule="auto"/>
        <w:rPr>
          <w:rFonts w:ascii="Georgia" w:hAnsi="Georgia"/>
          <w:color w:val="000000"/>
        </w:rPr>
      </w:pPr>
      <w:proofErr w:type="gramStart"/>
      <w:r w:rsidRPr="00297A94">
        <w:rPr>
          <w:rFonts w:ascii="Georgia" w:hAnsi="Georgia"/>
          <w:color w:val="000000"/>
        </w:rPr>
        <w:t>for</w:t>
      </w:r>
      <w:proofErr w:type="gramEnd"/>
      <w:r w:rsidRPr="00297A94">
        <w:rPr>
          <w:rFonts w:ascii="Georgia" w:hAnsi="Georgia"/>
          <w:color w:val="000000"/>
        </w:rPr>
        <w:t xml:space="preserve"> and on behalf of:</w:t>
      </w:r>
    </w:p>
    <w:p w:rsidR="00A03FE2" w:rsidRPr="00297A94" w:rsidRDefault="00A03FE2" w:rsidP="00037E83">
      <w:pPr>
        <w:spacing w:before="100" w:beforeAutospacing="1" w:after="100" w:afterAutospacing="1" w:line="240" w:lineRule="auto"/>
        <w:rPr>
          <w:rFonts w:ascii="Georgia" w:hAnsi="Georgia"/>
          <w:color w:val="000000"/>
        </w:rPr>
      </w:pPr>
      <w:r w:rsidRPr="00297A94">
        <w:rPr>
          <w:rFonts w:ascii="Georgia" w:hAnsi="Georgia"/>
          <w:b/>
          <w:bCs/>
          <w:color w:val="000000"/>
        </w:rPr>
        <w:t>The Alliance for a Green Revolution in Africa</w:t>
      </w:r>
      <w:r w:rsidRPr="00297A94">
        <w:rPr>
          <w:rFonts w:ascii="Georgia" w:hAnsi="Georgia"/>
          <w:color w:val="000000"/>
        </w:rPr>
        <w:t>:</w:t>
      </w:r>
    </w:p>
    <w:p w:rsidR="00A03FE2" w:rsidRPr="00297A94" w:rsidRDefault="00A03FE2" w:rsidP="00037E83">
      <w:pPr>
        <w:spacing w:before="100" w:beforeAutospacing="1" w:after="100" w:afterAutospacing="1" w:line="240" w:lineRule="auto"/>
        <w:rPr>
          <w:rFonts w:ascii="Georgia" w:hAnsi="Georgia"/>
          <w:color w:val="000000"/>
        </w:rPr>
      </w:pPr>
      <w:r w:rsidRPr="00297A94">
        <w:rPr>
          <w:rFonts w:ascii="Georgia" w:hAnsi="Georgia"/>
          <w:color w:val="000000"/>
        </w:rPr>
        <w:t>..............................</w:t>
      </w:r>
      <w:r w:rsidRPr="00297A94">
        <w:rPr>
          <w:rFonts w:ascii="Georgia" w:hAnsi="Georgia"/>
          <w:color w:val="000000"/>
        </w:rPr>
        <w:br/>
        <w:t>Signature</w:t>
      </w:r>
    </w:p>
    <w:p w:rsidR="00A03FE2" w:rsidRPr="00297A94" w:rsidRDefault="00A03FE2" w:rsidP="00037E83">
      <w:pPr>
        <w:spacing w:before="100" w:beforeAutospacing="1" w:after="100" w:afterAutospacing="1" w:line="240" w:lineRule="auto"/>
        <w:rPr>
          <w:rFonts w:ascii="Georgia" w:hAnsi="Georgia"/>
          <w:color w:val="000000"/>
        </w:rPr>
      </w:pPr>
      <w:r w:rsidRPr="00297A94">
        <w:rPr>
          <w:rFonts w:ascii="Georgia" w:hAnsi="Georgia"/>
          <w:color w:val="000000"/>
        </w:rPr>
        <w:t>[AGRASIGNATORYNAME]</w:t>
      </w:r>
      <w:r w:rsidRPr="00297A94">
        <w:rPr>
          <w:rFonts w:ascii="Georgia" w:hAnsi="Georgia"/>
          <w:color w:val="000000"/>
        </w:rPr>
        <w:br/>
        <w:t>[AGRASIGNATORYTITLE]</w:t>
      </w:r>
    </w:p>
    <w:p w:rsidR="00A03FE2" w:rsidRPr="00297A94" w:rsidRDefault="00A03FE2" w:rsidP="00037E83">
      <w:pPr>
        <w:spacing w:before="100" w:beforeAutospacing="1" w:after="100" w:afterAutospacing="1" w:line="240" w:lineRule="auto"/>
        <w:rPr>
          <w:rFonts w:ascii="Georgia" w:hAnsi="Georgia"/>
          <w:color w:val="000000"/>
        </w:rPr>
      </w:pPr>
      <w:r w:rsidRPr="00297A94">
        <w:rPr>
          <w:rFonts w:ascii="Georgia" w:hAnsi="Georgia"/>
          <w:color w:val="000000"/>
        </w:rPr>
        <w:t>Date: .............................</w:t>
      </w:r>
    </w:p>
    <w:p w:rsidR="00A03FE2" w:rsidRPr="00297A94" w:rsidRDefault="00A03FE2" w:rsidP="00037E83">
      <w:pPr>
        <w:spacing w:before="100" w:beforeAutospacing="1" w:after="100" w:afterAutospacing="1" w:line="240" w:lineRule="auto"/>
        <w:rPr>
          <w:rFonts w:ascii="Georgia" w:hAnsi="Georgia"/>
          <w:color w:val="000000"/>
        </w:rPr>
      </w:pPr>
      <w:r w:rsidRPr="00297A94">
        <w:rPr>
          <w:rFonts w:ascii="Georgia" w:hAnsi="Georgia"/>
          <w:color w:val="000000"/>
        </w:rPr>
        <w:t>In the presence of:</w:t>
      </w:r>
    </w:p>
    <w:p w:rsidR="00A03FE2" w:rsidRPr="00297A94" w:rsidRDefault="00A03FE2" w:rsidP="00037E83">
      <w:pPr>
        <w:spacing w:before="100" w:beforeAutospacing="1" w:after="100" w:afterAutospacing="1" w:line="240" w:lineRule="auto"/>
        <w:rPr>
          <w:rFonts w:ascii="Georgia" w:hAnsi="Georgia"/>
          <w:color w:val="000000"/>
        </w:rPr>
      </w:pPr>
      <w:r w:rsidRPr="00297A94">
        <w:rPr>
          <w:rFonts w:ascii="Georgia" w:hAnsi="Georgia"/>
          <w:color w:val="000000"/>
        </w:rPr>
        <w:t>.............................</w:t>
      </w:r>
    </w:p>
    <w:p w:rsidR="00A03FE2" w:rsidRPr="00297A94" w:rsidRDefault="00A03FE2" w:rsidP="00037E83">
      <w:pPr>
        <w:spacing w:before="100" w:beforeAutospacing="1" w:after="100" w:afterAutospacing="1" w:line="240" w:lineRule="auto"/>
        <w:rPr>
          <w:rFonts w:ascii="Georgia" w:hAnsi="Georgia"/>
          <w:color w:val="000000"/>
        </w:rPr>
      </w:pPr>
      <w:r w:rsidRPr="00297A94">
        <w:rPr>
          <w:rFonts w:ascii="Georgia" w:hAnsi="Georgia"/>
          <w:color w:val="000000"/>
        </w:rPr>
        <w:t>Name</w:t>
      </w:r>
    </w:p>
    <w:p w:rsidR="00A03FE2" w:rsidRPr="00297A94" w:rsidRDefault="00A03FE2" w:rsidP="00037E83">
      <w:pPr>
        <w:spacing w:before="100" w:beforeAutospacing="1" w:after="100" w:afterAutospacing="1" w:line="240" w:lineRule="auto"/>
        <w:rPr>
          <w:rFonts w:ascii="Georgia" w:hAnsi="Georgia"/>
          <w:color w:val="000000"/>
        </w:rPr>
      </w:pPr>
      <w:r w:rsidRPr="00297A94">
        <w:rPr>
          <w:rFonts w:ascii="Georgia" w:hAnsi="Georgia"/>
          <w:color w:val="000000"/>
        </w:rPr>
        <w:t>.............................</w:t>
      </w:r>
    </w:p>
    <w:p w:rsidR="00A03FE2" w:rsidRPr="00297A94" w:rsidRDefault="00A03FE2" w:rsidP="00037E83">
      <w:pPr>
        <w:spacing w:before="100" w:beforeAutospacing="1" w:after="100" w:afterAutospacing="1" w:line="240" w:lineRule="auto"/>
        <w:rPr>
          <w:rFonts w:ascii="Georgia" w:hAnsi="Georgia"/>
          <w:color w:val="000000"/>
        </w:rPr>
      </w:pPr>
      <w:r w:rsidRPr="00297A94">
        <w:rPr>
          <w:rFonts w:ascii="Georgia" w:hAnsi="Georgia"/>
          <w:color w:val="000000"/>
        </w:rPr>
        <w:t>Capacity</w:t>
      </w:r>
    </w:p>
    <w:p w:rsidR="00A03FE2" w:rsidRPr="00297A94" w:rsidRDefault="00A03FE2" w:rsidP="00037E83">
      <w:pPr>
        <w:spacing w:before="100" w:beforeAutospacing="1" w:after="100" w:afterAutospacing="1" w:line="240" w:lineRule="auto"/>
        <w:rPr>
          <w:rFonts w:ascii="Georgia" w:hAnsi="Georgia"/>
          <w:color w:val="000000"/>
        </w:rPr>
      </w:pPr>
      <w:r w:rsidRPr="00297A94">
        <w:rPr>
          <w:rFonts w:ascii="Georgia" w:hAnsi="Georgia"/>
          <w:color w:val="000000"/>
        </w:rPr>
        <w:t>.............................</w:t>
      </w:r>
    </w:p>
    <w:p w:rsidR="00A03FE2" w:rsidRPr="00297A94" w:rsidRDefault="00A03FE2" w:rsidP="00037E83">
      <w:pPr>
        <w:spacing w:before="100" w:beforeAutospacing="1" w:after="100" w:afterAutospacing="1" w:line="240" w:lineRule="auto"/>
        <w:rPr>
          <w:rFonts w:ascii="Georgia" w:hAnsi="Georgia"/>
          <w:color w:val="000000"/>
        </w:rPr>
      </w:pPr>
      <w:r w:rsidRPr="00297A94">
        <w:rPr>
          <w:rFonts w:ascii="Georgia" w:hAnsi="Georgia"/>
          <w:color w:val="000000"/>
        </w:rPr>
        <w:t>Signature</w:t>
      </w:r>
    </w:p>
    <w:p w:rsidR="00A03FE2" w:rsidRPr="00297A94" w:rsidRDefault="00A03FE2" w:rsidP="000B5122">
      <w:pPr>
        <w:spacing w:before="100" w:beforeAutospacing="1" w:after="100" w:afterAutospacing="1" w:line="240" w:lineRule="auto"/>
        <w:jc w:val="both"/>
        <w:rPr>
          <w:rFonts w:ascii="Georgia" w:hAnsi="Georgia"/>
          <w:color w:val="000000"/>
        </w:rPr>
      </w:pPr>
      <w:r w:rsidRPr="00297A94">
        <w:rPr>
          <w:rFonts w:ascii="Georgia" w:hAnsi="Georgia"/>
          <w:b/>
          <w:bCs/>
          <w:color w:val="000000"/>
        </w:rPr>
        <w:t>Amendment #: [AMENDMENTNUMBER] Contract Reference No. [ORIGINALCONTRACTID]</w:t>
      </w:r>
    </w:p>
    <w:p w:rsidR="00A03FE2" w:rsidRPr="00297A94" w:rsidRDefault="00A03FE2" w:rsidP="000B5122">
      <w:pPr>
        <w:tabs>
          <w:tab w:val="left" w:pos="2041"/>
        </w:tabs>
        <w:spacing w:before="100" w:beforeAutospacing="1" w:after="100" w:afterAutospacing="1" w:line="240" w:lineRule="auto"/>
        <w:jc w:val="both"/>
        <w:rPr>
          <w:rFonts w:ascii="Georgia" w:hAnsi="Georgia"/>
          <w:color w:val="000000"/>
        </w:rPr>
      </w:pPr>
      <w:r w:rsidRPr="00297A94">
        <w:rPr>
          <w:rFonts w:ascii="Georgia" w:hAnsi="Georgia"/>
          <w:color w:val="000000"/>
        </w:rPr>
        <w:lastRenderedPageBreak/>
        <w:t>This amendment (the "Amendment") is made as of this [AGREEMENTDATE], by and between the Alliance for a Green Revolution in Africa (AGRA) and [CONTRACTORNAME], parties to the above-referenced agreement dated [ORIGINALCONTRACTDATE] (the "Agreement").</w:t>
      </w:r>
    </w:p>
    <w:p w:rsidR="00A03FE2" w:rsidRPr="00297A94" w:rsidRDefault="00A03FE2" w:rsidP="000B5122">
      <w:pPr>
        <w:spacing w:before="100" w:beforeAutospacing="1" w:after="100" w:afterAutospacing="1" w:line="240" w:lineRule="auto"/>
        <w:jc w:val="both"/>
        <w:rPr>
          <w:rFonts w:ascii="Georgia" w:hAnsi="Georgia"/>
          <w:color w:val="000000"/>
        </w:rPr>
      </w:pPr>
      <w:r w:rsidRPr="00297A94">
        <w:rPr>
          <w:rFonts w:ascii="Georgia" w:hAnsi="Georgia"/>
          <w:color w:val="000000"/>
        </w:rPr>
        <w:t>1. The Agreement is amended as follows:</w:t>
      </w:r>
    </w:p>
    <w:p w:rsidR="00A03FE2" w:rsidRPr="00297A94" w:rsidRDefault="00A03FE2" w:rsidP="000B5122">
      <w:pPr>
        <w:spacing w:before="100" w:beforeAutospacing="1" w:after="100" w:afterAutospacing="1" w:line="240" w:lineRule="auto"/>
        <w:jc w:val="both"/>
        <w:rPr>
          <w:rFonts w:ascii="Georgia" w:hAnsi="Georgia"/>
          <w:color w:val="000000"/>
        </w:rPr>
      </w:pPr>
      <w:r w:rsidRPr="00297A94">
        <w:rPr>
          <w:rFonts w:ascii="Georgia" w:hAnsi="Georgia"/>
          <w:color w:val="000000"/>
        </w:rPr>
        <w:t>[AMENDMENTS]</w:t>
      </w:r>
    </w:p>
    <w:p w:rsidR="00A03FE2" w:rsidRPr="00297A94" w:rsidRDefault="00A03FE2" w:rsidP="000B5122">
      <w:pPr>
        <w:spacing w:before="100" w:beforeAutospacing="1" w:after="100" w:afterAutospacing="1" w:line="240" w:lineRule="auto"/>
        <w:jc w:val="both"/>
        <w:rPr>
          <w:rFonts w:ascii="Georgia" w:hAnsi="Georgia"/>
          <w:color w:val="000000"/>
        </w:rPr>
      </w:pPr>
      <w:r w:rsidRPr="00297A94">
        <w:rPr>
          <w:rFonts w:ascii="Georgia" w:hAnsi="Georgia"/>
          <w:color w:val="000000"/>
        </w:rPr>
        <w:br/>
        <w:t>2. Unless the context otherwise requires, words and expressions defined in the Agreement shall have the same meaning and effect when used in this Amendment unless the same is duly altered or amended herein.</w:t>
      </w:r>
    </w:p>
    <w:p w:rsidR="00A03FE2" w:rsidRPr="00297A94" w:rsidRDefault="00A03FE2" w:rsidP="000B5122">
      <w:pPr>
        <w:spacing w:before="100" w:beforeAutospacing="1" w:after="100" w:afterAutospacing="1" w:line="240" w:lineRule="auto"/>
        <w:jc w:val="both"/>
        <w:rPr>
          <w:rFonts w:ascii="Georgia" w:hAnsi="Georgia"/>
          <w:color w:val="000000"/>
        </w:rPr>
      </w:pPr>
      <w:r w:rsidRPr="00297A94">
        <w:rPr>
          <w:rFonts w:ascii="Georgia" w:hAnsi="Georgia"/>
          <w:color w:val="000000"/>
        </w:rPr>
        <w:t>3. Except as expressly set forth in this Amendment, all terms and conditions of the Agreement shall continue in full force and effect. In the event there is conflict between this Amendment and the Agreement or any earlier amendment, the terms of this Amendment will prevail.</w:t>
      </w:r>
    </w:p>
    <w:p w:rsidR="00A03FE2" w:rsidRPr="00297A94" w:rsidRDefault="00A03FE2" w:rsidP="000B5122">
      <w:pPr>
        <w:spacing w:before="100" w:beforeAutospacing="1" w:after="100" w:afterAutospacing="1" w:line="240" w:lineRule="auto"/>
        <w:jc w:val="both"/>
        <w:rPr>
          <w:rFonts w:ascii="Georgia" w:hAnsi="Georgia"/>
          <w:color w:val="000000"/>
        </w:rPr>
      </w:pPr>
      <w:r w:rsidRPr="00297A94">
        <w:rPr>
          <w:rFonts w:ascii="Georgia" w:hAnsi="Georgia"/>
          <w:color w:val="000000"/>
        </w:rPr>
        <w:t> IN WITNESS WHEREOF, each party has caused its duly authorized representative to sign and endorse this Agreement.</w:t>
      </w:r>
    </w:p>
    <w:p w:rsidR="00A03FE2" w:rsidRPr="00297A94" w:rsidRDefault="00A03FE2" w:rsidP="000B5122">
      <w:pPr>
        <w:spacing w:before="100" w:beforeAutospacing="1" w:after="100" w:afterAutospacing="1" w:line="240" w:lineRule="auto"/>
        <w:jc w:val="both"/>
        <w:rPr>
          <w:rFonts w:ascii="Georgia" w:hAnsi="Georgia"/>
          <w:color w:val="000000"/>
        </w:rPr>
      </w:pPr>
      <w:r w:rsidRPr="00297A94">
        <w:rPr>
          <w:rFonts w:ascii="Georgia" w:hAnsi="Georgia"/>
          <w:color w:val="000000"/>
        </w:rPr>
        <w:br/>
        <w:t>Contractor:</w:t>
      </w:r>
      <w:r w:rsidRPr="00297A94">
        <w:rPr>
          <w:rFonts w:ascii="Georgia" w:hAnsi="Georgia"/>
          <w:color w:val="000000"/>
        </w:rPr>
        <w:br/>
        <w:t>[CONTRACTORNAME]</w:t>
      </w:r>
    </w:p>
    <w:p w:rsidR="00A03FE2" w:rsidRPr="00297A94" w:rsidRDefault="00A03FE2" w:rsidP="000B5122">
      <w:pPr>
        <w:spacing w:before="100" w:beforeAutospacing="1" w:after="100" w:afterAutospacing="1" w:line="240" w:lineRule="auto"/>
        <w:jc w:val="both"/>
        <w:rPr>
          <w:rFonts w:ascii="Georgia" w:hAnsi="Georgia"/>
          <w:color w:val="000000"/>
        </w:rPr>
      </w:pPr>
      <w:r w:rsidRPr="00297A94">
        <w:rPr>
          <w:rFonts w:ascii="Georgia" w:hAnsi="Georgia"/>
          <w:color w:val="000000"/>
        </w:rPr>
        <w:t> </w:t>
      </w:r>
    </w:p>
    <w:p w:rsidR="00A03FE2" w:rsidRPr="00297A94" w:rsidRDefault="00A03FE2" w:rsidP="000B5122">
      <w:pPr>
        <w:spacing w:before="100" w:beforeAutospacing="1" w:after="100" w:afterAutospacing="1" w:line="240" w:lineRule="auto"/>
        <w:jc w:val="both"/>
        <w:rPr>
          <w:rFonts w:ascii="Georgia" w:hAnsi="Georgia"/>
          <w:color w:val="000000"/>
        </w:rPr>
      </w:pPr>
      <w:r w:rsidRPr="00297A94">
        <w:rPr>
          <w:rFonts w:ascii="Georgia" w:hAnsi="Georgia"/>
          <w:color w:val="000000"/>
        </w:rPr>
        <w:t> .............................</w:t>
      </w:r>
      <w:r w:rsidRPr="00297A94">
        <w:rPr>
          <w:rFonts w:ascii="Georgia" w:hAnsi="Georgia"/>
          <w:color w:val="000000"/>
        </w:rPr>
        <w:br/>
        <w:t>Signature</w:t>
      </w:r>
    </w:p>
    <w:p w:rsidR="00A03FE2" w:rsidRPr="00297A94" w:rsidRDefault="00A03FE2" w:rsidP="000B5122">
      <w:pPr>
        <w:spacing w:before="100" w:beforeAutospacing="1" w:after="100" w:afterAutospacing="1" w:line="240" w:lineRule="auto"/>
        <w:jc w:val="both"/>
        <w:rPr>
          <w:rFonts w:ascii="Georgia" w:hAnsi="Georgia"/>
          <w:color w:val="000000"/>
        </w:rPr>
      </w:pPr>
      <w:r w:rsidRPr="00297A94">
        <w:rPr>
          <w:rFonts w:ascii="Georgia" w:hAnsi="Georgia"/>
          <w:color w:val="000000"/>
        </w:rPr>
        <w:t>[CONTRACTORSIGNATORY]</w:t>
      </w:r>
    </w:p>
    <w:p w:rsidR="00A03FE2" w:rsidRPr="00297A94" w:rsidRDefault="00A03FE2" w:rsidP="000B5122">
      <w:pPr>
        <w:spacing w:before="100" w:beforeAutospacing="1" w:after="100" w:afterAutospacing="1" w:line="240" w:lineRule="auto"/>
        <w:jc w:val="both"/>
        <w:rPr>
          <w:rFonts w:ascii="Georgia" w:hAnsi="Georgia"/>
          <w:color w:val="000000"/>
        </w:rPr>
      </w:pPr>
      <w:r w:rsidRPr="00297A94">
        <w:rPr>
          <w:rFonts w:ascii="Georgia" w:hAnsi="Georgia"/>
          <w:color w:val="000000"/>
        </w:rPr>
        <w:br/>
        <w:t>Date: .............................</w:t>
      </w:r>
    </w:p>
    <w:p w:rsidR="00A03FE2" w:rsidRPr="00297A94" w:rsidRDefault="00A03FE2" w:rsidP="000B5122">
      <w:pPr>
        <w:spacing w:before="100" w:beforeAutospacing="1" w:after="100" w:afterAutospacing="1" w:line="240" w:lineRule="auto"/>
        <w:jc w:val="both"/>
        <w:rPr>
          <w:rFonts w:ascii="Georgia" w:hAnsi="Georgia"/>
          <w:color w:val="000000"/>
        </w:rPr>
      </w:pPr>
      <w:r w:rsidRPr="00297A94">
        <w:rPr>
          <w:rFonts w:ascii="Georgia" w:hAnsi="Georgia"/>
          <w:color w:val="000000"/>
        </w:rPr>
        <w:t> In the presence of:</w:t>
      </w:r>
    </w:p>
    <w:p w:rsidR="00A03FE2" w:rsidRPr="00297A94" w:rsidRDefault="00A03FE2" w:rsidP="000B5122">
      <w:pPr>
        <w:spacing w:before="100" w:beforeAutospacing="1" w:after="100" w:afterAutospacing="1" w:line="240" w:lineRule="auto"/>
        <w:jc w:val="both"/>
        <w:rPr>
          <w:rFonts w:ascii="Georgia" w:hAnsi="Georgia"/>
          <w:color w:val="000000"/>
        </w:rPr>
      </w:pPr>
      <w:r w:rsidRPr="00297A94">
        <w:rPr>
          <w:rFonts w:ascii="Georgia" w:hAnsi="Georgia"/>
          <w:color w:val="000000"/>
        </w:rPr>
        <w:t>.............................</w:t>
      </w:r>
    </w:p>
    <w:p w:rsidR="00A03FE2" w:rsidRPr="00297A94" w:rsidRDefault="00A03FE2" w:rsidP="000B5122">
      <w:pPr>
        <w:spacing w:before="100" w:beforeAutospacing="1" w:after="100" w:afterAutospacing="1" w:line="240" w:lineRule="auto"/>
        <w:jc w:val="both"/>
        <w:rPr>
          <w:rFonts w:ascii="Georgia" w:hAnsi="Georgia"/>
          <w:color w:val="000000"/>
        </w:rPr>
      </w:pPr>
      <w:r w:rsidRPr="00297A94">
        <w:rPr>
          <w:rFonts w:ascii="Georgia" w:hAnsi="Georgia"/>
          <w:color w:val="000000"/>
        </w:rPr>
        <w:t>Name</w:t>
      </w:r>
    </w:p>
    <w:p w:rsidR="00A03FE2" w:rsidRPr="00297A94" w:rsidRDefault="00A03FE2" w:rsidP="000B5122">
      <w:pPr>
        <w:spacing w:before="100" w:beforeAutospacing="1" w:after="100" w:afterAutospacing="1" w:line="240" w:lineRule="auto"/>
        <w:jc w:val="both"/>
        <w:rPr>
          <w:rFonts w:ascii="Georgia" w:hAnsi="Georgia"/>
          <w:color w:val="000000"/>
        </w:rPr>
      </w:pPr>
      <w:r w:rsidRPr="00297A94">
        <w:rPr>
          <w:rFonts w:ascii="Georgia" w:hAnsi="Georgia"/>
          <w:color w:val="000000"/>
        </w:rPr>
        <w:t>.............................</w:t>
      </w:r>
    </w:p>
    <w:p w:rsidR="00A03FE2" w:rsidRPr="00297A94" w:rsidRDefault="00A03FE2" w:rsidP="000B5122">
      <w:pPr>
        <w:spacing w:before="100" w:beforeAutospacing="1" w:after="100" w:afterAutospacing="1" w:line="240" w:lineRule="auto"/>
        <w:jc w:val="both"/>
        <w:rPr>
          <w:rFonts w:ascii="Georgia" w:hAnsi="Georgia"/>
          <w:color w:val="000000"/>
        </w:rPr>
      </w:pPr>
      <w:r w:rsidRPr="00297A94">
        <w:rPr>
          <w:rFonts w:ascii="Georgia" w:hAnsi="Georgia"/>
          <w:color w:val="000000"/>
        </w:rPr>
        <w:t>Capacity</w:t>
      </w:r>
    </w:p>
    <w:p w:rsidR="00A03FE2" w:rsidRPr="00297A94" w:rsidRDefault="00A03FE2" w:rsidP="000B5122">
      <w:pPr>
        <w:spacing w:before="100" w:beforeAutospacing="1" w:after="100" w:afterAutospacing="1" w:line="240" w:lineRule="auto"/>
        <w:jc w:val="both"/>
        <w:rPr>
          <w:rFonts w:ascii="Georgia" w:hAnsi="Georgia"/>
          <w:color w:val="000000"/>
        </w:rPr>
      </w:pPr>
      <w:r w:rsidRPr="00297A94">
        <w:rPr>
          <w:rFonts w:ascii="Georgia" w:hAnsi="Georgia"/>
          <w:color w:val="000000"/>
        </w:rPr>
        <w:t>.............................</w:t>
      </w:r>
    </w:p>
    <w:p w:rsidR="00A03FE2" w:rsidRPr="00297A94" w:rsidRDefault="00A03FE2" w:rsidP="000B5122">
      <w:pPr>
        <w:spacing w:before="100" w:beforeAutospacing="1" w:after="100" w:afterAutospacing="1" w:line="240" w:lineRule="auto"/>
        <w:jc w:val="both"/>
        <w:rPr>
          <w:rFonts w:ascii="Georgia" w:hAnsi="Georgia"/>
          <w:color w:val="000000"/>
        </w:rPr>
      </w:pPr>
      <w:r w:rsidRPr="00297A94">
        <w:rPr>
          <w:rFonts w:ascii="Georgia" w:hAnsi="Georgia"/>
          <w:color w:val="000000"/>
        </w:rPr>
        <w:t>Signature</w:t>
      </w:r>
    </w:p>
    <w:p w:rsidR="00A03FE2" w:rsidRPr="00297A94" w:rsidRDefault="00A03FE2" w:rsidP="000B5122">
      <w:pPr>
        <w:spacing w:before="100" w:beforeAutospacing="1" w:after="100" w:afterAutospacing="1" w:line="240" w:lineRule="auto"/>
        <w:jc w:val="both"/>
        <w:rPr>
          <w:rFonts w:ascii="Georgia" w:hAnsi="Georgia"/>
          <w:color w:val="000000"/>
        </w:rPr>
      </w:pPr>
      <w:r w:rsidRPr="00297A94">
        <w:rPr>
          <w:rFonts w:ascii="Georgia" w:hAnsi="Georgia"/>
          <w:color w:val="000000"/>
        </w:rPr>
        <w:lastRenderedPageBreak/>
        <w:br/>
        <w:t>AGRA:</w:t>
      </w:r>
      <w:r w:rsidRPr="00297A94">
        <w:rPr>
          <w:rFonts w:ascii="Georgia" w:hAnsi="Georgia"/>
          <w:color w:val="000000"/>
        </w:rPr>
        <w:br/>
        <w:t>The Alliance for a Green Revolution in Africa</w:t>
      </w:r>
    </w:p>
    <w:p w:rsidR="00A03FE2" w:rsidRPr="00297A94" w:rsidRDefault="00A03FE2" w:rsidP="000B5122">
      <w:pPr>
        <w:spacing w:before="100" w:beforeAutospacing="1" w:after="100" w:afterAutospacing="1" w:line="240" w:lineRule="auto"/>
        <w:jc w:val="both"/>
        <w:rPr>
          <w:rFonts w:ascii="Georgia" w:hAnsi="Georgia"/>
          <w:color w:val="000000"/>
        </w:rPr>
      </w:pPr>
      <w:r w:rsidRPr="00297A94">
        <w:rPr>
          <w:rFonts w:ascii="Georgia" w:hAnsi="Georgia"/>
          <w:color w:val="000000"/>
        </w:rPr>
        <w:t>  ..............................</w:t>
      </w:r>
      <w:r w:rsidRPr="00297A94">
        <w:rPr>
          <w:rFonts w:ascii="Georgia" w:hAnsi="Georgia"/>
          <w:color w:val="000000"/>
        </w:rPr>
        <w:br/>
        <w:t>Signature</w:t>
      </w:r>
    </w:p>
    <w:p w:rsidR="00A03FE2" w:rsidRPr="00297A94" w:rsidRDefault="00A03FE2" w:rsidP="000B5122">
      <w:pPr>
        <w:spacing w:before="100" w:beforeAutospacing="1" w:after="100" w:afterAutospacing="1" w:line="240" w:lineRule="auto"/>
        <w:jc w:val="both"/>
        <w:rPr>
          <w:rFonts w:ascii="Georgia" w:hAnsi="Georgia"/>
          <w:color w:val="000000"/>
        </w:rPr>
      </w:pPr>
      <w:r w:rsidRPr="00297A94">
        <w:rPr>
          <w:rFonts w:ascii="Georgia" w:hAnsi="Georgia"/>
          <w:color w:val="000000"/>
        </w:rPr>
        <w:t>[SIGNATORY]</w:t>
      </w:r>
    </w:p>
    <w:p w:rsidR="00A03FE2" w:rsidRPr="00297A94" w:rsidRDefault="00A03FE2" w:rsidP="000B5122">
      <w:pPr>
        <w:spacing w:before="100" w:beforeAutospacing="1" w:after="100" w:afterAutospacing="1" w:line="240" w:lineRule="auto"/>
        <w:jc w:val="both"/>
        <w:rPr>
          <w:rFonts w:ascii="Georgia" w:hAnsi="Georgia"/>
          <w:color w:val="000000"/>
        </w:rPr>
      </w:pPr>
      <w:r w:rsidRPr="00297A94">
        <w:rPr>
          <w:rFonts w:ascii="Georgia" w:hAnsi="Georgia"/>
          <w:color w:val="000000"/>
        </w:rPr>
        <w:br/>
        <w:t>Date: .............................</w:t>
      </w:r>
    </w:p>
    <w:p w:rsidR="00A03FE2" w:rsidRPr="00297A94" w:rsidRDefault="00A03FE2" w:rsidP="000B5122">
      <w:pPr>
        <w:spacing w:before="100" w:beforeAutospacing="1" w:after="100" w:afterAutospacing="1" w:line="240" w:lineRule="auto"/>
        <w:jc w:val="both"/>
        <w:rPr>
          <w:rFonts w:ascii="Georgia" w:hAnsi="Georgia"/>
          <w:color w:val="000000"/>
        </w:rPr>
      </w:pPr>
      <w:r w:rsidRPr="00297A94">
        <w:rPr>
          <w:rFonts w:ascii="Georgia" w:hAnsi="Georgia"/>
          <w:color w:val="000000"/>
        </w:rPr>
        <w:t>In the presence of:</w:t>
      </w:r>
    </w:p>
    <w:p w:rsidR="00A03FE2" w:rsidRPr="00297A94" w:rsidRDefault="00A03FE2" w:rsidP="000B5122">
      <w:pPr>
        <w:spacing w:before="100" w:beforeAutospacing="1" w:after="100" w:afterAutospacing="1" w:line="240" w:lineRule="auto"/>
        <w:jc w:val="both"/>
        <w:rPr>
          <w:rFonts w:ascii="Georgia" w:hAnsi="Georgia"/>
          <w:color w:val="000000"/>
        </w:rPr>
      </w:pPr>
      <w:r w:rsidRPr="00297A94">
        <w:rPr>
          <w:rFonts w:ascii="Georgia" w:hAnsi="Georgia"/>
          <w:color w:val="000000"/>
        </w:rPr>
        <w:t>.............................</w:t>
      </w:r>
    </w:p>
    <w:p w:rsidR="00A03FE2" w:rsidRPr="00297A94" w:rsidRDefault="00A03FE2" w:rsidP="000B5122">
      <w:pPr>
        <w:spacing w:before="100" w:beforeAutospacing="1" w:after="100" w:afterAutospacing="1" w:line="240" w:lineRule="auto"/>
        <w:jc w:val="both"/>
        <w:rPr>
          <w:rFonts w:ascii="Georgia" w:hAnsi="Georgia"/>
          <w:color w:val="000000"/>
        </w:rPr>
      </w:pPr>
      <w:r w:rsidRPr="00297A94">
        <w:rPr>
          <w:rFonts w:ascii="Georgia" w:hAnsi="Georgia"/>
          <w:color w:val="000000"/>
        </w:rPr>
        <w:t>Name</w:t>
      </w:r>
    </w:p>
    <w:p w:rsidR="00A03FE2" w:rsidRPr="00297A94" w:rsidRDefault="00A03FE2" w:rsidP="000B5122">
      <w:pPr>
        <w:spacing w:before="100" w:beforeAutospacing="1" w:after="100" w:afterAutospacing="1" w:line="240" w:lineRule="auto"/>
        <w:jc w:val="both"/>
        <w:rPr>
          <w:rFonts w:ascii="Georgia" w:hAnsi="Georgia"/>
          <w:color w:val="000000"/>
        </w:rPr>
      </w:pPr>
      <w:r w:rsidRPr="00297A94">
        <w:rPr>
          <w:rFonts w:ascii="Georgia" w:hAnsi="Georgia"/>
          <w:color w:val="000000"/>
        </w:rPr>
        <w:t>.............................</w:t>
      </w:r>
    </w:p>
    <w:p w:rsidR="00A03FE2" w:rsidRPr="00297A94" w:rsidRDefault="00A03FE2" w:rsidP="000B5122">
      <w:pPr>
        <w:spacing w:before="100" w:beforeAutospacing="1" w:after="100" w:afterAutospacing="1" w:line="240" w:lineRule="auto"/>
        <w:jc w:val="both"/>
        <w:rPr>
          <w:rFonts w:ascii="Georgia" w:hAnsi="Georgia"/>
          <w:color w:val="000000"/>
        </w:rPr>
      </w:pPr>
      <w:r w:rsidRPr="00297A94">
        <w:rPr>
          <w:rFonts w:ascii="Georgia" w:hAnsi="Georgia"/>
          <w:color w:val="000000"/>
        </w:rPr>
        <w:t>Capacity</w:t>
      </w:r>
    </w:p>
    <w:p w:rsidR="00A03FE2" w:rsidRPr="00297A94" w:rsidRDefault="00A03FE2" w:rsidP="000B5122">
      <w:pPr>
        <w:spacing w:before="100" w:beforeAutospacing="1" w:after="100" w:afterAutospacing="1" w:line="240" w:lineRule="auto"/>
        <w:jc w:val="both"/>
        <w:rPr>
          <w:rFonts w:ascii="Georgia" w:hAnsi="Georgia"/>
          <w:color w:val="000000"/>
        </w:rPr>
      </w:pPr>
      <w:r w:rsidRPr="00297A94">
        <w:rPr>
          <w:rFonts w:ascii="Georgia" w:hAnsi="Georgia"/>
          <w:color w:val="000000"/>
        </w:rPr>
        <w:t>.............................</w:t>
      </w:r>
    </w:p>
    <w:p w:rsidR="00A03FE2" w:rsidRPr="00297A94" w:rsidRDefault="00A03FE2" w:rsidP="000B5122">
      <w:pPr>
        <w:spacing w:before="100" w:beforeAutospacing="1" w:after="100" w:afterAutospacing="1" w:line="240" w:lineRule="auto"/>
        <w:jc w:val="both"/>
        <w:rPr>
          <w:rFonts w:ascii="Georgia" w:hAnsi="Georgia"/>
          <w:color w:val="000000"/>
        </w:rPr>
      </w:pPr>
      <w:r w:rsidRPr="00297A94">
        <w:rPr>
          <w:rFonts w:ascii="Georgia" w:hAnsi="Georgia"/>
          <w:color w:val="000000"/>
        </w:rPr>
        <w:t>Signature</w:t>
      </w:r>
    </w:p>
    <w:sectPr w:rsidR="00A03FE2" w:rsidRPr="00297A94" w:rsidSect="000B5122">
      <w:headerReference w:type="default" r:id="rId32"/>
      <w:footerReference w:type="default" r:id="rId33"/>
      <w:pgSz w:w="12240" w:h="15840"/>
      <w:pgMar w:top="1440" w:right="1467"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30E" w:rsidRDefault="0097630E" w:rsidP="00B85FA8">
      <w:pPr>
        <w:spacing w:after="0" w:line="240" w:lineRule="auto"/>
      </w:pPr>
      <w:r>
        <w:separator/>
      </w:r>
    </w:p>
  </w:endnote>
  <w:endnote w:type="continuationSeparator" w:id="0">
    <w:p w:rsidR="0097630E" w:rsidRDefault="0097630E" w:rsidP="00B85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9999999">
    <w:altName w:val="Times New Roman"/>
    <w:panose1 w:val="00000000000000000000"/>
    <w:charset w:val="00"/>
    <w:family w:val="roman"/>
    <w:notTrueType/>
    <w:pitch w:val="default"/>
  </w:font>
  <w:font w:name="Georgia">
    <w:panose1 w:val="02040502050405020303"/>
    <w:charset w:val="00"/>
    <w:family w:val="auto"/>
    <w:pitch w:val="variable"/>
    <w:sig w:usb0="00000287" w:usb1="00000000" w:usb2="00000000" w:usb3="00000000" w:csb0="0000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Calibri">
    <w:panose1 w:val="020F0502020204030204"/>
    <w:charset w:val="00"/>
    <w:family w:val="auto"/>
    <w:pitch w:val="variable"/>
    <w:sig w:usb0="A00002EF" w:usb1="4000207B" w:usb2="00000000" w:usb3="00000000" w:csb0="000000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Segoe UI">
    <w:altName w:val="Calibri"/>
    <w:charset w:val="00"/>
    <w:family w:val="swiss"/>
    <w:pitch w:val="variable"/>
    <w:sig w:usb0="E4002EFF" w:usb1="C000E47F" w:usb2="00000009" w:usb3="00000000" w:csb0="000001FF" w:csb1="00000000"/>
  </w:font>
  <w:font w:name="Times">
    <w:panose1 w:val="02000500000000000000"/>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Arial Bold">
    <w:panose1 w:val="020B0704020202020204"/>
    <w:charset w:val="00"/>
    <w:family w:val="roman"/>
    <w:notTrueType/>
    <w:pitch w:val="default"/>
    <w:sig w:usb0="00000003" w:usb1="00000000" w:usb2="00000000" w:usb3="00000000" w:csb0="00000001" w:csb1="00000000"/>
  </w:font>
  <w:font w:name="MS Mincho">
    <w:altName w:val="ＭＳ 明朝"/>
    <w:charset w:val="80"/>
    <w:family w:val="modern"/>
    <w:pitch w:val="fixed"/>
    <w:sig w:usb0="E00002FF" w:usb1="6AC7FDFB" w:usb2="08000012" w:usb3="00000000" w:csb0="000200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Palatino Linotype">
    <w:panose1 w:val="02040502050505030304"/>
    <w:charset w:val="00"/>
    <w:family w:val="auto"/>
    <w:pitch w:val="variable"/>
    <w:sig w:usb0="E0000287" w:usb1="40000013"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8149" w:type="dxa"/>
      <w:tblLook w:val="01E0" w:firstRow="1" w:lastRow="1" w:firstColumn="1" w:lastColumn="1" w:noHBand="0" w:noVBand="0"/>
    </w:tblPr>
    <w:tblGrid>
      <w:gridCol w:w="4749"/>
      <w:gridCol w:w="3400"/>
    </w:tblGrid>
    <w:tr w:rsidR="008B5645" w:rsidRPr="00C57346" w:rsidTr="00AA1F6E">
      <w:trPr>
        <w:trHeight w:val="540"/>
      </w:trPr>
      <w:tc>
        <w:tcPr>
          <w:tcW w:w="4141" w:type="dxa"/>
          <w:vAlign w:val="bottom"/>
        </w:tcPr>
        <w:p w:rsidR="008B5645" w:rsidRPr="00C57346" w:rsidRDefault="008B5645" w:rsidP="00AA1F6E">
          <w:pPr>
            <w:rPr>
              <w:rFonts w:ascii="Palatino Linotype" w:hAnsi="Palatino Linotype"/>
              <w:sz w:val="16"/>
              <w:szCs w:val="16"/>
            </w:rPr>
          </w:pPr>
        </w:p>
      </w:tc>
      <w:tc>
        <w:tcPr>
          <w:tcW w:w="2965" w:type="dxa"/>
          <w:vAlign w:val="bottom"/>
        </w:tcPr>
        <w:p w:rsidR="008B5645" w:rsidRPr="00C57346" w:rsidRDefault="008B5645" w:rsidP="00AA1F6E">
          <w:pPr>
            <w:jc w:val="both"/>
            <w:rPr>
              <w:rFonts w:ascii="Palatino Linotype" w:hAnsi="Palatino Linotype"/>
              <w:b/>
            </w:rPr>
          </w:pPr>
        </w:p>
      </w:tc>
    </w:tr>
    <w:tr w:rsidR="008B5645" w:rsidRPr="00C57346" w:rsidTr="00AA1F6E">
      <w:tc>
        <w:tcPr>
          <w:tcW w:w="4141" w:type="dxa"/>
          <w:vAlign w:val="bottom"/>
        </w:tcPr>
        <w:p w:rsidR="008B5645" w:rsidRPr="00C57346" w:rsidRDefault="008B5645" w:rsidP="00AA1F6E">
          <w:pPr>
            <w:rPr>
              <w:sz w:val="18"/>
              <w:szCs w:val="18"/>
            </w:rPr>
          </w:pPr>
          <w:r>
            <w:rPr>
              <w:sz w:val="18"/>
              <w:szCs w:val="18"/>
            </w:rPr>
            <w:t>Date:</w:t>
          </w:r>
        </w:p>
      </w:tc>
      <w:tc>
        <w:tcPr>
          <w:tcW w:w="2965" w:type="dxa"/>
          <w:vAlign w:val="bottom"/>
        </w:tcPr>
        <w:p w:rsidR="008B5645" w:rsidRPr="00C57346" w:rsidRDefault="008B5645" w:rsidP="00AA1F6E">
          <w:pPr>
            <w:jc w:val="right"/>
            <w:rPr>
              <w:sz w:val="18"/>
              <w:szCs w:val="18"/>
            </w:rPr>
          </w:pPr>
          <w:r w:rsidRPr="00C57346">
            <w:rPr>
              <w:rStyle w:val="PageNumber"/>
              <w:sz w:val="18"/>
              <w:szCs w:val="18"/>
            </w:rPr>
            <w:fldChar w:fldCharType="begin"/>
          </w:r>
          <w:r w:rsidRPr="00C57346">
            <w:rPr>
              <w:rStyle w:val="PageNumber"/>
              <w:sz w:val="18"/>
              <w:szCs w:val="18"/>
            </w:rPr>
            <w:instrText xml:space="preserve"> PAGE </w:instrText>
          </w:r>
          <w:r w:rsidRPr="00C57346">
            <w:rPr>
              <w:rStyle w:val="PageNumber"/>
              <w:sz w:val="18"/>
              <w:szCs w:val="18"/>
            </w:rPr>
            <w:fldChar w:fldCharType="separate"/>
          </w:r>
          <w:r w:rsidR="004379B9">
            <w:rPr>
              <w:rStyle w:val="PageNumber"/>
              <w:noProof/>
              <w:sz w:val="18"/>
              <w:szCs w:val="18"/>
            </w:rPr>
            <w:t>2</w:t>
          </w:r>
          <w:r w:rsidRPr="00C57346">
            <w:rPr>
              <w:rStyle w:val="PageNumber"/>
              <w:sz w:val="18"/>
              <w:szCs w:val="18"/>
            </w:rPr>
            <w:fldChar w:fldCharType="end"/>
          </w:r>
          <w:r w:rsidRPr="00C57346">
            <w:rPr>
              <w:rStyle w:val="PageNumber"/>
              <w:sz w:val="18"/>
              <w:szCs w:val="18"/>
            </w:rPr>
            <w:t xml:space="preserve"> of </w:t>
          </w:r>
          <w:r w:rsidRPr="00C57346">
            <w:rPr>
              <w:rStyle w:val="PageNumber"/>
              <w:sz w:val="18"/>
              <w:szCs w:val="18"/>
            </w:rPr>
            <w:fldChar w:fldCharType="begin"/>
          </w:r>
          <w:r w:rsidRPr="00C57346">
            <w:rPr>
              <w:rStyle w:val="PageNumber"/>
              <w:sz w:val="18"/>
              <w:szCs w:val="18"/>
            </w:rPr>
            <w:instrText xml:space="preserve"> NUMPAGES </w:instrText>
          </w:r>
          <w:r w:rsidRPr="00C57346">
            <w:rPr>
              <w:rStyle w:val="PageNumber"/>
              <w:sz w:val="18"/>
              <w:szCs w:val="18"/>
            </w:rPr>
            <w:fldChar w:fldCharType="separate"/>
          </w:r>
          <w:r w:rsidR="004379B9">
            <w:rPr>
              <w:rStyle w:val="PageNumber"/>
              <w:noProof/>
              <w:sz w:val="18"/>
              <w:szCs w:val="18"/>
            </w:rPr>
            <w:t>52</w:t>
          </w:r>
          <w:r w:rsidRPr="00C57346">
            <w:rPr>
              <w:rStyle w:val="PageNumber"/>
              <w:sz w:val="18"/>
              <w:szCs w:val="18"/>
            </w:rPr>
            <w:fldChar w:fldCharType="end"/>
          </w:r>
        </w:p>
      </w:tc>
    </w:tr>
    <w:tr w:rsidR="008B5645" w:rsidRPr="00C57346" w:rsidTr="00AA1F6E">
      <w:tc>
        <w:tcPr>
          <w:tcW w:w="4141" w:type="dxa"/>
          <w:vAlign w:val="bottom"/>
        </w:tcPr>
        <w:p w:rsidR="008B5645" w:rsidRPr="00C57346" w:rsidRDefault="008B5645" w:rsidP="00AA1F6E"/>
      </w:tc>
      <w:tc>
        <w:tcPr>
          <w:tcW w:w="2965" w:type="dxa"/>
        </w:tcPr>
        <w:p w:rsidR="008B5645" w:rsidRPr="00C57346" w:rsidRDefault="008B5645" w:rsidP="00AA1F6E"/>
      </w:tc>
    </w:tr>
  </w:tbl>
  <w:p w:rsidR="008B5645" w:rsidRDefault="008B564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8B5645" w:rsidRPr="00704A1F" w:rsidRDefault="008B5645" w:rsidP="00AA1F6E">
    <w:pPr>
      <w:pStyle w:val="Footer"/>
      <w:jc w:val="center"/>
    </w:pPr>
    <w:r w:rsidRPr="00704A1F">
      <w:rPr>
        <w:bCs/>
        <w:szCs w:val="24"/>
      </w:rPr>
      <w:fldChar w:fldCharType="begin"/>
    </w:r>
    <w:r w:rsidRPr="00704A1F">
      <w:rPr>
        <w:bCs/>
      </w:rPr>
      <w:instrText>PAGE</w:instrText>
    </w:r>
    <w:r w:rsidRPr="00704A1F">
      <w:rPr>
        <w:bCs/>
        <w:szCs w:val="24"/>
      </w:rPr>
      <w:fldChar w:fldCharType="separate"/>
    </w:r>
    <w:r w:rsidR="004379B9">
      <w:rPr>
        <w:bCs/>
        <w:noProof/>
      </w:rPr>
      <w:t>3</w:t>
    </w:r>
    <w:r w:rsidRPr="00704A1F">
      <w:rPr>
        <w:bCs/>
        <w:szCs w:val="24"/>
      </w:rPr>
      <w:fldChar w:fldCharType="end"/>
    </w:r>
    <w:r w:rsidRPr="00704A1F">
      <w:rPr>
        <w:lang w:val="fr-FR"/>
      </w:rPr>
      <w:t xml:space="preserve"> / </w:t>
    </w:r>
    <w:r w:rsidRPr="00704A1F">
      <w:rPr>
        <w:bCs/>
        <w:szCs w:val="24"/>
      </w:rPr>
      <w:fldChar w:fldCharType="begin"/>
    </w:r>
    <w:r w:rsidRPr="00704A1F">
      <w:rPr>
        <w:bCs/>
      </w:rPr>
      <w:instrText>NUMPAGES</w:instrText>
    </w:r>
    <w:r w:rsidRPr="00704A1F">
      <w:rPr>
        <w:bCs/>
        <w:szCs w:val="24"/>
      </w:rPr>
      <w:fldChar w:fldCharType="separate"/>
    </w:r>
    <w:r w:rsidR="004379B9">
      <w:rPr>
        <w:bCs/>
        <w:noProof/>
      </w:rPr>
      <w:t>52</w:t>
    </w:r>
    <w:r w:rsidRPr="00704A1F">
      <w:rPr>
        <w:bCs/>
        <w:szCs w:val="24"/>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8B5645" w:rsidRDefault="008B5645" w:rsidP="00AA1F6E">
    <w:pPr>
      <w:pStyle w:val="Footer"/>
      <w:jc w:val="center"/>
    </w:pPr>
    <w:r w:rsidRPr="00704A1F">
      <w:rPr>
        <w:bCs/>
        <w:szCs w:val="24"/>
      </w:rPr>
      <w:fldChar w:fldCharType="begin"/>
    </w:r>
    <w:r w:rsidRPr="00704A1F">
      <w:rPr>
        <w:bCs/>
      </w:rPr>
      <w:instrText>PAGE</w:instrText>
    </w:r>
    <w:r w:rsidRPr="00704A1F">
      <w:rPr>
        <w:bCs/>
        <w:szCs w:val="24"/>
      </w:rPr>
      <w:fldChar w:fldCharType="separate"/>
    </w:r>
    <w:r w:rsidR="004379B9">
      <w:rPr>
        <w:bCs/>
        <w:noProof/>
      </w:rPr>
      <w:t>19</w:t>
    </w:r>
    <w:r w:rsidRPr="00704A1F">
      <w:rPr>
        <w:bCs/>
        <w:szCs w:val="24"/>
      </w:rPr>
      <w:fldChar w:fldCharType="end"/>
    </w:r>
    <w:r w:rsidRPr="00704A1F">
      <w:rPr>
        <w:lang w:val="fr-FR"/>
      </w:rPr>
      <w:t xml:space="preserve"> / </w:t>
    </w:r>
    <w:r w:rsidRPr="00704A1F">
      <w:rPr>
        <w:bCs/>
        <w:szCs w:val="24"/>
      </w:rPr>
      <w:fldChar w:fldCharType="begin"/>
    </w:r>
    <w:r w:rsidRPr="00704A1F">
      <w:rPr>
        <w:bCs/>
      </w:rPr>
      <w:instrText>NUMPAGES</w:instrText>
    </w:r>
    <w:r w:rsidRPr="00704A1F">
      <w:rPr>
        <w:bCs/>
        <w:szCs w:val="24"/>
      </w:rPr>
      <w:fldChar w:fldCharType="separate"/>
    </w:r>
    <w:r w:rsidR="004379B9">
      <w:rPr>
        <w:bCs/>
        <w:noProof/>
      </w:rPr>
      <w:t>52</w:t>
    </w:r>
    <w:r w:rsidRPr="00704A1F">
      <w:rPr>
        <w:bCs/>
        <w:szCs w:val="24"/>
      </w:rP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8B5645" w:rsidRDefault="008B5645" w:rsidP="00AA1F6E">
    <w:pPr>
      <w:pStyle w:val="Footer"/>
      <w:pBdr>
        <w:top w:val="single" w:sz="4" w:space="1" w:color="D9D9D9"/>
      </w:pBdr>
      <w:jc w:val="right"/>
    </w:pPr>
  </w:p>
  <w:p w:rsidR="008B5645" w:rsidRPr="00CB32A2" w:rsidRDefault="008B5645" w:rsidP="00AA1F6E">
    <w:pPr>
      <w:pStyle w:val="Footer"/>
      <w:jc w:val="center"/>
    </w:pPr>
    <w:r w:rsidRPr="00CB32A2">
      <w:fldChar w:fldCharType="begin"/>
    </w:r>
    <w:r w:rsidRPr="00CB32A2">
      <w:instrText>PAGE</w:instrText>
    </w:r>
    <w:r w:rsidRPr="00CB32A2">
      <w:fldChar w:fldCharType="separate"/>
    </w:r>
    <w:r w:rsidR="004379B9">
      <w:rPr>
        <w:noProof/>
      </w:rPr>
      <w:t>20</w:t>
    </w:r>
    <w:r w:rsidRPr="00CB32A2">
      <w:fldChar w:fldCharType="end"/>
    </w:r>
    <w:r w:rsidRPr="00CB32A2">
      <w:t xml:space="preserve"> / </w:t>
    </w:r>
    <w:r w:rsidRPr="00CB32A2">
      <w:fldChar w:fldCharType="begin"/>
    </w:r>
    <w:r w:rsidRPr="00CB32A2">
      <w:instrText>NUMPAGES</w:instrText>
    </w:r>
    <w:r w:rsidRPr="00CB32A2">
      <w:fldChar w:fldCharType="separate"/>
    </w:r>
    <w:r w:rsidR="004379B9">
      <w:rPr>
        <w:noProof/>
      </w:rPr>
      <w:t>52</w:t>
    </w:r>
    <w:r w:rsidRPr="00CB32A2">
      <w:fldChar w:fldCharType="end"/>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8B5645" w:rsidRDefault="008B5645" w:rsidP="00AA1F6E">
    <w:r w:rsidRPr="00B43822">
      <w:rPr>
        <w:rFonts w:ascii="Palatino Linotype" w:hAnsi="Palatino Linotype"/>
        <w:sz w:val="16"/>
        <w:szCs w:val="16"/>
      </w:rPr>
      <w:t xml:space="preserve">RFP for </w:t>
    </w:r>
    <w:r w:rsidRPr="00B43822">
      <w:rPr>
        <w:rFonts w:ascii="Palatino Linotype" w:eastAsia="MS Mincho" w:hAnsi="Palatino Linotype"/>
        <w:sz w:val="16"/>
        <w:szCs w:val="16"/>
      </w:rPr>
      <w:t>Institutional and Policy Assessment of the Agriculture Sector in Selected African Countries - A ‘Systems-Level’ Deep Dive</w:t>
    </w:r>
  </w:p>
  <w:p w:rsidR="008B5645" w:rsidRDefault="008B5645"/>
  <w:p w:rsidR="008B5645" w:rsidRDefault="008B5645"/>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8B5645" w:rsidRDefault="004379B9" w:rsidP="00AA1F6E">
    <w:pPr>
      <w:pStyle w:val="Footer"/>
    </w:pPr>
    <w:r>
      <w:pict w14:anchorId="2336AE02">
        <v:rect id="_x0000_i1027" style="width:0;height:1.5pt" o:hralign="center" o:hrstd="t" o:hr="t" fillcolor="#aca899" stroked="f"/>
      </w:pict>
    </w:r>
  </w:p>
  <w:tbl>
    <w:tblPr>
      <w:tblW w:w="8149" w:type="dxa"/>
      <w:tblLook w:val="01E0" w:firstRow="1" w:lastRow="1" w:firstColumn="1" w:lastColumn="1" w:noHBand="0" w:noVBand="0"/>
    </w:tblPr>
    <w:tblGrid>
      <w:gridCol w:w="1043"/>
      <w:gridCol w:w="4141"/>
      <w:gridCol w:w="2965"/>
    </w:tblGrid>
    <w:tr w:rsidR="008B5645" w:rsidRPr="00C57346">
      <w:trPr>
        <w:trHeight w:val="445"/>
      </w:trPr>
      <w:tc>
        <w:tcPr>
          <w:tcW w:w="1043" w:type="dxa"/>
        </w:tcPr>
        <w:p w:rsidR="008B5645" w:rsidRPr="00C57346" w:rsidRDefault="008B5645" w:rsidP="00AA1F6E"/>
      </w:tc>
      <w:tc>
        <w:tcPr>
          <w:tcW w:w="4141" w:type="dxa"/>
          <w:vAlign w:val="bottom"/>
        </w:tcPr>
        <w:p w:rsidR="008B5645" w:rsidRPr="00C57346" w:rsidRDefault="008B5645" w:rsidP="00AA1F6E">
          <w:pPr>
            <w:rPr>
              <w:sz w:val="18"/>
              <w:szCs w:val="18"/>
            </w:rPr>
          </w:pPr>
        </w:p>
      </w:tc>
      <w:tc>
        <w:tcPr>
          <w:tcW w:w="2965" w:type="dxa"/>
          <w:vAlign w:val="bottom"/>
        </w:tcPr>
        <w:p w:rsidR="008B5645" w:rsidRPr="00C57346" w:rsidRDefault="008B5645" w:rsidP="00AA1F6E">
          <w:pPr>
            <w:jc w:val="right"/>
            <w:rPr>
              <w:sz w:val="18"/>
              <w:szCs w:val="18"/>
            </w:rPr>
          </w:pPr>
        </w:p>
      </w:tc>
    </w:tr>
    <w:tr w:rsidR="008B5645" w:rsidRPr="00C57346">
      <w:tc>
        <w:tcPr>
          <w:tcW w:w="1043" w:type="dxa"/>
        </w:tcPr>
        <w:p w:rsidR="008B5645" w:rsidRPr="00C57346" w:rsidRDefault="008B5645" w:rsidP="00AA1F6E"/>
      </w:tc>
      <w:tc>
        <w:tcPr>
          <w:tcW w:w="4141" w:type="dxa"/>
          <w:vAlign w:val="bottom"/>
        </w:tcPr>
        <w:p w:rsidR="008B5645" w:rsidRPr="00C57346" w:rsidRDefault="008B5645" w:rsidP="00AA1F6E">
          <w:pPr>
            <w:rPr>
              <w:sz w:val="18"/>
              <w:szCs w:val="18"/>
            </w:rPr>
          </w:pPr>
          <w:r w:rsidRPr="00C57346">
            <w:rPr>
              <w:sz w:val="18"/>
              <w:szCs w:val="18"/>
            </w:rPr>
            <w:t>Date: 2018</w:t>
          </w:r>
        </w:p>
      </w:tc>
      <w:tc>
        <w:tcPr>
          <w:tcW w:w="2965" w:type="dxa"/>
          <w:vAlign w:val="bottom"/>
        </w:tcPr>
        <w:p w:rsidR="008B5645" w:rsidRPr="00C57346" w:rsidRDefault="008B5645" w:rsidP="00AA1F6E">
          <w:pPr>
            <w:jc w:val="right"/>
            <w:rPr>
              <w:sz w:val="18"/>
              <w:szCs w:val="18"/>
            </w:rPr>
          </w:pPr>
          <w:r w:rsidRPr="00C57346">
            <w:rPr>
              <w:rStyle w:val="PageNumber"/>
              <w:sz w:val="18"/>
              <w:szCs w:val="18"/>
            </w:rPr>
            <w:fldChar w:fldCharType="begin"/>
          </w:r>
          <w:r w:rsidRPr="00C57346">
            <w:rPr>
              <w:rStyle w:val="PageNumber"/>
              <w:sz w:val="18"/>
              <w:szCs w:val="18"/>
            </w:rPr>
            <w:instrText xml:space="preserve"> PAGE </w:instrText>
          </w:r>
          <w:r w:rsidRPr="00C57346">
            <w:rPr>
              <w:rStyle w:val="PageNumber"/>
              <w:sz w:val="18"/>
              <w:szCs w:val="18"/>
            </w:rPr>
            <w:fldChar w:fldCharType="separate"/>
          </w:r>
          <w:r w:rsidR="004379B9">
            <w:rPr>
              <w:rStyle w:val="PageNumber"/>
              <w:noProof/>
              <w:sz w:val="18"/>
              <w:szCs w:val="18"/>
            </w:rPr>
            <w:t>24</w:t>
          </w:r>
          <w:r w:rsidRPr="00C57346">
            <w:rPr>
              <w:rStyle w:val="PageNumber"/>
              <w:sz w:val="18"/>
              <w:szCs w:val="18"/>
            </w:rPr>
            <w:fldChar w:fldCharType="end"/>
          </w:r>
          <w:r w:rsidRPr="00C57346">
            <w:rPr>
              <w:rStyle w:val="PageNumber"/>
              <w:sz w:val="18"/>
              <w:szCs w:val="18"/>
            </w:rPr>
            <w:t xml:space="preserve"> of </w:t>
          </w:r>
          <w:r w:rsidRPr="00C57346">
            <w:rPr>
              <w:rStyle w:val="PageNumber"/>
              <w:sz w:val="18"/>
              <w:szCs w:val="18"/>
            </w:rPr>
            <w:fldChar w:fldCharType="begin"/>
          </w:r>
          <w:r w:rsidRPr="00C57346">
            <w:rPr>
              <w:rStyle w:val="PageNumber"/>
              <w:sz w:val="18"/>
              <w:szCs w:val="18"/>
            </w:rPr>
            <w:instrText xml:space="preserve"> NUMPAGES </w:instrText>
          </w:r>
          <w:r w:rsidRPr="00C57346">
            <w:rPr>
              <w:rStyle w:val="PageNumber"/>
              <w:sz w:val="18"/>
              <w:szCs w:val="18"/>
            </w:rPr>
            <w:fldChar w:fldCharType="separate"/>
          </w:r>
          <w:r w:rsidR="004379B9">
            <w:rPr>
              <w:rStyle w:val="PageNumber"/>
              <w:noProof/>
              <w:sz w:val="18"/>
              <w:szCs w:val="18"/>
            </w:rPr>
            <w:t>52</w:t>
          </w:r>
          <w:r w:rsidRPr="00C57346">
            <w:rPr>
              <w:rStyle w:val="PageNumber"/>
              <w:sz w:val="18"/>
              <w:szCs w:val="18"/>
            </w:rPr>
            <w:fldChar w:fldCharType="end"/>
          </w:r>
        </w:p>
      </w:tc>
    </w:tr>
    <w:tr w:rsidR="008B5645" w:rsidRPr="00C57346">
      <w:tc>
        <w:tcPr>
          <w:tcW w:w="1043" w:type="dxa"/>
        </w:tcPr>
        <w:p w:rsidR="008B5645" w:rsidRPr="00C57346" w:rsidRDefault="008B5645" w:rsidP="00AA1F6E"/>
      </w:tc>
      <w:tc>
        <w:tcPr>
          <w:tcW w:w="4141" w:type="dxa"/>
          <w:vAlign w:val="bottom"/>
        </w:tcPr>
        <w:p w:rsidR="008B5645" w:rsidRPr="00C57346" w:rsidRDefault="008B5645" w:rsidP="00AA1F6E"/>
      </w:tc>
      <w:tc>
        <w:tcPr>
          <w:tcW w:w="2965" w:type="dxa"/>
        </w:tcPr>
        <w:p w:rsidR="008B5645" w:rsidRPr="00C57346" w:rsidRDefault="008B5645" w:rsidP="00AA1F6E"/>
      </w:tc>
    </w:tr>
  </w:tbl>
  <w:p w:rsidR="008B5645" w:rsidRDefault="008B5645" w:rsidP="00AA1F6E"/>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8B5645" w:rsidRDefault="004379B9" w:rsidP="00AA1F6E">
    <w:pPr>
      <w:pStyle w:val="Footer"/>
    </w:pPr>
    <w:r>
      <w:pict w14:anchorId="37E0E4A2">
        <v:rect id="_x0000_i1028" style="width:0;height:1.5pt" o:hralign="center" o:hrstd="t" o:hr="t" fillcolor="#aca899" stroked="f"/>
      </w:pict>
    </w:r>
  </w:p>
  <w:tbl>
    <w:tblPr>
      <w:tblW w:w="8149" w:type="dxa"/>
      <w:tblLook w:val="01E0" w:firstRow="1" w:lastRow="1" w:firstColumn="1" w:lastColumn="1" w:noHBand="0" w:noVBand="0"/>
    </w:tblPr>
    <w:tblGrid>
      <w:gridCol w:w="1043"/>
      <w:gridCol w:w="4141"/>
      <w:gridCol w:w="2965"/>
    </w:tblGrid>
    <w:tr w:rsidR="008B5645" w:rsidRPr="00C57346">
      <w:trPr>
        <w:trHeight w:val="445"/>
      </w:trPr>
      <w:tc>
        <w:tcPr>
          <w:tcW w:w="1043" w:type="dxa"/>
        </w:tcPr>
        <w:p w:rsidR="008B5645" w:rsidRPr="00C57346" w:rsidRDefault="008B5645" w:rsidP="00AA1F6E"/>
      </w:tc>
      <w:tc>
        <w:tcPr>
          <w:tcW w:w="4141" w:type="dxa"/>
          <w:vAlign w:val="bottom"/>
        </w:tcPr>
        <w:p w:rsidR="008B5645" w:rsidRPr="00C57346" w:rsidRDefault="008B5645" w:rsidP="00AA1F6E">
          <w:pPr>
            <w:rPr>
              <w:sz w:val="18"/>
              <w:szCs w:val="18"/>
            </w:rPr>
          </w:pPr>
        </w:p>
      </w:tc>
      <w:tc>
        <w:tcPr>
          <w:tcW w:w="2965" w:type="dxa"/>
          <w:vAlign w:val="bottom"/>
        </w:tcPr>
        <w:p w:rsidR="008B5645" w:rsidRPr="00C57346" w:rsidRDefault="008B5645" w:rsidP="00AA1F6E">
          <w:pPr>
            <w:jc w:val="right"/>
            <w:rPr>
              <w:sz w:val="18"/>
              <w:szCs w:val="18"/>
            </w:rPr>
          </w:pPr>
        </w:p>
      </w:tc>
    </w:tr>
    <w:tr w:rsidR="008B5645" w:rsidRPr="00C57346">
      <w:tc>
        <w:tcPr>
          <w:tcW w:w="1043" w:type="dxa"/>
        </w:tcPr>
        <w:p w:rsidR="008B5645" w:rsidRPr="00C57346" w:rsidRDefault="008B5645" w:rsidP="00AA1F6E"/>
      </w:tc>
      <w:tc>
        <w:tcPr>
          <w:tcW w:w="4141" w:type="dxa"/>
          <w:vAlign w:val="bottom"/>
        </w:tcPr>
        <w:p w:rsidR="008B5645" w:rsidRPr="00C57346" w:rsidRDefault="008B5645" w:rsidP="00AA1F6E">
          <w:pPr>
            <w:rPr>
              <w:sz w:val="18"/>
              <w:szCs w:val="18"/>
            </w:rPr>
          </w:pPr>
          <w:r>
            <w:rPr>
              <w:sz w:val="18"/>
              <w:szCs w:val="18"/>
            </w:rPr>
            <w:t xml:space="preserve">Date: </w:t>
          </w:r>
        </w:p>
      </w:tc>
      <w:tc>
        <w:tcPr>
          <w:tcW w:w="2965" w:type="dxa"/>
          <w:vAlign w:val="bottom"/>
        </w:tcPr>
        <w:p w:rsidR="008B5645" w:rsidRPr="00C57346" w:rsidRDefault="008B5645" w:rsidP="00AA1F6E">
          <w:pPr>
            <w:jc w:val="right"/>
            <w:rPr>
              <w:sz w:val="18"/>
              <w:szCs w:val="18"/>
            </w:rPr>
          </w:pPr>
          <w:r w:rsidRPr="00C57346">
            <w:rPr>
              <w:rStyle w:val="PageNumber"/>
              <w:rFonts w:ascii="Calibri" w:hAnsi="Calibri"/>
              <w:sz w:val="18"/>
              <w:szCs w:val="18"/>
            </w:rPr>
            <w:fldChar w:fldCharType="begin"/>
          </w:r>
          <w:r w:rsidRPr="00C57346">
            <w:rPr>
              <w:rStyle w:val="PageNumber"/>
              <w:rFonts w:ascii="Calibri" w:hAnsi="Calibri"/>
              <w:sz w:val="18"/>
              <w:szCs w:val="18"/>
            </w:rPr>
            <w:instrText xml:space="preserve"> PAGE </w:instrText>
          </w:r>
          <w:r w:rsidRPr="00C57346">
            <w:rPr>
              <w:rStyle w:val="PageNumber"/>
              <w:rFonts w:ascii="Calibri" w:hAnsi="Calibri"/>
              <w:sz w:val="18"/>
              <w:szCs w:val="18"/>
            </w:rPr>
            <w:fldChar w:fldCharType="separate"/>
          </w:r>
          <w:r w:rsidR="004379B9">
            <w:rPr>
              <w:rStyle w:val="PageNumber"/>
              <w:rFonts w:ascii="Calibri" w:hAnsi="Calibri"/>
              <w:noProof/>
              <w:sz w:val="18"/>
              <w:szCs w:val="18"/>
            </w:rPr>
            <w:t>23</w:t>
          </w:r>
          <w:r w:rsidRPr="00C57346">
            <w:rPr>
              <w:rStyle w:val="PageNumber"/>
              <w:rFonts w:ascii="Calibri" w:hAnsi="Calibri"/>
              <w:sz w:val="18"/>
              <w:szCs w:val="18"/>
            </w:rPr>
            <w:fldChar w:fldCharType="end"/>
          </w:r>
          <w:r w:rsidRPr="00C57346">
            <w:rPr>
              <w:rStyle w:val="PageNumber"/>
              <w:rFonts w:ascii="Calibri" w:hAnsi="Calibri"/>
              <w:sz w:val="18"/>
              <w:szCs w:val="18"/>
            </w:rPr>
            <w:t xml:space="preserve"> of </w:t>
          </w:r>
          <w:r w:rsidRPr="00C57346">
            <w:rPr>
              <w:rStyle w:val="PageNumber"/>
              <w:rFonts w:ascii="Calibri" w:hAnsi="Calibri"/>
              <w:sz w:val="18"/>
              <w:szCs w:val="18"/>
            </w:rPr>
            <w:fldChar w:fldCharType="begin"/>
          </w:r>
          <w:r w:rsidRPr="00C57346">
            <w:rPr>
              <w:rStyle w:val="PageNumber"/>
              <w:rFonts w:ascii="Calibri" w:hAnsi="Calibri"/>
              <w:sz w:val="18"/>
              <w:szCs w:val="18"/>
            </w:rPr>
            <w:instrText xml:space="preserve"> NUMPAGES </w:instrText>
          </w:r>
          <w:r w:rsidRPr="00C57346">
            <w:rPr>
              <w:rStyle w:val="PageNumber"/>
              <w:rFonts w:ascii="Calibri" w:hAnsi="Calibri"/>
              <w:sz w:val="18"/>
              <w:szCs w:val="18"/>
            </w:rPr>
            <w:fldChar w:fldCharType="separate"/>
          </w:r>
          <w:r w:rsidR="004379B9">
            <w:rPr>
              <w:rStyle w:val="PageNumber"/>
              <w:rFonts w:ascii="Calibri" w:hAnsi="Calibri"/>
              <w:noProof/>
              <w:sz w:val="18"/>
              <w:szCs w:val="18"/>
            </w:rPr>
            <w:t>52</w:t>
          </w:r>
          <w:r w:rsidRPr="00C57346">
            <w:rPr>
              <w:rStyle w:val="PageNumber"/>
              <w:rFonts w:ascii="Calibri" w:hAnsi="Calibri"/>
              <w:sz w:val="18"/>
              <w:szCs w:val="18"/>
            </w:rPr>
            <w:fldChar w:fldCharType="end"/>
          </w:r>
        </w:p>
      </w:tc>
    </w:tr>
    <w:tr w:rsidR="008B5645" w:rsidRPr="00C57346">
      <w:tc>
        <w:tcPr>
          <w:tcW w:w="1043" w:type="dxa"/>
        </w:tcPr>
        <w:p w:rsidR="008B5645" w:rsidRPr="00C57346" w:rsidRDefault="008B5645" w:rsidP="00AA1F6E"/>
      </w:tc>
      <w:tc>
        <w:tcPr>
          <w:tcW w:w="4141" w:type="dxa"/>
          <w:vAlign w:val="bottom"/>
        </w:tcPr>
        <w:p w:rsidR="008B5645" w:rsidRPr="00C57346" w:rsidRDefault="008B5645" w:rsidP="00AA1F6E"/>
      </w:tc>
      <w:tc>
        <w:tcPr>
          <w:tcW w:w="2965" w:type="dxa"/>
        </w:tcPr>
        <w:p w:rsidR="008B5645" w:rsidRPr="00C57346" w:rsidRDefault="008B5645" w:rsidP="00AA1F6E"/>
      </w:tc>
    </w:tr>
  </w:tbl>
  <w:p w:rsidR="008B5645" w:rsidRPr="00004AA6" w:rsidRDefault="008B5645" w:rsidP="00AA1F6E">
    <w:pPr>
      <w:pStyle w:val="Footer"/>
    </w:pP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8B5645" w:rsidRDefault="008B5645">
    <w:pPr>
      <w:pStyle w:val="Footer"/>
    </w:pPr>
    <w:r w:rsidRPr="00B85FA8">
      <w:rPr>
        <w:rFonts w:ascii="Georgia" w:eastAsia="Georgia" w:hAnsi="Georgia" w:cs="Georgia"/>
        <w:noProof/>
        <w:lang w:val="en-US"/>
      </w:rPr>
      <mc:AlternateContent>
        <mc:Choice Requires="wps">
          <w:drawing>
            <wp:anchor distT="0" distB="0" distL="114300" distR="114300" simplePos="0" relativeHeight="251657728" behindDoc="1" locked="0" layoutInCell="1" allowOverlap="1" wp14:anchorId="42EC4C06" wp14:editId="7E2D4F21">
              <wp:simplePos x="0" y="0"/>
              <wp:positionH relativeFrom="page">
                <wp:posOffset>914400</wp:posOffset>
              </wp:positionH>
              <wp:positionV relativeFrom="page">
                <wp:posOffset>10074275</wp:posOffset>
              </wp:positionV>
              <wp:extent cx="1744345" cy="292735"/>
              <wp:effectExtent l="3810" t="2540" r="4445" b="0"/>
              <wp:wrapNone/>
              <wp:docPr id="7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434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5645" w:rsidRPr="00B85FA8" w:rsidRDefault="008B5645" w:rsidP="00B85FA8">
                          <w:pPr>
                            <w:spacing w:before="20" w:line="254" w:lineRule="auto"/>
                            <w:ind w:left="20"/>
                            <w:rPr>
                              <w:rFonts w:ascii="Georgia" w:hAnsi="Georgia"/>
                              <w:sz w:val="10"/>
                            </w:rPr>
                          </w:pPr>
                          <w:r w:rsidRPr="00B85FA8">
                            <w:rPr>
                              <w:rFonts w:ascii="Georgia" w:hAnsi="Georgia"/>
                              <w:color w:val="7C7E81"/>
                              <w:sz w:val="18"/>
                            </w:rPr>
                            <w:t>PROCUREMENT POLICIES AND PROCEDURES MANUAL</w:t>
                          </w:r>
                          <w:r w:rsidRPr="00B85FA8">
                            <w:rPr>
                              <w:rFonts w:ascii="Georgia" w:hAnsi="Georgia"/>
                              <w:color w:val="7C7E81"/>
                              <w:position w:val="6"/>
                              <w:sz w:val="1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42EC4C06" id="_x0000_t202" coordsize="21600,21600" o:spt="202" path="m,l,21600r21600,l21600,xe">
              <v:stroke joinstyle="miter"/>
              <v:path gradientshapeok="t" o:connecttype="rect"/>
            </v:shapetype>
            <v:shape id="Text Box 69" o:spid="_x0000_s1026" type="#_x0000_t202" style="position:absolute;margin-left:1in;margin-top:793.25pt;width:137.35pt;height:2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KhBrgIAAKs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" filled="f" stroked="f">
              <v:textbox inset="0,0,0,0">
                <w:txbxContent>
                  <w:p w:rsidR="008B5645" w:rsidRPr="00B85FA8" w:rsidRDefault="008B5645" w:rsidP="00B85FA8">
                    <w:pPr>
                      <w:spacing w:before="20" w:line="254" w:lineRule="auto"/>
                      <w:ind w:left="20"/>
                      <w:rPr>
                        <w:rFonts w:ascii="Georgia" w:hAnsi="Georgia"/>
                        <w:sz w:val="10"/>
                      </w:rPr>
                    </w:pPr>
                    <w:r w:rsidRPr="00B85FA8">
                      <w:rPr>
                        <w:rFonts w:ascii="Georgia" w:hAnsi="Georgia"/>
                        <w:color w:val="7C7E81"/>
                        <w:sz w:val="18"/>
                      </w:rPr>
                      <w:t>PROCUREMENT POLICIES AND PROCEDURES MANUAL</w:t>
                    </w:r>
                    <w:r w:rsidRPr="00B85FA8">
                      <w:rPr>
                        <w:rFonts w:ascii="Georgia" w:hAnsi="Georgia"/>
                        <w:color w:val="7C7E81"/>
                        <w:position w:val="6"/>
                        <w:sz w:val="10"/>
                      </w:rPr>
                      <w:t>1</w:t>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30E" w:rsidRDefault="0097630E" w:rsidP="00B85FA8">
      <w:pPr>
        <w:spacing w:after="0" w:line="240" w:lineRule="auto"/>
      </w:pPr>
      <w:r>
        <w:separator/>
      </w:r>
    </w:p>
  </w:footnote>
  <w:footnote w:type="continuationSeparator" w:id="0">
    <w:p w:rsidR="0097630E" w:rsidRDefault="0097630E" w:rsidP="00B85FA8">
      <w:pPr>
        <w:spacing w:after="0" w:line="240" w:lineRule="auto"/>
      </w:pPr>
      <w:r>
        <w:continuationSeparator/>
      </w:r>
    </w:p>
  </w:footnote>
  <w:footnote w:id="1">
    <w:p w:rsidR="008B5645" w:rsidRPr="003C6879" w:rsidRDefault="008B5645" w:rsidP="003C6879">
      <w:pPr>
        <w:pStyle w:val="FootnoteText"/>
      </w:pPr>
      <w:r>
        <w:rPr>
          <w:rStyle w:val="FootnoteReference"/>
        </w:rPr>
        <w:footnoteRef/>
      </w:r>
      <w:r w:rsidRPr="003C6879">
        <w:rPr>
          <w:i/>
        </w:rPr>
        <w:t xml:space="preserve"> The weighting for each evaluation criteria aspect should be predetermined prior to submission of solicitation documents and updated accordingly.</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8B5645" w:rsidRDefault="008B5645" w:rsidP="00AA1F6E">
    <w:pPr>
      <w:pStyle w:val="Header"/>
      <w:tabs>
        <w:tab w:val="right" w:pos="14034"/>
      </w:tabs>
      <w:ind w:right="2"/>
    </w:pPr>
    <w:r>
      <w:rPr>
        <w:rStyle w:val="PageNumber"/>
      </w:rPr>
      <w:t>Section 3. Technical Proposal</w:t>
    </w:r>
    <w:r>
      <w:rPr>
        <w:rStyle w:val="PageNumber"/>
      </w:rPr>
      <w:tab/>
      <w:t>Standard Request for Proposal - SRFP</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8B5645" w:rsidRDefault="008B5645" w:rsidP="00AA1F6E">
    <w:pPr>
      <w:pStyle w:val="Header"/>
      <w:pBdr>
        <w:bottom w:val="single" w:sz="6" w:space="1" w:color="auto"/>
      </w:pBdr>
      <w:tabs>
        <w:tab w:val="right" w:pos="14034"/>
      </w:tabs>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8B5645" w:rsidRPr="00A74794" w:rsidRDefault="008B5645" w:rsidP="00AA1F6E">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8B5645" w:rsidRDefault="008B5645" w:rsidP="00AA1F6E">
    <w:pPr>
      <w:pStyle w:val="Header"/>
      <w:pBdr>
        <w:bottom w:val="single" w:sz="6" w:space="1" w:color="auto"/>
      </w:pBdr>
      <w:tabs>
        <w:tab w:val="left" w:pos="8712"/>
      </w:tabs>
      <w:ind w:right="2"/>
    </w:pPr>
    <w:r>
      <w:tab/>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8B5645" w:rsidRDefault="008B5645"/>
  <w:p w:rsidR="008B5645" w:rsidRDefault="008B5645"/>
  <w:p w:rsidR="008B5645" w:rsidRDefault="008B5645"/>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8B5645" w:rsidRDefault="004379B9">
    <w:r>
      <w:pict w14:anchorId="03BE557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61" type="#_x0000_t136" style="position:absolute;margin-left:86pt;margin-top:294.2pt;width:297pt;height:113pt;rotation:315;z-index:-251657728;mso-position-horizontal-relative:margin;mso-position-vertical-relative:margin" fillcolor="silver" stroked="f">
          <v:fill opacity=".5"/>
          <v:textpath style="font-family:&quot;Arial Black&quot;;font-size:80pt" string=" "/>
          <w10:wrap anchorx="margin" anchory="margin"/>
        </v:shape>
      </w:pict>
    </w:r>
    <w:r w:rsidR="008B5645">
      <w:t xml:space="preserve"> </w:t>
    </w: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8B5645" w:rsidRDefault="008B5645">
    <w:pPr>
      <w:pStyle w:val="Header"/>
    </w:pPr>
    <w:r>
      <w:rPr>
        <w:noProof/>
        <w:lang w:val="en-US"/>
      </w:rPr>
      <w:drawing>
        <wp:anchor distT="0" distB="0" distL="0" distR="0" simplePos="0" relativeHeight="251656704" behindDoc="1" locked="0" layoutInCell="1" allowOverlap="1" wp14:anchorId="49AFFC1C" wp14:editId="7F678F2A">
          <wp:simplePos x="0" y="0"/>
          <wp:positionH relativeFrom="page">
            <wp:posOffset>6042660</wp:posOffset>
          </wp:positionH>
          <wp:positionV relativeFrom="page">
            <wp:posOffset>448945</wp:posOffset>
          </wp:positionV>
          <wp:extent cx="1106985" cy="376847"/>
          <wp:effectExtent l="0" t="0" r="0" b="0"/>
          <wp:wrapNone/>
          <wp:docPr id="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png"/>
                  <pic:cNvPicPr/>
                </pic:nvPicPr>
                <pic:blipFill>
                  <a:blip r:embed="rId1" cstate="print"/>
                  <a:stretch>
                    <a:fillRect/>
                  </a:stretch>
                </pic:blipFill>
                <pic:spPr>
                  <a:xfrm>
                    <a:off x="0" y="0"/>
                    <a:ext cx="1106985" cy="376847"/>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A8B21F70"/>
    <w:lvl w:ilvl="0">
      <w:start w:val="1"/>
      <w:numFmt w:val="bullet"/>
      <w:pStyle w:val="ListBullet5"/>
      <w:lvlText w:val=""/>
      <w:lvlJc w:val="left"/>
      <w:pPr>
        <w:tabs>
          <w:tab w:val="num" w:pos="1512"/>
        </w:tabs>
        <w:ind w:left="1512" w:hanging="360"/>
      </w:pPr>
      <w:rPr>
        <w:rFonts w:ascii="Symbol" w:hAnsi="Symbol" w:hint="default"/>
        <w:color w:val="auto"/>
      </w:rPr>
    </w:lvl>
  </w:abstractNum>
  <w:abstractNum w:abstractNumId="1">
    <w:nsid w:val="FFFFFF82"/>
    <w:multiLevelType w:val="singleLevel"/>
    <w:tmpl w:val="5B10E1F4"/>
    <w:lvl w:ilvl="0">
      <w:start w:val="1"/>
      <w:numFmt w:val="bullet"/>
      <w:pStyle w:val="ListBullet3"/>
      <w:lvlText w:val=""/>
      <w:lvlJc w:val="left"/>
      <w:pPr>
        <w:tabs>
          <w:tab w:val="num" w:pos="936"/>
        </w:tabs>
        <w:ind w:left="936" w:hanging="360"/>
      </w:pPr>
      <w:rPr>
        <w:rFonts w:ascii="Symbol" w:hAnsi="Symbol" w:hint="default"/>
        <w:color w:val="0067C5"/>
      </w:rPr>
    </w:lvl>
  </w:abstractNum>
  <w:abstractNum w:abstractNumId="2">
    <w:nsid w:val="FFFFFF83"/>
    <w:multiLevelType w:val="singleLevel"/>
    <w:tmpl w:val="166684A4"/>
    <w:lvl w:ilvl="0">
      <w:start w:val="1"/>
      <w:numFmt w:val="bullet"/>
      <w:pStyle w:val="ListBullet2"/>
      <w:lvlText w:val=""/>
      <w:lvlJc w:val="left"/>
      <w:pPr>
        <w:tabs>
          <w:tab w:val="num" w:pos="360"/>
        </w:tabs>
        <w:ind w:left="360" w:hanging="360"/>
      </w:pPr>
      <w:rPr>
        <w:rFonts w:ascii="Symbol" w:hAnsi="Symbol" w:hint="default"/>
        <w:color w:val="auto"/>
      </w:rPr>
    </w:lvl>
  </w:abstractNum>
  <w:abstractNum w:abstractNumId="3">
    <w:nsid w:val="FFFFFF89"/>
    <w:multiLevelType w:val="singleLevel"/>
    <w:tmpl w:val="A2C286C4"/>
    <w:lvl w:ilvl="0">
      <w:start w:val="1"/>
      <w:numFmt w:val="bullet"/>
      <w:pStyle w:val="ListBullet11"/>
      <w:lvlText w:val=""/>
      <w:lvlJc w:val="left"/>
      <w:pPr>
        <w:tabs>
          <w:tab w:val="num" w:pos="360"/>
        </w:tabs>
        <w:ind w:left="360" w:hanging="360"/>
      </w:pPr>
      <w:rPr>
        <w:rFonts w:ascii="Symbol" w:hAnsi="Symbol" w:hint="default"/>
      </w:rPr>
    </w:lvl>
  </w:abstractNum>
  <w:abstractNum w:abstractNumId="4">
    <w:nsid w:val="00000001"/>
    <w:multiLevelType w:val="multilevel"/>
    <w:tmpl w:val="00000000"/>
    <w:lvl w:ilvl="0">
      <w:start w:val="1"/>
      <w:numFmt w:val="decimal"/>
      <w:lvlText w:val="%1."/>
      <w:lvlJc w:val="left"/>
      <w:pPr>
        <w:tabs>
          <w:tab w:val="num" w:pos="720"/>
        </w:tabs>
        <w:ind w:left="720" w:hanging="720"/>
      </w:pPr>
      <w:rPr>
        <w:rFonts w:ascii="Arial" w:hAnsi="Arial" w:cs="Times New Roman"/>
        <w:b/>
        <w:sz w:val="20"/>
      </w:rPr>
    </w:lvl>
    <w:lvl w:ilvl="1">
      <w:start w:val="1"/>
      <w:numFmt w:val="lowerLetter"/>
      <w:pStyle w:val="Legal2"/>
      <w:lvlText w:val="%2."/>
      <w:lvlJc w:val="left"/>
      <w:pPr>
        <w:tabs>
          <w:tab w:val="num" w:pos="1440"/>
        </w:tabs>
        <w:ind w:left="1440" w:hanging="720"/>
      </w:pPr>
      <w:rPr>
        <w:rFonts w:cs="Times New Roman"/>
      </w:rPr>
    </w:lvl>
    <w:lvl w:ilvl="2">
      <w:start w:val="1"/>
      <w:numFmt w:val="lowerRoman"/>
      <w:pStyle w:val="Legal3"/>
      <w:lvlText w:val="%3."/>
      <w:lvlJc w:val="left"/>
      <w:pPr>
        <w:tabs>
          <w:tab w:val="num" w:pos="2160"/>
        </w:tabs>
        <w:ind w:left="2160" w:hanging="720"/>
      </w:pPr>
      <w:rPr>
        <w:rFonts w:cs="Times New Roman"/>
      </w:rPr>
    </w:lvl>
    <w:lvl w:ilvl="3">
      <w:start w:val="1"/>
      <w:numFmt w:val="decimal"/>
      <w:pStyle w:val="Legal4"/>
      <w:lvlText w:val="%4"/>
      <w:lvlJc w:val="left"/>
      <w:rPr>
        <w:rFonts w:cs="Times New Roman"/>
      </w:rPr>
    </w:lvl>
    <w:lvl w:ilvl="4">
      <w:start w:val="1"/>
      <w:numFmt w:val="lowerLetter"/>
      <w:pStyle w:val="Legal5"/>
      <w:lvlText w:val="%5"/>
      <w:lvlJc w:val="left"/>
      <w:rPr>
        <w:rFonts w:cs="Times New Roman"/>
      </w:rPr>
    </w:lvl>
    <w:lvl w:ilvl="5">
      <w:start w:val="1"/>
      <w:numFmt w:val="lowerRoman"/>
      <w:pStyle w:val="Legal6"/>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5">
    <w:nsid w:val="004A32DD"/>
    <w:multiLevelType w:val="multilevel"/>
    <w:tmpl w:val="04090025"/>
    <w:styleLink w:val="Style14"/>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00BD7483"/>
    <w:multiLevelType w:val="multilevel"/>
    <w:tmpl w:val="04090025"/>
    <w:styleLink w:val="Style15"/>
    <w:lvl w:ilvl="0">
      <w:start w:val="9"/>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color w:val="auto"/>
        <w:sz w:val="22"/>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04956DAD"/>
    <w:multiLevelType w:val="singleLevel"/>
    <w:tmpl w:val="4544B116"/>
    <w:lvl w:ilvl="0">
      <w:start w:val="1"/>
      <w:numFmt w:val="lowerLetter"/>
      <w:lvlText w:val="%1)"/>
      <w:lvlJc w:val="left"/>
      <w:pPr>
        <w:tabs>
          <w:tab w:val="num" w:pos="360"/>
        </w:tabs>
        <w:ind w:left="357" w:hanging="357"/>
      </w:pPr>
      <w:rPr>
        <w:rFonts w:cs="Times New Roman"/>
      </w:rPr>
    </w:lvl>
  </w:abstractNum>
  <w:abstractNum w:abstractNumId="8">
    <w:nsid w:val="067E413D"/>
    <w:multiLevelType w:val="multilevel"/>
    <w:tmpl w:val="04090025"/>
    <w:styleLink w:val="Style18"/>
    <w:lvl w:ilvl="0">
      <w:start w:val="16"/>
      <w:numFmt w:val="decimal"/>
      <w:lvlText w:val="%1"/>
      <w:lvlJc w:val="left"/>
      <w:pPr>
        <w:ind w:left="432" w:hanging="432"/>
      </w:pPr>
      <w:rPr>
        <w:rFonts w:hint="default"/>
      </w:rPr>
    </w:lvl>
    <w:lvl w:ilvl="1">
      <w:start w:val="1"/>
      <w:numFmt w:val="decimal"/>
      <w:lvlText w:val="%1.%2"/>
      <w:lvlJc w:val="left"/>
      <w:pPr>
        <w:ind w:left="576" w:hanging="576"/>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0A2010F3"/>
    <w:multiLevelType w:val="multilevel"/>
    <w:tmpl w:val="04090025"/>
    <w:styleLink w:val="Style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nsid w:val="0A7679D0"/>
    <w:multiLevelType w:val="multilevel"/>
    <w:tmpl w:val="0809001D"/>
    <w:styleLink w:val="Style13"/>
    <w:lvl w:ilvl="0">
      <w:start w:val="8"/>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C26343C"/>
    <w:multiLevelType w:val="singleLevel"/>
    <w:tmpl w:val="4E767502"/>
    <w:lvl w:ilvl="0">
      <w:start w:val="1"/>
      <w:numFmt w:val="lowerLetter"/>
      <w:lvlText w:val="%1)"/>
      <w:lvlJc w:val="left"/>
      <w:pPr>
        <w:tabs>
          <w:tab w:val="num" w:pos="1324"/>
        </w:tabs>
        <w:ind w:left="1324" w:hanging="360"/>
      </w:pPr>
      <w:rPr>
        <w:rFonts w:hint="default"/>
      </w:rPr>
    </w:lvl>
  </w:abstractNum>
  <w:abstractNum w:abstractNumId="12">
    <w:nsid w:val="0F416135"/>
    <w:multiLevelType w:val="multilevel"/>
    <w:tmpl w:val="04090025"/>
    <w:styleLink w:val="Style12"/>
    <w:lvl w:ilvl="0">
      <w:start w:val="7"/>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101516BF"/>
    <w:multiLevelType w:val="hybridMultilevel"/>
    <w:tmpl w:val="92007B5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3321D72"/>
    <w:multiLevelType w:val="multilevel"/>
    <w:tmpl w:val="04090025"/>
    <w:styleLink w:val="Style27"/>
    <w:lvl w:ilvl="0">
      <w:start w:val="15"/>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nsid w:val="136D6F0D"/>
    <w:multiLevelType w:val="multilevel"/>
    <w:tmpl w:val="EFF67042"/>
    <w:lvl w:ilvl="0">
      <w:start w:val="2"/>
      <w:numFmt w:val="decimal"/>
      <w:lvlText w:val="%1"/>
      <w:lvlJc w:val="left"/>
      <w:pPr>
        <w:ind w:left="960" w:hanging="720"/>
      </w:pPr>
      <w:rPr>
        <w:rFonts w:hint="default"/>
      </w:rPr>
    </w:lvl>
    <w:lvl w:ilvl="1">
      <w:start w:val="1"/>
      <w:numFmt w:val="decimal"/>
      <w:lvlText w:val="%1.%2"/>
      <w:lvlJc w:val="left"/>
      <w:pPr>
        <w:ind w:left="960" w:hanging="720"/>
      </w:pPr>
      <w:rPr>
        <w:rFonts w:ascii="Arial" w:eastAsia="Arial" w:hAnsi="Arial" w:hint="default"/>
        <w:b/>
        <w:bCs/>
        <w:w w:val="98"/>
        <w:sz w:val="24"/>
        <w:szCs w:val="24"/>
      </w:rPr>
    </w:lvl>
    <w:lvl w:ilvl="2">
      <w:start w:val="1"/>
      <w:numFmt w:val="lowerRoman"/>
      <w:lvlText w:val="(%3)"/>
      <w:lvlJc w:val="left"/>
      <w:pPr>
        <w:ind w:left="1320" w:hanging="720"/>
      </w:pPr>
      <w:rPr>
        <w:rFonts w:ascii="Trebuchet MS" w:eastAsia="Trebuchet MS" w:hAnsi="Trebuchet MS" w:hint="default"/>
        <w:spacing w:val="-1"/>
        <w:w w:val="88"/>
        <w:sz w:val="24"/>
        <w:szCs w:val="24"/>
      </w:rPr>
    </w:lvl>
    <w:lvl w:ilvl="3">
      <w:start w:val="1"/>
      <w:numFmt w:val="lowerRoman"/>
      <w:lvlText w:val="(%4)"/>
      <w:lvlJc w:val="left"/>
      <w:pPr>
        <w:ind w:left="1411" w:hanging="720"/>
      </w:pPr>
      <w:rPr>
        <w:rFonts w:ascii="Trebuchet MS" w:eastAsia="Trebuchet MS" w:hAnsi="Trebuchet MS" w:hint="default"/>
        <w:spacing w:val="-1"/>
        <w:w w:val="88"/>
        <w:sz w:val="24"/>
        <w:szCs w:val="24"/>
      </w:rPr>
    </w:lvl>
    <w:lvl w:ilvl="4">
      <w:start w:val="1"/>
      <w:numFmt w:val="bullet"/>
      <w:lvlText w:val="•"/>
      <w:lvlJc w:val="left"/>
      <w:pPr>
        <w:ind w:left="3523" w:hanging="720"/>
      </w:pPr>
      <w:rPr>
        <w:rFonts w:hint="default"/>
      </w:rPr>
    </w:lvl>
    <w:lvl w:ilvl="5">
      <w:start w:val="1"/>
      <w:numFmt w:val="bullet"/>
      <w:lvlText w:val="•"/>
      <w:lvlJc w:val="left"/>
      <w:pPr>
        <w:ind w:left="4579" w:hanging="720"/>
      </w:pPr>
      <w:rPr>
        <w:rFonts w:hint="default"/>
      </w:rPr>
    </w:lvl>
    <w:lvl w:ilvl="6">
      <w:start w:val="1"/>
      <w:numFmt w:val="bullet"/>
      <w:lvlText w:val="•"/>
      <w:lvlJc w:val="left"/>
      <w:pPr>
        <w:ind w:left="5635" w:hanging="720"/>
      </w:pPr>
      <w:rPr>
        <w:rFonts w:hint="default"/>
      </w:rPr>
    </w:lvl>
    <w:lvl w:ilvl="7">
      <w:start w:val="1"/>
      <w:numFmt w:val="bullet"/>
      <w:lvlText w:val="•"/>
      <w:lvlJc w:val="left"/>
      <w:pPr>
        <w:ind w:left="6691" w:hanging="720"/>
      </w:pPr>
      <w:rPr>
        <w:rFonts w:hint="default"/>
      </w:rPr>
    </w:lvl>
    <w:lvl w:ilvl="8">
      <w:start w:val="1"/>
      <w:numFmt w:val="bullet"/>
      <w:lvlText w:val="•"/>
      <w:lvlJc w:val="left"/>
      <w:pPr>
        <w:ind w:left="7747" w:hanging="720"/>
      </w:pPr>
      <w:rPr>
        <w:rFonts w:hint="default"/>
      </w:rPr>
    </w:lvl>
  </w:abstractNum>
  <w:abstractNum w:abstractNumId="16">
    <w:nsid w:val="13E86687"/>
    <w:multiLevelType w:val="multilevel"/>
    <w:tmpl w:val="F87AED48"/>
    <w:lvl w:ilvl="0">
      <w:start w:val="1"/>
      <w:numFmt w:val="decimal"/>
      <w:lvlText w:val="%1."/>
      <w:lvlJc w:val="left"/>
      <w:pPr>
        <w:ind w:left="360" w:hanging="36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abstractNum w:abstractNumId="17">
    <w:nsid w:val="178C0FCD"/>
    <w:multiLevelType w:val="multilevel"/>
    <w:tmpl w:val="04090025"/>
    <w:styleLink w:val="Style6"/>
    <w:lvl w:ilvl="0">
      <w:start w:val="6"/>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nsid w:val="191E51CA"/>
    <w:multiLevelType w:val="multilevel"/>
    <w:tmpl w:val="04090025"/>
    <w:styleLink w:val="Style8"/>
    <w:lvl w:ilvl="0">
      <w:start w:val="7"/>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nsid w:val="1E1E0DFA"/>
    <w:multiLevelType w:val="multilevel"/>
    <w:tmpl w:val="2180B4CE"/>
    <w:styleLink w:val="Style17"/>
    <w:lvl w:ilvl="0">
      <w:start w:val="16"/>
      <w:numFmt w:val="decimal"/>
      <w:lvlText w:val="%1"/>
      <w:lvlJc w:val="left"/>
      <w:pPr>
        <w:tabs>
          <w:tab w:val="num" w:pos="340"/>
        </w:tabs>
        <w:ind w:left="340" w:hanging="340"/>
      </w:pPr>
      <w:rPr>
        <w:rFonts w:ascii="Arial" w:hAnsi="Arial" w:cs="Arial" w:hint="default"/>
      </w:rPr>
    </w:lvl>
    <w:lvl w:ilvl="1">
      <w:start w:val="1"/>
      <w:numFmt w:val="bullet"/>
      <w:lvlText w:val="—"/>
      <w:lvlJc w:val="left"/>
      <w:pPr>
        <w:tabs>
          <w:tab w:val="num" w:pos="680"/>
        </w:tabs>
        <w:ind w:left="680" w:hanging="340"/>
      </w:pPr>
      <w:rPr>
        <w:rFonts w:ascii="Arial" w:hAnsi="Arial" w:cs="Arial" w:hint="default"/>
        <w:sz w:val="24"/>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Arial" w:hAnsi="Arial" w:cs="Arial" w:hint="default"/>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Arial" w:hAnsi="Arial" w:cs="Arial" w:hint="default"/>
      </w:rPr>
    </w:lvl>
    <w:lvl w:ilvl="6">
      <w:start w:val="1"/>
      <w:numFmt w:val="bullet"/>
      <w:lvlText w:val="-"/>
      <w:lvlJc w:val="left"/>
      <w:pPr>
        <w:tabs>
          <w:tab w:val="num" w:pos="2381"/>
        </w:tabs>
        <w:ind w:left="2381" w:hanging="340"/>
      </w:pPr>
      <w:rPr>
        <w:rFonts w:ascii="9999999" w:hAnsi="9999999" w:hint="default"/>
      </w:rPr>
    </w:lvl>
    <w:lvl w:ilvl="7">
      <w:start w:val="1"/>
      <w:numFmt w:val="bullet"/>
      <w:lvlText w:val="—"/>
      <w:lvlJc w:val="left"/>
      <w:pPr>
        <w:tabs>
          <w:tab w:val="num" w:pos="2721"/>
        </w:tabs>
        <w:ind w:left="2721" w:hanging="340"/>
      </w:pPr>
      <w:rPr>
        <w:rFonts w:ascii="Arial" w:hAnsi="Arial" w:cs="Arial" w:hint="default"/>
      </w:rPr>
    </w:lvl>
    <w:lvl w:ilvl="8">
      <w:start w:val="1"/>
      <w:numFmt w:val="bullet"/>
      <w:lvlText w:val="-"/>
      <w:lvlJc w:val="left"/>
      <w:pPr>
        <w:tabs>
          <w:tab w:val="num" w:pos="3061"/>
        </w:tabs>
        <w:ind w:left="3061" w:hanging="340"/>
      </w:pPr>
      <w:rPr>
        <w:rFonts w:ascii="9999999" w:hAnsi="9999999" w:hint="default"/>
      </w:rPr>
    </w:lvl>
  </w:abstractNum>
  <w:abstractNum w:abstractNumId="20">
    <w:nsid w:val="1FE126BC"/>
    <w:multiLevelType w:val="hybridMultilevel"/>
    <w:tmpl w:val="4BD80D10"/>
    <w:lvl w:ilvl="0" w:tplc="97FAD64C">
      <w:start w:val="1"/>
      <w:numFmt w:val="lowerRoman"/>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223203CD"/>
    <w:multiLevelType w:val="hybridMultilevel"/>
    <w:tmpl w:val="0C243458"/>
    <w:lvl w:ilvl="0" w:tplc="A1BEA4D0">
      <w:start w:val="1"/>
      <w:numFmt w:val="lowerLetter"/>
      <w:pStyle w:val="ListBullet"/>
      <w:lvlText w:val="%1)"/>
      <w:lvlJc w:val="left"/>
      <w:pPr>
        <w:ind w:left="871" w:hanging="360"/>
      </w:pPr>
      <w:rPr>
        <w:rFonts w:ascii="Georgia" w:eastAsia="Georgia" w:hAnsi="Georgia" w:cs="Georgia" w:hint="default"/>
        <w:spacing w:val="-2"/>
        <w:w w:val="100"/>
        <w:sz w:val="18"/>
        <w:szCs w:val="18"/>
      </w:rPr>
    </w:lvl>
    <w:lvl w:ilvl="1" w:tplc="4E268686">
      <w:numFmt w:val="bullet"/>
      <w:lvlText w:val="•"/>
      <w:lvlJc w:val="left"/>
      <w:pPr>
        <w:ind w:left="1008" w:hanging="360"/>
      </w:pPr>
      <w:rPr>
        <w:rFonts w:hint="default"/>
      </w:rPr>
    </w:lvl>
    <w:lvl w:ilvl="2" w:tplc="6A6AF522">
      <w:numFmt w:val="bullet"/>
      <w:lvlText w:val="•"/>
      <w:lvlJc w:val="left"/>
      <w:pPr>
        <w:ind w:left="1137" w:hanging="360"/>
      </w:pPr>
      <w:rPr>
        <w:rFonts w:hint="default"/>
      </w:rPr>
    </w:lvl>
    <w:lvl w:ilvl="3" w:tplc="DD56C718">
      <w:numFmt w:val="bullet"/>
      <w:lvlText w:val="•"/>
      <w:lvlJc w:val="left"/>
      <w:pPr>
        <w:ind w:left="1265" w:hanging="360"/>
      </w:pPr>
      <w:rPr>
        <w:rFonts w:hint="default"/>
      </w:rPr>
    </w:lvl>
    <w:lvl w:ilvl="4" w:tplc="73A85C80">
      <w:numFmt w:val="bullet"/>
      <w:lvlText w:val="•"/>
      <w:lvlJc w:val="left"/>
      <w:pPr>
        <w:ind w:left="1394" w:hanging="360"/>
      </w:pPr>
      <w:rPr>
        <w:rFonts w:hint="default"/>
      </w:rPr>
    </w:lvl>
    <w:lvl w:ilvl="5" w:tplc="313C2CCC">
      <w:numFmt w:val="bullet"/>
      <w:lvlText w:val="•"/>
      <w:lvlJc w:val="left"/>
      <w:pPr>
        <w:ind w:left="1522" w:hanging="360"/>
      </w:pPr>
      <w:rPr>
        <w:rFonts w:hint="default"/>
      </w:rPr>
    </w:lvl>
    <w:lvl w:ilvl="6" w:tplc="ED92B1C4">
      <w:numFmt w:val="bullet"/>
      <w:lvlText w:val="•"/>
      <w:lvlJc w:val="left"/>
      <w:pPr>
        <w:ind w:left="1651" w:hanging="360"/>
      </w:pPr>
      <w:rPr>
        <w:rFonts w:hint="default"/>
      </w:rPr>
    </w:lvl>
    <w:lvl w:ilvl="7" w:tplc="1DF6D0CA">
      <w:numFmt w:val="bullet"/>
      <w:lvlText w:val="•"/>
      <w:lvlJc w:val="left"/>
      <w:pPr>
        <w:ind w:left="1779" w:hanging="360"/>
      </w:pPr>
      <w:rPr>
        <w:rFonts w:hint="default"/>
      </w:rPr>
    </w:lvl>
    <w:lvl w:ilvl="8" w:tplc="90A0E046">
      <w:numFmt w:val="bullet"/>
      <w:lvlText w:val="•"/>
      <w:lvlJc w:val="left"/>
      <w:pPr>
        <w:ind w:left="1908" w:hanging="360"/>
      </w:pPr>
      <w:rPr>
        <w:rFonts w:hint="default"/>
      </w:rPr>
    </w:lvl>
  </w:abstractNum>
  <w:abstractNum w:abstractNumId="22">
    <w:nsid w:val="228D28BE"/>
    <w:multiLevelType w:val="hybridMultilevel"/>
    <w:tmpl w:val="69542B3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27A0670C"/>
    <w:multiLevelType w:val="multilevel"/>
    <w:tmpl w:val="0809001D"/>
    <w:styleLink w:val="Style26"/>
    <w:lvl w:ilvl="0">
      <w:start w:val="1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299C7FCF"/>
    <w:multiLevelType w:val="multilevel"/>
    <w:tmpl w:val="04090025"/>
    <w:styleLink w:val="Style9"/>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nsid w:val="2A831619"/>
    <w:multiLevelType w:val="hybridMultilevel"/>
    <w:tmpl w:val="02F01940"/>
    <w:styleLink w:val="Style22"/>
    <w:lvl w:ilvl="0" w:tplc="08090019">
      <w:start w:val="1"/>
      <w:numFmt w:val="lowerLetter"/>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26">
    <w:nsid w:val="2D4B4C35"/>
    <w:multiLevelType w:val="hybridMultilevel"/>
    <w:tmpl w:val="472CF2F8"/>
    <w:lvl w:ilvl="0" w:tplc="B2806162">
      <w:start w:val="1"/>
      <w:numFmt w:val="decimal"/>
      <w:lvlText w:val="2.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300B422B"/>
    <w:multiLevelType w:val="multilevel"/>
    <w:tmpl w:val="04090023"/>
    <w:numStyleLink w:val="ArticleSection"/>
  </w:abstractNum>
  <w:abstractNum w:abstractNumId="28">
    <w:nsid w:val="341A7792"/>
    <w:multiLevelType w:val="hybridMultilevel"/>
    <w:tmpl w:val="F3BAA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4D7663C"/>
    <w:multiLevelType w:val="multilevel"/>
    <w:tmpl w:val="0409001F"/>
    <w:styleLink w:val="Style51"/>
    <w:lvl w:ilvl="0">
      <w:start w:val="5"/>
      <w:numFmt w:val="decimal"/>
      <w:lvlText w:val="%1."/>
      <w:lvlJc w:val="left"/>
      <w:pPr>
        <w:ind w:left="360" w:hanging="360"/>
      </w:pPr>
      <w:rPr>
        <w:rFonts w:hint="default"/>
        <w:color w:val="FFFFFF" w:themeColor="background1"/>
      </w:rPr>
    </w:lvl>
    <w:lvl w:ilvl="1">
      <w:start w:val="1"/>
      <w:numFmt w:val="decimal"/>
      <w:lvlText w:val="%1.%2."/>
      <w:lvlJc w:val="left"/>
      <w:pPr>
        <w:ind w:left="792" w:hanging="432"/>
      </w:pPr>
      <w:rPr>
        <w:rFonts w:hint="default"/>
        <w:b/>
        <w:bCs/>
        <w:color w:val="231F20"/>
        <w:spacing w:val="-2"/>
        <w:w w:val="99"/>
        <w:sz w:val="26"/>
        <w:szCs w:val="26"/>
      </w:rPr>
    </w:lvl>
    <w:lvl w:ilvl="2">
      <w:start w:val="1"/>
      <w:numFmt w:val="decimal"/>
      <w:lvlText w:val="%1.%2.%3."/>
      <w:lvlJc w:val="left"/>
      <w:pPr>
        <w:ind w:left="1224" w:hanging="504"/>
      </w:pPr>
      <w:rPr>
        <w:rFonts w:hint="default"/>
        <w:b/>
        <w:color w:val="231F20"/>
        <w:spacing w:val="-24"/>
        <w:w w:val="99"/>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374516B2"/>
    <w:multiLevelType w:val="hybridMultilevel"/>
    <w:tmpl w:val="B96261A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39AF32E5"/>
    <w:multiLevelType w:val="multilevel"/>
    <w:tmpl w:val="0809001D"/>
    <w:styleLink w:val="Style24"/>
    <w:lvl w:ilvl="0">
      <w:start w:val="1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3AC71EFB"/>
    <w:multiLevelType w:val="multilevel"/>
    <w:tmpl w:val="7B8E6010"/>
    <w:styleLink w:val="Style20"/>
    <w:lvl w:ilvl="0">
      <w:start w:val="12"/>
      <w:numFmt w:val="decimal"/>
      <w:lvlText w:val="%1"/>
      <w:lvlJc w:val="left"/>
      <w:pPr>
        <w:ind w:left="432" w:hanging="432"/>
      </w:pPr>
      <w:rPr>
        <w:rFonts w:hint="default"/>
        <w:color w:val="FFFFFF" w:themeColor="background1"/>
      </w:rPr>
    </w:lvl>
    <w:lvl w:ilvl="1">
      <w:start w:val="1"/>
      <w:numFmt w:val="decimal"/>
      <w:lvlText w:val="%1.%2"/>
      <w:lvlJc w:val="left"/>
      <w:pPr>
        <w:ind w:left="576" w:hanging="576"/>
      </w:pPr>
      <w:rPr>
        <w:rFonts w:hint="default"/>
        <w:b/>
        <w:bCs/>
        <w:color w:val="231F20"/>
        <w:spacing w:val="-2"/>
        <w:w w:val="99"/>
        <w:sz w:val="26"/>
        <w:szCs w:val="26"/>
      </w:rPr>
    </w:lvl>
    <w:lvl w:ilvl="2">
      <w:start w:val="1"/>
      <w:numFmt w:val="decimal"/>
      <w:lvlText w:val="%1.%2.%3"/>
      <w:lvlJc w:val="left"/>
      <w:pPr>
        <w:ind w:left="4410" w:hanging="720"/>
      </w:pPr>
      <w:rPr>
        <w:rFonts w:hint="default"/>
        <w:b/>
        <w:color w:val="231F20"/>
        <w:spacing w:val="-24"/>
        <w:w w:val="99"/>
        <w:sz w:val="22"/>
        <w:szCs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nsid w:val="3D1638BE"/>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nsid w:val="3F210C95"/>
    <w:multiLevelType w:val="hybridMultilevel"/>
    <w:tmpl w:val="0BF646C6"/>
    <w:lvl w:ilvl="0" w:tplc="0409000F">
      <w:start w:val="1"/>
      <w:numFmt w:val="decimal"/>
      <w:lvlText w:val="%1."/>
      <w:lvlJc w:val="left"/>
      <w:pPr>
        <w:ind w:left="360" w:hanging="360"/>
      </w:p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5">
    <w:nsid w:val="3F43278A"/>
    <w:multiLevelType w:val="hybridMultilevel"/>
    <w:tmpl w:val="7C2AE7EE"/>
    <w:lvl w:ilvl="0" w:tplc="399EB8FA">
      <w:start w:val="1"/>
      <w:numFmt w:val="decimal"/>
      <w:lvlText w:val="%1"/>
      <w:lvlJc w:val="left"/>
      <w:pPr>
        <w:ind w:left="360" w:hanging="360"/>
      </w:pPr>
      <w:rPr>
        <w:rFonts w:ascii="Georgia" w:eastAsia="Georgia" w:hAnsi="Georgia" w:cs="Georgia"/>
        <w:b/>
        <w:i w:val="0"/>
        <w:strike w:val="0"/>
        <w:dstrike w:val="0"/>
        <w:color w:val="221F20"/>
        <w:sz w:val="22"/>
        <w:szCs w:val="22"/>
        <w:u w:val="none" w:color="000000"/>
        <w:bdr w:val="none" w:sz="0" w:space="0" w:color="auto"/>
        <w:shd w:val="clear" w:color="auto" w:fill="auto"/>
        <w:vertAlign w:val="baseline"/>
      </w:rPr>
    </w:lvl>
    <w:lvl w:ilvl="1" w:tplc="08090015">
      <w:start w:val="1"/>
      <w:numFmt w:val="upperLetter"/>
      <w:lvlText w:val="%2."/>
      <w:lvlJc w:val="left"/>
      <w:pPr>
        <w:ind w:left="1080" w:hanging="360"/>
      </w:pPr>
    </w:lvl>
    <w:lvl w:ilvl="2" w:tplc="08090015">
      <w:start w:val="1"/>
      <w:numFmt w:val="upperLetter"/>
      <w:lvlText w:val="%3."/>
      <w:lvlJc w:val="lef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6">
    <w:nsid w:val="45731F8D"/>
    <w:multiLevelType w:val="hybridMultilevel"/>
    <w:tmpl w:val="4B7EA816"/>
    <w:lvl w:ilvl="0" w:tplc="CA9699A0">
      <w:start w:val="1"/>
      <w:numFmt w:val="lowerRoman"/>
      <w:lvlText w:val="%1."/>
      <w:lvlJc w:val="left"/>
      <w:pPr>
        <w:ind w:left="720" w:hanging="360"/>
      </w:pPr>
      <w:rPr>
        <w:rFont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69E5A8C"/>
    <w:multiLevelType w:val="multilevel"/>
    <w:tmpl w:val="5C72D828"/>
    <w:styleLink w:val="Style21"/>
    <w:lvl w:ilvl="0">
      <w:start w:val="2"/>
      <w:numFmt w:val="decimal"/>
      <w:lvlText w:val="%1"/>
      <w:lvlJc w:val="left"/>
      <w:pPr>
        <w:ind w:left="1037" w:hanging="438"/>
      </w:pPr>
      <w:rPr>
        <w:rFonts w:hint="default"/>
      </w:rPr>
    </w:lvl>
    <w:lvl w:ilvl="1">
      <w:start w:val="1"/>
      <w:numFmt w:val="decimal"/>
      <w:lvlText w:val="%1.%2"/>
      <w:lvlJc w:val="left"/>
      <w:pPr>
        <w:ind w:left="1037" w:hanging="438"/>
      </w:pPr>
      <w:rPr>
        <w:rFonts w:ascii="Georgia" w:eastAsia="Georgia" w:hAnsi="Georgia" w:cs="Georgia" w:hint="default"/>
        <w:b/>
        <w:bCs/>
        <w:color w:val="231F20"/>
        <w:spacing w:val="-2"/>
        <w:w w:val="99"/>
        <w:sz w:val="26"/>
        <w:szCs w:val="26"/>
      </w:rPr>
    </w:lvl>
    <w:lvl w:ilvl="2">
      <w:start w:val="2"/>
      <w:numFmt w:val="none"/>
      <w:lvlText w:val="2.2.1"/>
      <w:lvlJc w:val="left"/>
      <w:pPr>
        <w:ind w:left="1560" w:hanging="360"/>
      </w:pPr>
      <w:rPr>
        <w:rFonts w:ascii="Georgia" w:hAnsi="Georgia" w:hint="default"/>
        <w:color w:val="231F20"/>
        <w:spacing w:val="-24"/>
        <w:w w:val="99"/>
        <w:sz w:val="22"/>
        <w:szCs w:val="22"/>
      </w:rPr>
    </w:lvl>
    <w:lvl w:ilvl="3">
      <w:numFmt w:val="bullet"/>
      <w:lvlText w:val="•"/>
      <w:lvlJc w:val="left"/>
      <w:pPr>
        <w:ind w:left="3312" w:hanging="360"/>
      </w:pPr>
      <w:rPr>
        <w:rFonts w:hint="default"/>
      </w:rPr>
    </w:lvl>
    <w:lvl w:ilvl="4">
      <w:numFmt w:val="bullet"/>
      <w:lvlText w:val="•"/>
      <w:lvlJc w:val="left"/>
      <w:pPr>
        <w:ind w:left="4188" w:hanging="360"/>
      </w:pPr>
      <w:rPr>
        <w:rFonts w:hint="default"/>
      </w:rPr>
    </w:lvl>
    <w:lvl w:ilvl="5">
      <w:numFmt w:val="bullet"/>
      <w:lvlText w:val="•"/>
      <w:lvlJc w:val="left"/>
      <w:pPr>
        <w:ind w:left="5064" w:hanging="360"/>
      </w:pPr>
      <w:rPr>
        <w:rFonts w:hint="default"/>
      </w:rPr>
    </w:lvl>
    <w:lvl w:ilvl="6">
      <w:numFmt w:val="bullet"/>
      <w:lvlText w:val="•"/>
      <w:lvlJc w:val="left"/>
      <w:pPr>
        <w:ind w:left="5940" w:hanging="360"/>
      </w:pPr>
      <w:rPr>
        <w:rFonts w:hint="default"/>
      </w:rPr>
    </w:lvl>
    <w:lvl w:ilvl="7">
      <w:numFmt w:val="bullet"/>
      <w:lvlText w:val="•"/>
      <w:lvlJc w:val="left"/>
      <w:pPr>
        <w:ind w:left="6817" w:hanging="360"/>
      </w:pPr>
      <w:rPr>
        <w:rFonts w:hint="default"/>
      </w:rPr>
    </w:lvl>
    <w:lvl w:ilvl="8">
      <w:numFmt w:val="bullet"/>
      <w:lvlText w:val="•"/>
      <w:lvlJc w:val="left"/>
      <w:pPr>
        <w:ind w:left="7693" w:hanging="360"/>
      </w:pPr>
      <w:rPr>
        <w:rFonts w:hint="default"/>
      </w:rPr>
    </w:lvl>
  </w:abstractNum>
  <w:abstractNum w:abstractNumId="38">
    <w:nsid w:val="47FC4935"/>
    <w:multiLevelType w:val="multilevel"/>
    <w:tmpl w:val="EA9C2520"/>
    <w:styleLink w:val="Style16"/>
    <w:lvl w:ilvl="0">
      <w:start w:val="1"/>
      <w:numFmt w:val="decimal"/>
      <w:lvlText w:val="%1"/>
      <w:lvlJc w:val="left"/>
      <w:pPr>
        <w:ind w:left="1037" w:hanging="438"/>
      </w:pPr>
      <w:rPr>
        <w:rFonts w:hint="default"/>
      </w:rPr>
    </w:lvl>
    <w:lvl w:ilvl="1">
      <w:start w:val="1"/>
      <w:numFmt w:val="decimal"/>
      <w:lvlText w:val="%1.%2"/>
      <w:lvlJc w:val="left"/>
      <w:pPr>
        <w:ind w:left="1037" w:hanging="438"/>
        <w:jc w:val="right"/>
      </w:pPr>
      <w:rPr>
        <w:rFonts w:ascii="Georgia" w:eastAsia="Georgia" w:hAnsi="Georgia" w:cs="Georgia" w:hint="default"/>
        <w:b/>
        <w:bCs/>
        <w:color w:val="231F20"/>
        <w:spacing w:val="-2"/>
        <w:w w:val="99"/>
        <w:sz w:val="26"/>
        <w:szCs w:val="26"/>
      </w:rPr>
    </w:lvl>
    <w:lvl w:ilvl="2">
      <w:start w:val="2"/>
      <w:numFmt w:val="decimal"/>
      <w:lvlText w:val="%3."/>
      <w:lvlJc w:val="left"/>
      <w:pPr>
        <w:ind w:left="1560" w:hanging="360"/>
      </w:pPr>
      <w:rPr>
        <w:rFonts w:hint="default"/>
        <w:color w:val="231F20"/>
        <w:spacing w:val="-24"/>
        <w:w w:val="99"/>
        <w:sz w:val="22"/>
        <w:szCs w:val="22"/>
      </w:rPr>
    </w:lvl>
    <w:lvl w:ilvl="3">
      <w:numFmt w:val="bullet"/>
      <w:lvlText w:val="•"/>
      <w:lvlJc w:val="left"/>
      <w:pPr>
        <w:ind w:left="3312" w:hanging="360"/>
      </w:pPr>
      <w:rPr>
        <w:rFonts w:hint="default"/>
      </w:rPr>
    </w:lvl>
    <w:lvl w:ilvl="4">
      <w:numFmt w:val="bullet"/>
      <w:lvlText w:val="•"/>
      <w:lvlJc w:val="left"/>
      <w:pPr>
        <w:ind w:left="4188" w:hanging="360"/>
      </w:pPr>
      <w:rPr>
        <w:rFonts w:hint="default"/>
      </w:rPr>
    </w:lvl>
    <w:lvl w:ilvl="5">
      <w:numFmt w:val="bullet"/>
      <w:lvlText w:val="•"/>
      <w:lvlJc w:val="left"/>
      <w:pPr>
        <w:ind w:left="5064" w:hanging="360"/>
      </w:pPr>
      <w:rPr>
        <w:rFonts w:hint="default"/>
      </w:rPr>
    </w:lvl>
    <w:lvl w:ilvl="6">
      <w:numFmt w:val="bullet"/>
      <w:lvlText w:val="•"/>
      <w:lvlJc w:val="left"/>
      <w:pPr>
        <w:ind w:left="5940" w:hanging="360"/>
      </w:pPr>
      <w:rPr>
        <w:rFonts w:hint="default"/>
      </w:rPr>
    </w:lvl>
    <w:lvl w:ilvl="7">
      <w:numFmt w:val="bullet"/>
      <w:lvlText w:val="•"/>
      <w:lvlJc w:val="left"/>
      <w:pPr>
        <w:ind w:left="6817" w:hanging="360"/>
      </w:pPr>
      <w:rPr>
        <w:rFonts w:hint="default"/>
      </w:rPr>
    </w:lvl>
    <w:lvl w:ilvl="8">
      <w:numFmt w:val="bullet"/>
      <w:lvlText w:val="•"/>
      <w:lvlJc w:val="left"/>
      <w:pPr>
        <w:ind w:left="7693" w:hanging="360"/>
      </w:pPr>
      <w:rPr>
        <w:rFonts w:hint="default"/>
      </w:rPr>
    </w:lvl>
  </w:abstractNum>
  <w:abstractNum w:abstractNumId="39">
    <w:nsid w:val="48E652FE"/>
    <w:multiLevelType w:val="multilevel"/>
    <w:tmpl w:val="0409001F"/>
    <w:styleLink w:val="Style3"/>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496917A9"/>
    <w:multiLevelType w:val="hybridMultilevel"/>
    <w:tmpl w:val="B08443F4"/>
    <w:lvl w:ilvl="0" w:tplc="CA9699A0">
      <w:start w:val="1"/>
      <w:numFmt w:val="lowerRoman"/>
      <w:lvlText w:val="%1."/>
      <w:lvlJc w:val="left"/>
      <w:pPr>
        <w:ind w:left="720" w:hanging="360"/>
      </w:pPr>
      <w:rPr>
        <w:rFont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C9C4AC9"/>
    <w:multiLevelType w:val="multilevel"/>
    <w:tmpl w:val="04090025"/>
    <w:styleLink w:val="Style2"/>
    <w:lvl w:ilvl="0">
      <w:start w:val="2"/>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2">
    <w:nsid w:val="4D822AF0"/>
    <w:multiLevelType w:val="hybridMultilevel"/>
    <w:tmpl w:val="DC8ED81C"/>
    <w:lvl w:ilvl="0" w:tplc="04090019">
      <w:start w:val="1"/>
      <w:numFmt w:val="lowerRoman"/>
      <w:lvlText w:val="(%1)"/>
      <w:lvlJc w:val="left"/>
      <w:pPr>
        <w:tabs>
          <w:tab w:val="num" w:pos="1080"/>
        </w:tabs>
        <w:ind w:left="1080" w:hanging="720"/>
      </w:pPr>
      <w:rPr>
        <w:rFonts w:cs="Times New Roman" w:hint="default"/>
      </w:rPr>
    </w:lvl>
    <w:lvl w:ilvl="1" w:tplc="B49EA190"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3">
    <w:nsid w:val="4E0D1B46"/>
    <w:multiLevelType w:val="multilevel"/>
    <w:tmpl w:val="04090025"/>
    <w:styleLink w:val="Style28"/>
    <w:lvl w:ilvl="0">
      <w:start w:val="1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4">
    <w:nsid w:val="53AB1D15"/>
    <w:multiLevelType w:val="multilevel"/>
    <w:tmpl w:val="04090025"/>
    <w:styleLink w:val="Style5"/>
    <w:lvl w:ilvl="0">
      <w:start w:val="5"/>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5">
    <w:nsid w:val="55B71DCA"/>
    <w:multiLevelType w:val="multilevel"/>
    <w:tmpl w:val="2BF006E6"/>
    <w:styleLink w:val="List41"/>
    <w:lvl w:ilvl="0">
      <w:start w:val="1"/>
      <w:numFmt w:val="bullet"/>
      <w:lvlText w:val="•"/>
      <w:lvlJc w:val="left"/>
      <w:pPr>
        <w:tabs>
          <w:tab w:val="num" w:pos="720"/>
        </w:tabs>
        <w:ind w:left="720" w:hanging="360"/>
      </w:pPr>
      <w:rPr>
        <w:rFonts w:ascii="Garamond" w:eastAsia="Garamond" w:hAnsi="Garamond" w:cs="Garamond"/>
        <w:color w:val="000000"/>
        <w:position w:val="0"/>
        <w:sz w:val="24"/>
        <w:szCs w:val="24"/>
      </w:rPr>
    </w:lvl>
    <w:lvl w:ilvl="1">
      <w:start w:val="1"/>
      <w:numFmt w:val="bullet"/>
      <w:lvlText w:val="o"/>
      <w:lvlJc w:val="left"/>
      <w:pPr>
        <w:tabs>
          <w:tab w:val="num" w:pos="1500"/>
        </w:tabs>
        <w:ind w:left="1500" w:hanging="420"/>
      </w:pPr>
      <w:rPr>
        <w:rFonts w:ascii="Garamond" w:eastAsia="Garamond" w:hAnsi="Garamond" w:cs="Garamond"/>
        <w:color w:val="000000"/>
        <w:position w:val="0"/>
        <w:sz w:val="28"/>
        <w:szCs w:val="28"/>
      </w:rPr>
    </w:lvl>
    <w:lvl w:ilvl="2">
      <w:start w:val="1"/>
      <w:numFmt w:val="bullet"/>
      <w:lvlText w:val="▪"/>
      <w:lvlJc w:val="left"/>
      <w:pPr>
        <w:tabs>
          <w:tab w:val="num" w:pos="2220"/>
        </w:tabs>
        <w:ind w:left="2220" w:hanging="420"/>
      </w:pPr>
      <w:rPr>
        <w:rFonts w:ascii="Garamond" w:eastAsia="Garamond" w:hAnsi="Garamond" w:cs="Garamond"/>
        <w:color w:val="000000"/>
        <w:position w:val="0"/>
        <w:sz w:val="28"/>
        <w:szCs w:val="28"/>
      </w:rPr>
    </w:lvl>
    <w:lvl w:ilvl="3">
      <w:start w:val="1"/>
      <w:numFmt w:val="bullet"/>
      <w:lvlText w:val="•"/>
      <w:lvlJc w:val="left"/>
      <w:pPr>
        <w:tabs>
          <w:tab w:val="num" w:pos="2940"/>
        </w:tabs>
        <w:ind w:left="2940" w:hanging="420"/>
      </w:pPr>
      <w:rPr>
        <w:rFonts w:ascii="Garamond" w:eastAsia="Garamond" w:hAnsi="Garamond" w:cs="Garamond"/>
        <w:color w:val="000000"/>
        <w:position w:val="0"/>
        <w:sz w:val="28"/>
        <w:szCs w:val="28"/>
      </w:rPr>
    </w:lvl>
    <w:lvl w:ilvl="4">
      <w:start w:val="1"/>
      <w:numFmt w:val="bullet"/>
      <w:lvlText w:val="o"/>
      <w:lvlJc w:val="left"/>
      <w:pPr>
        <w:tabs>
          <w:tab w:val="num" w:pos="3660"/>
        </w:tabs>
        <w:ind w:left="3660" w:hanging="420"/>
      </w:pPr>
      <w:rPr>
        <w:rFonts w:ascii="Garamond" w:eastAsia="Garamond" w:hAnsi="Garamond" w:cs="Garamond"/>
        <w:color w:val="000000"/>
        <w:position w:val="0"/>
        <w:sz w:val="28"/>
        <w:szCs w:val="28"/>
      </w:rPr>
    </w:lvl>
    <w:lvl w:ilvl="5">
      <w:start w:val="1"/>
      <w:numFmt w:val="bullet"/>
      <w:lvlText w:val="▪"/>
      <w:lvlJc w:val="left"/>
      <w:pPr>
        <w:tabs>
          <w:tab w:val="num" w:pos="4380"/>
        </w:tabs>
        <w:ind w:left="4380" w:hanging="420"/>
      </w:pPr>
      <w:rPr>
        <w:rFonts w:ascii="Garamond" w:eastAsia="Garamond" w:hAnsi="Garamond" w:cs="Garamond"/>
        <w:color w:val="000000"/>
        <w:position w:val="0"/>
        <w:sz w:val="28"/>
        <w:szCs w:val="28"/>
      </w:rPr>
    </w:lvl>
    <w:lvl w:ilvl="6">
      <w:start w:val="1"/>
      <w:numFmt w:val="bullet"/>
      <w:lvlText w:val="•"/>
      <w:lvlJc w:val="left"/>
      <w:pPr>
        <w:tabs>
          <w:tab w:val="num" w:pos="5100"/>
        </w:tabs>
        <w:ind w:left="5100" w:hanging="420"/>
      </w:pPr>
      <w:rPr>
        <w:rFonts w:ascii="Garamond" w:eastAsia="Garamond" w:hAnsi="Garamond" w:cs="Garamond"/>
        <w:color w:val="000000"/>
        <w:position w:val="0"/>
        <w:sz w:val="28"/>
        <w:szCs w:val="28"/>
      </w:rPr>
    </w:lvl>
    <w:lvl w:ilvl="7">
      <w:start w:val="1"/>
      <w:numFmt w:val="bullet"/>
      <w:lvlText w:val="o"/>
      <w:lvlJc w:val="left"/>
      <w:pPr>
        <w:tabs>
          <w:tab w:val="num" w:pos="5820"/>
        </w:tabs>
        <w:ind w:left="5820" w:hanging="420"/>
      </w:pPr>
      <w:rPr>
        <w:rFonts w:ascii="Garamond" w:eastAsia="Garamond" w:hAnsi="Garamond" w:cs="Garamond"/>
        <w:color w:val="000000"/>
        <w:position w:val="0"/>
        <w:sz w:val="28"/>
        <w:szCs w:val="28"/>
      </w:rPr>
    </w:lvl>
    <w:lvl w:ilvl="8">
      <w:start w:val="1"/>
      <w:numFmt w:val="bullet"/>
      <w:lvlText w:val="▪"/>
      <w:lvlJc w:val="left"/>
      <w:pPr>
        <w:tabs>
          <w:tab w:val="num" w:pos="6540"/>
        </w:tabs>
        <w:ind w:left="6540" w:hanging="420"/>
      </w:pPr>
      <w:rPr>
        <w:rFonts w:ascii="Garamond" w:eastAsia="Garamond" w:hAnsi="Garamond" w:cs="Garamond"/>
        <w:color w:val="000000"/>
        <w:position w:val="0"/>
        <w:sz w:val="28"/>
        <w:szCs w:val="28"/>
      </w:rPr>
    </w:lvl>
  </w:abstractNum>
  <w:abstractNum w:abstractNumId="46">
    <w:nsid w:val="58D06D69"/>
    <w:multiLevelType w:val="multilevel"/>
    <w:tmpl w:val="0809001D"/>
    <w:styleLink w:val="Style7"/>
    <w:lvl w:ilvl="0">
      <w:start w:val="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nsid w:val="5A4B2FC3"/>
    <w:multiLevelType w:val="hybridMultilevel"/>
    <w:tmpl w:val="04D6E08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8">
    <w:nsid w:val="5B8A0AF0"/>
    <w:multiLevelType w:val="multilevel"/>
    <w:tmpl w:val="0409001F"/>
    <w:styleLink w:val="Style71"/>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792" w:hanging="432"/>
      </w:pPr>
      <w:rPr>
        <w:rFonts w:hint="default"/>
        <w:b/>
        <w:bCs/>
        <w:color w:val="231F20"/>
        <w:spacing w:val="-2"/>
        <w:w w:val="99"/>
        <w:sz w:val="26"/>
        <w:szCs w:val="26"/>
      </w:rPr>
    </w:lvl>
    <w:lvl w:ilvl="2">
      <w:start w:val="1"/>
      <w:numFmt w:val="decimal"/>
      <w:lvlText w:val="%1.%2.%3."/>
      <w:lvlJc w:val="left"/>
      <w:pPr>
        <w:ind w:left="6175" w:hanging="504"/>
      </w:pPr>
      <w:rPr>
        <w:rFonts w:hint="default"/>
        <w:b/>
        <w:color w:val="231F20"/>
        <w:spacing w:val="-24"/>
        <w:w w:val="99"/>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nsid w:val="5BD00C02"/>
    <w:multiLevelType w:val="multilevel"/>
    <w:tmpl w:val="04090025"/>
    <w:styleLink w:val="Style19"/>
    <w:lvl w:ilvl="0">
      <w:start w:val="10"/>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0">
    <w:nsid w:val="5C8D4588"/>
    <w:multiLevelType w:val="multilevel"/>
    <w:tmpl w:val="6218CD0E"/>
    <w:lvl w:ilvl="0">
      <w:start w:val="3"/>
      <w:numFmt w:val="decimal"/>
      <w:lvlText w:val="%1"/>
      <w:lvlJc w:val="left"/>
      <w:pPr>
        <w:ind w:left="960" w:hanging="720"/>
      </w:pPr>
      <w:rPr>
        <w:rFonts w:hint="default"/>
      </w:rPr>
    </w:lvl>
    <w:lvl w:ilvl="1">
      <w:start w:val="1"/>
      <w:numFmt w:val="decimal"/>
      <w:lvlText w:val="%1.%2"/>
      <w:lvlJc w:val="left"/>
      <w:pPr>
        <w:ind w:left="960" w:hanging="720"/>
        <w:jc w:val="right"/>
      </w:pPr>
      <w:rPr>
        <w:rFonts w:ascii="Arial" w:eastAsia="Arial" w:hAnsi="Arial" w:hint="default"/>
        <w:b/>
        <w:bCs/>
        <w:w w:val="98"/>
        <w:sz w:val="24"/>
        <w:szCs w:val="24"/>
      </w:rPr>
    </w:lvl>
    <w:lvl w:ilvl="2">
      <w:start w:val="1"/>
      <w:numFmt w:val="lowerRoman"/>
      <w:lvlText w:val="%3."/>
      <w:lvlJc w:val="left"/>
      <w:pPr>
        <w:ind w:left="1752" w:hanging="360"/>
      </w:pPr>
      <w:rPr>
        <w:rFonts w:hint="default"/>
        <w:sz w:val="22"/>
        <w:szCs w:val="24"/>
      </w:rPr>
    </w:lvl>
    <w:lvl w:ilvl="3">
      <w:start w:val="1"/>
      <w:numFmt w:val="bullet"/>
      <w:lvlText w:val="•"/>
      <w:lvlJc w:val="left"/>
      <w:pPr>
        <w:ind w:left="2040" w:hanging="360"/>
      </w:pPr>
      <w:rPr>
        <w:rFonts w:hint="default"/>
      </w:rPr>
    </w:lvl>
    <w:lvl w:ilvl="4">
      <w:start w:val="1"/>
      <w:numFmt w:val="bullet"/>
      <w:lvlText w:val="•"/>
      <w:lvlJc w:val="left"/>
      <w:pPr>
        <w:ind w:left="3157" w:hanging="360"/>
      </w:pPr>
      <w:rPr>
        <w:rFonts w:hint="default"/>
      </w:rPr>
    </w:lvl>
    <w:lvl w:ilvl="5">
      <w:start w:val="1"/>
      <w:numFmt w:val="bullet"/>
      <w:lvlText w:val="•"/>
      <w:lvlJc w:val="left"/>
      <w:pPr>
        <w:ind w:left="4274" w:hanging="360"/>
      </w:pPr>
      <w:rPr>
        <w:rFonts w:hint="default"/>
      </w:rPr>
    </w:lvl>
    <w:lvl w:ilvl="6">
      <w:start w:val="1"/>
      <w:numFmt w:val="bullet"/>
      <w:lvlText w:val="•"/>
      <w:lvlJc w:val="left"/>
      <w:pPr>
        <w:ind w:left="5391" w:hanging="360"/>
      </w:pPr>
      <w:rPr>
        <w:rFonts w:hint="default"/>
      </w:rPr>
    </w:lvl>
    <w:lvl w:ilvl="7">
      <w:start w:val="1"/>
      <w:numFmt w:val="bullet"/>
      <w:lvlText w:val="•"/>
      <w:lvlJc w:val="left"/>
      <w:pPr>
        <w:ind w:left="6508" w:hanging="360"/>
      </w:pPr>
      <w:rPr>
        <w:rFonts w:hint="default"/>
      </w:rPr>
    </w:lvl>
    <w:lvl w:ilvl="8">
      <w:start w:val="1"/>
      <w:numFmt w:val="bullet"/>
      <w:lvlText w:val="•"/>
      <w:lvlJc w:val="left"/>
      <w:pPr>
        <w:ind w:left="7625" w:hanging="360"/>
      </w:pPr>
      <w:rPr>
        <w:rFonts w:hint="default"/>
      </w:rPr>
    </w:lvl>
  </w:abstractNum>
  <w:abstractNum w:abstractNumId="51">
    <w:nsid w:val="5E4E1674"/>
    <w:multiLevelType w:val="multilevel"/>
    <w:tmpl w:val="7B8E6010"/>
    <w:styleLink w:val="Style31"/>
    <w:lvl w:ilvl="0">
      <w:start w:val="2"/>
      <w:numFmt w:val="decimal"/>
      <w:lvlText w:val="%1"/>
      <w:lvlJc w:val="left"/>
      <w:pPr>
        <w:ind w:left="432" w:hanging="432"/>
      </w:pPr>
      <w:rPr>
        <w:rFonts w:hint="default"/>
        <w:color w:val="FFFFFF" w:themeColor="background1"/>
      </w:rPr>
    </w:lvl>
    <w:lvl w:ilvl="1">
      <w:start w:val="1"/>
      <w:numFmt w:val="decimal"/>
      <w:lvlText w:val="%1.%2"/>
      <w:lvlJc w:val="left"/>
      <w:pPr>
        <w:ind w:left="576" w:hanging="576"/>
      </w:pPr>
      <w:rPr>
        <w:rFonts w:hint="default"/>
        <w:b/>
        <w:bCs/>
        <w:color w:val="231F20"/>
        <w:spacing w:val="-2"/>
        <w:w w:val="99"/>
        <w:sz w:val="26"/>
        <w:szCs w:val="26"/>
      </w:rPr>
    </w:lvl>
    <w:lvl w:ilvl="2">
      <w:start w:val="1"/>
      <w:numFmt w:val="decimal"/>
      <w:lvlText w:val="%1.%2.%3"/>
      <w:lvlJc w:val="left"/>
      <w:pPr>
        <w:ind w:left="4410" w:hanging="720"/>
      </w:pPr>
      <w:rPr>
        <w:rFonts w:hint="default"/>
        <w:b/>
        <w:color w:val="231F20"/>
        <w:spacing w:val="-24"/>
        <w:w w:val="99"/>
        <w:sz w:val="22"/>
        <w:szCs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2">
    <w:nsid w:val="63DA79BC"/>
    <w:multiLevelType w:val="hybridMultilevel"/>
    <w:tmpl w:val="D2407BE8"/>
    <w:lvl w:ilvl="0" w:tplc="80C4548C">
      <w:start w:val="1"/>
      <w:numFmt w:val="lowerRoman"/>
      <w:lvlText w:val="(%1)"/>
      <w:lvlJc w:val="left"/>
      <w:pPr>
        <w:ind w:left="360" w:hanging="360"/>
      </w:pPr>
      <w:rPr>
        <w:rFonts w:cs="Times New Roman" w:hint="default"/>
      </w:rPr>
    </w:lvl>
    <w:lvl w:ilvl="1" w:tplc="F1B2C16C" w:tentative="1">
      <w:start w:val="1"/>
      <w:numFmt w:val="lowerLetter"/>
      <w:lvlText w:val="%2."/>
      <w:lvlJc w:val="left"/>
      <w:pPr>
        <w:ind w:left="1080" w:hanging="360"/>
      </w:pPr>
    </w:lvl>
    <w:lvl w:ilvl="2" w:tplc="E33E8404" w:tentative="1">
      <w:start w:val="1"/>
      <w:numFmt w:val="lowerRoman"/>
      <w:lvlText w:val="%3."/>
      <w:lvlJc w:val="right"/>
      <w:pPr>
        <w:ind w:left="1800" w:hanging="180"/>
      </w:pPr>
    </w:lvl>
    <w:lvl w:ilvl="3" w:tplc="2048EE3E" w:tentative="1">
      <w:start w:val="1"/>
      <w:numFmt w:val="decimal"/>
      <w:lvlText w:val="%4."/>
      <w:lvlJc w:val="left"/>
      <w:pPr>
        <w:ind w:left="2520" w:hanging="360"/>
      </w:pPr>
    </w:lvl>
    <w:lvl w:ilvl="4" w:tplc="6B3C7136" w:tentative="1">
      <w:start w:val="1"/>
      <w:numFmt w:val="lowerLetter"/>
      <w:lvlText w:val="%5."/>
      <w:lvlJc w:val="left"/>
      <w:pPr>
        <w:ind w:left="3240" w:hanging="360"/>
      </w:pPr>
    </w:lvl>
    <w:lvl w:ilvl="5" w:tplc="83CA7056" w:tentative="1">
      <w:start w:val="1"/>
      <w:numFmt w:val="lowerRoman"/>
      <w:lvlText w:val="%6."/>
      <w:lvlJc w:val="right"/>
      <w:pPr>
        <w:ind w:left="3960" w:hanging="180"/>
      </w:pPr>
    </w:lvl>
    <w:lvl w:ilvl="6" w:tplc="2E8C09D4" w:tentative="1">
      <w:start w:val="1"/>
      <w:numFmt w:val="decimal"/>
      <w:lvlText w:val="%7."/>
      <w:lvlJc w:val="left"/>
      <w:pPr>
        <w:ind w:left="4680" w:hanging="360"/>
      </w:pPr>
    </w:lvl>
    <w:lvl w:ilvl="7" w:tplc="5F94367E" w:tentative="1">
      <w:start w:val="1"/>
      <w:numFmt w:val="lowerLetter"/>
      <w:lvlText w:val="%8."/>
      <w:lvlJc w:val="left"/>
      <w:pPr>
        <w:ind w:left="5400" w:hanging="360"/>
      </w:pPr>
    </w:lvl>
    <w:lvl w:ilvl="8" w:tplc="0B4CB352" w:tentative="1">
      <w:start w:val="1"/>
      <w:numFmt w:val="lowerRoman"/>
      <w:lvlText w:val="%9."/>
      <w:lvlJc w:val="right"/>
      <w:pPr>
        <w:ind w:left="6120" w:hanging="180"/>
      </w:pPr>
    </w:lvl>
  </w:abstractNum>
  <w:abstractNum w:abstractNumId="53">
    <w:nsid w:val="67533535"/>
    <w:multiLevelType w:val="hybridMultilevel"/>
    <w:tmpl w:val="39F03912"/>
    <w:lvl w:ilvl="0" w:tplc="04090019">
      <w:start w:val="1"/>
      <w:numFmt w:val="bullet"/>
      <w:pStyle w:val="EIRbulletbody"/>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w:hAnsi="Courier" w:hint="default"/>
      </w:rPr>
    </w:lvl>
    <w:lvl w:ilvl="2" w:tplc="0809001B" w:tentative="1">
      <w:start w:val="1"/>
      <w:numFmt w:val="bullet"/>
      <w:lvlText w:val=""/>
      <w:lvlJc w:val="left"/>
      <w:pPr>
        <w:ind w:left="2160" w:hanging="360"/>
      </w:pPr>
      <w:rPr>
        <w:rFonts w:ascii="Symbol" w:hAnsi="Symbol"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w:hAnsi="Courier" w:hint="default"/>
      </w:rPr>
    </w:lvl>
    <w:lvl w:ilvl="5" w:tplc="0809001B" w:tentative="1">
      <w:start w:val="1"/>
      <w:numFmt w:val="bullet"/>
      <w:lvlText w:val=""/>
      <w:lvlJc w:val="left"/>
      <w:pPr>
        <w:ind w:left="4320" w:hanging="360"/>
      </w:pPr>
      <w:rPr>
        <w:rFonts w:ascii="Symbol" w:hAnsi="Symbol"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w:hAnsi="Courier" w:hint="default"/>
      </w:rPr>
    </w:lvl>
    <w:lvl w:ilvl="8" w:tplc="0809001B" w:tentative="1">
      <w:start w:val="1"/>
      <w:numFmt w:val="bullet"/>
      <w:lvlText w:val=""/>
      <w:lvlJc w:val="left"/>
      <w:pPr>
        <w:ind w:left="6480" w:hanging="360"/>
      </w:pPr>
      <w:rPr>
        <w:rFonts w:ascii="Symbol" w:hAnsi="Symbol" w:hint="default"/>
      </w:rPr>
    </w:lvl>
  </w:abstractNum>
  <w:abstractNum w:abstractNumId="54">
    <w:nsid w:val="68D90A64"/>
    <w:multiLevelType w:val="multilevel"/>
    <w:tmpl w:val="FDBA6596"/>
    <w:styleLink w:val="Style23"/>
    <w:lvl w:ilvl="0">
      <w:start w:val="13"/>
      <w:numFmt w:val="decimal"/>
      <w:lvlText w:val="%1"/>
      <w:lvlJc w:val="left"/>
      <w:pPr>
        <w:ind w:left="1021" w:hanging="382"/>
      </w:pPr>
      <w:rPr>
        <w:rFonts w:hint="default"/>
      </w:rPr>
    </w:lvl>
    <w:lvl w:ilvl="1">
      <w:start w:val="1"/>
      <w:numFmt w:val="decimal"/>
      <w:lvlText w:val="8.%2"/>
      <w:lvlJc w:val="left"/>
      <w:pPr>
        <w:ind w:left="1021" w:hanging="382"/>
      </w:pPr>
      <w:rPr>
        <w:rFonts w:ascii="Georgia" w:eastAsia="Georgia" w:hAnsi="Georgia" w:cs="Georgia" w:hint="default"/>
        <w:b/>
        <w:bCs/>
        <w:color w:val="231F20"/>
        <w:spacing w:val="-11"/>
        <w:w w:val="100"/>
        <w:sz w:val="26"/>
        <w:szCs w:val="26"/>
      </w:rPr>
    </w:lvl>
    <w:lvl w:ilvl="2">
      <w:start w:val="1"/>
      <w:numFmt w:val="decimal"/>
      <w:lvlText w:val="%3."/>
      <w:lvlJc w:val="left"/>
      <w:pPr>
        <w:ind w:left="1960" w:hanging="360"/>
      </w:pPr>
      <w:rPr>
        <w:rFonts w:ascii="Georgia" w:eastAsia="Georgia" w:hAnsi="Georgia" w:cs="Georgia" w:hint="default"/>
        <w:color w:val="231F20"/>
        <w:spacing w:val="-2"/>
        <w:w w:val="99"/>
        <w:sz w:val="22"/>
        <w:szCs w:val="22"/>
      </w:rPr>
    </w:lvl>
    <w:lvl w:ilvl="3">
      <w:numFmt w:val="bullet"/>
      <w:lvlText w:val="•"/>
      <w:lvlJc w:val="left"/>
      <w:pPr>
        <w:ind w:left="3699" w:hanging="360"/>
      </w:pPr>
      <w:rPr>
        <w:rFonts w:hint="default"/>
      </w:rPr>
    </w:lvl>
    <w:lvl w:ilvl="4">
      <w:numFmt w:val="bullet"/>
      <w:lvlText w:val="•"/>
      <w:lvlJc w:val="left"/>
      <w:pPr>
        <w:ind w:left="4568" w:hanging="360"/>
      </w:pPr>
      <w:rPr>
        <w:rFonts w:hint="default"/>
      </w:rPr>
    </w:lvl>
    <w:lvl w:ilvl="5">
      <w:numFmt w:val="bullet"/>
      <w:lvlText w:val="•"/>
      <w:lvlJc w:val="left"/>
      <w:pPr>
        <w:ind w:left="5438" w:hanging="360"/>
      </w:pPr>
      <w:rPr>
        <w:rFonts w:hint="default"/>
      </w:rPr>
    </w:lvl>
    <w:lvl w:ilvl="6">
      <w:numFmt w:val="bullet"/>
      <w:lvlText w:val="•"/>
      <w:lvlJc w:val="left"/>
      <w:pPr>
        <w:ind w:left="6307" w:hanging="360"/>
      </w:pPr>
      <w:rPr>
        <w:rFonts w:hint="default"/>
      </w:rPr>
    </w:lvl>
    <w:lvl w:ilvl="7">
      <w:numFmt w:val="bullet"/>
      <w:lvlText w:val="•"/>
      <w:lvlJc w:val="left"/>
      <w:pPr>
        <w:ind w:left="7177" w:hanging="360"/>
      </w:pPr>
      <w:rPr>
        <w:rFonts w:hint="default"/>
      </w:rPr>
    </w:lvl>
    <w:lvl w:ilvl="8">
      <w:numFmt w:val="bullet"/>
      <w:lvlText w:val="•"/>
      <w:lvlJc w:val="left"/>
      <w:pPr>
        <w:ind w:left="8046" w:hanging="360"/>
      </w:pPr>
      <w:rPr>
        <w:rFonts w:hint="default"/>
      </w:rPr>
    </w:lvl>
  </w:abstractNum>
  <w:abstractNum w:abstractNumId="55">
    <w:nsid w:val="6D3D7D7A"/>
    <w:multiLevelType w:val="hybridMultilevel"/>
    <w:tmpl w:val="36DAD948"/>
    <w:lvl w:ilvl="0" w:tplc="50FC5B62">
      <w:start w:val="1"/>
      <w:numFmt w:val="decimal"/>
      <w:lvlText w:val="%1."/>
      <w:lvlJc w:val="left"/>
      <w:pPr>
        <w:ind w:left="360" w:hanging="360"/>
      </w:pPr>
      <w:rPr>
        <w:rFonts w:hint="default"/>
      </w:rPr>
    </w:lvl>
    <w:lvl w:ilvl="1" w:tplc="04090019">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56">
    <w:nsid w:val="71383CCC"/>
    <w:multiLevelType w:val="hybridMultilevel"/>
    <w:tmpl w:val="65C822C8"/>
    <w:lvl w:ilvl="0" w:tplc="2C0E5C54">
      <w:start w:val="1"/>
      <w:numFmt w:val="bullet"/>
      <w:pStyle w:val="NABullet1-1"/>
      <w:lvlText w:val=""/>
      <w:lvlJc w:val="left"/>
      <w:pPr>
        <w:tabs>
          <w:tab w:val="num" w:pos="360"/>
        </w:tabs>
        <w:ind w:left="360" w:hanging="360"/>
      </w:pPr>
      <w:rPr>
        <w:rFonts w:ascii="Wingdings 2" w:hAnsi="Wingdings 2" w:hint="default"/>
        <w:color w:val="005BAE"/>
        <w:sz w:val="18"/>
      </w:rPr>
    </w:lvl>
    <w:lvl w:ilvl="1" w:tplc="6AF8308E">
      <w:start w:val="1"/>
      <w:numFmt w:val="bullet"/>
      <w:lvlText w:val="o"/>
      <w:lvlJc w:val="left"/>
      <w:pPr>
        <w:tabs>
          <w:tab w:val="num" w:pos="1440"/>
        </w:tabs>
        <w:ind w:left="1440" w:hanging="360"/>
      </w:pPr>
      <w:rPr>
        <w:rFonts w:ascii="Courier New" w:hAnsi="Courier New" w:cs="Wingdings 2" w:hint="default"/>
      </w:rPr>
    </w:lvl>
    <w:lvl w:ilvl="2" w:tplc="057E0CE0">
      <w:start w:val="1"/>
      <w:numFmt w:val="bullet"/>
      <w:lvlText w:val=""/>
      <w:lvlJc w:val="left"/>
      <w:pPr>
        <w:tabs>
          <w:tab w:val="num" w:pos="2160"/>
        </w:tabs>
        <w:ind w:left="2160" w:hanging="360"/>
      </w:pPr>
      <w:rPr>
        <w:rFonts w:ascii="Wingdings" w:hAnsi="Wingdings" w:hint="default"/>
      </w:rPr>
    </w:lvl>
    <w:lvl w:ilvl="3" w:tplc="6BFE4970" w:tentative="1">
      <w:start w:val="1"/>
      <w:numFmt w:val="bullet"/>
      <w:lvlText w:val=""/>
      <w:lvlJc w:val="left"/>
      <w:pPr>
        <w:tabs>
          <w:tab w:val="num" w:pos="2880"/>
        </w:tabs>
        <w:ind w:left="2880" w:hanging="360"/>
      </w:pPr>
      <w:rPr>
        <w:rFonts w:ascii="Symbol" w:hAnsi="Symbol" w:hint="default"/>
      </w:rPr>
    </w:lvl>
    <w:lvl w:ilvl="4" w:tplc="E0105A84" w:tentative="1">
      <w:start w:val="1"/>
      <w:numFmt w:val="bullet"/>
      <w:lvlText w:val="o"/>
      <w:lvlJc w:val="left"/>
      <w:pPr>
        <w:tabs>
          <w:tab w:val="num" w:pos="3600"/>
        </w:tabs>
        <w:ind w:left="3600" w:hanging="360"/>
      </w:pPr>
      <w:rPr>
        <w:rFonts w:ascii="Courier New" w:hAnsi="Courier New" w:cs="Wingdings 2" w:hint="default"/>
      </w:rPr>
    </w:lvl>
    <w:lvl w:ilvl="5" w:tplc="06AC314A" w:tentative="1">
      <w:start w:val="1"/>
      <w:numFmt w:val="bullet"/>
      <w:lvlText w:val=""/>
      <w:lvlJc w:val="left"/>
      <w:pPr>
        <w:tabs>
          <w:tab w:val="num" w:pos="4320"/>
        </w:tabs>
        <w:ind w:left="4320" w:hanging="360"/>
      </w:pPr>
      <w:rPr>
        <w:rFonts w:ascii="Wingdings" w:hAnsi="Wingdings" w:hint="default"/>
      </w:rPr>
    </w:lvl>
    <w:lvl w:ilvl="6" w:tplc="34FC1560" w:tentative="1">
      <w:start w:val="1"/>
      <w:numFmt w:val="bullet"/>
      <w:lvlText w:val=""/>
      <w:lvlJc w:val="left"/>
      <w:pPr>
        <w:tabs>
          <w:tab w:val="num" w:pos="5040"/>
        </w:tabs>
        <w:ind w:left="5040" w:hanging="360"/>
      </w:pPr>
      <w:rPr>
        <w:rFonts w:ascii="Symbol" w:hAnsi="Symbol" w:hint="default"/>
      </w:rPr>
    </w:lvl>
    <w:lvl w:ilvl="7" w:tplc="8C04DAF0" w:tentative="1">
      <w:start w:val="1"/>
      <w:numFmt w:val="bullet"/>
      <w:lvlText w:val="o"/>
      <w:lvlJc w:val="left"/>
      <w:pPr>
        <w:tabs>
          <w:tab w:val="num" w:pos="5760"/>
        </w:tabs>
        <w:ind w:left="5760" w:hanging="360"/>
      </w:pPr>
      <w:rPr>
        <w:rFonts w:ascii="Courier New" w:hAnsi="Courier New" w:cs="Wingdings 2" w:hint="default"/>
      </w:rPr>
    </w:lvl>
    <w:lvl w:ilvl="8" w:tplc="C8643766" w:tentative="1">
      <w:start w:val="1"/>
      <w:numFmt w:val="bullet"/>
      <w:lvlText w:val=""/>
      <w:lvlJc w:val="left"/>
      <w:pPr>
        <w:tabs>
          <w:tab w:val="num" w:pos="6480"/>
        </w:tabs>
        <w:ind w:left="6480" w:hanging="360"/>
      </w:pPr>
      <w:rPr>
        <w:rFonts w:ascii="Wingdings" w:hAnsi="Wingdings" w:hint="default"/>
      </w:rPr>
    </w:lvl>
  </w:abstractNum>
  <w:abstractNum w:abstractNumId="57">
    <w:nsid w:val="71755C77"/>
    <w:multiLevelType w:val="hybridMultilevel"/>
    <w:tmpl w:val="2FCE75FC"/>
    <w:lvl w:ilvl="0" w:tplc="4FD06CF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nsid w:val="72352159"/>
    <w:multiLevelType w:val="hybridMultilevel"/>
    <w:tmpl w:val="0B7CD910"/>
    <w:lvl w:ilvl="0" w:tplc="829AF710">
      <w:start w:val="1"/>
      <w:numFmt w:val="bullet"/>
      <w:lvlText w:val=""/>
      <w:lvlJc w:val="left"/>
      <w:pPr>
        <w:ind w:left="1429" w:hanging="360"/>
      </w:pPr>
      <w:rPr>
        <w:rFonts w:ascii="Symbol" w:hAnsi="Symbol" w:hint="default"/>
      </w:rPr>
    </w:lvl>
    <w:lvl w:ilvl="1" w:tplc="08090019" w:tentative="1">
      <w:start w:val="1"/>
      <w:numFmt w:val="bullet"/>
      <w:lvlText w:val="o"/>
      <w:lvlJc w:val="left"/>
      <w:pPr>
        <w:ind w:left="2149" w:hanging="360"/>
      </w:pPr>
      <w:rPr>
        <w:rFonts w:ascii="Courier New" w:hAnsi="Courier New" w:cs="Courier New" w:hint="default"/>
      </w:rPr>
    </w:lvl>
    <w:lvl w:ilvl="2" w:tplc="0809001B" w:tentative="1">
      <w:start w:val="1"/>
      <w:numFmt w:val="bullet"/>
      <w:lvlText w:val=""/>
      <w:lvlJc w:val="left"/>
      <w:pPr>
        <w:ind w:left="2869" w:hanging="360"/>
      </w:pPr>
      <w:rPr>
        <w:rFonts w:ascii="Wingdings" w:hAnsi="Wingdings" w:hint="default"/>
      </w:rPr>
    </w:lvl>
    <w:lvl w:ilvl="3" w:tplc="0809000F" w:tentative="1">
      <w:start w:val="1"/>
      <w:numFmt w:val="bullet"/>
      <w:lvlText w:val=""/>
      <w:lvlJc w:val="left"/>
      <w:pPr>
        <w:ind w:left="3589" w:hanging="360"/>
      </w:pPr>
      <w:rPr>
        <w:rFonts w:ascii="Symbol" w:hAnsi="Symbol" w:hint="default"/>
      </w:rPr>
    </w:lvl>
    <w:lvl w:ilvl="4" w:tplc="08090019" w:tentative="1">
      <w:start w:val="1"/>
      <w:numFmt w:val="bullet"/>
      <w:lvlText w:val="o"/>
      <w:lvlJc w:val="left"/>
      <w:pPr>
        <w:ind w:left="4309" w:hanging="360"/>
      </w:pPr>
      <w:rPr>
        <w:rFonts w:ascii="Courier New" w:hAnsi="Courier New" w:cs="Courier New" w:hint="default"/>
      </w:rPr>
    </w:lvl>
    <w:lvl w:ilvl="5" w:tplc="0809001B" w:tentative="1">
      <w:start w:val="1"/>
      <w:numFmt w:val="bullet"/>
      <w:lvlText w:val=""/>
      <w:lvlJc w:val="left"/>
      <w:pPr>
        <w:ind w:left="5029" w:hanging="360"/>
      </w:pPr>
      <w:rPr>
        <w:rFonts w:ascii="Wingdings" w:hAnsi="Wingdings" w:hint="default"/>
      </w:rPr>
    </w:lvl>
    <w:lvl w:ilvl="6" w:tplc="0809000F" w:tentative="1">
      <w:start w:val="1"/>
      <w:numFmt w:val="bullet"/>
      <w:lvlText w:val=""/>
      <w:lvlJc w:val="left"/>
      <w:pPr>
        <w:ind w:left="5749" w:hanging="360"/>
      </w:pPr>
      <w:rPr>
        <w:rFonts w:ascii="Symbol" w:hAnsi="Symbol" w:hint="default"/>
      </w:rPr>
    </w:lvl>
    <w:lvl w:ilvl="7" w:tplc="08090019" w:tentative="1">
      <w:start w:val="1"/>
      <w:numFmt w:val="bullet"/>
      <w:lvlText w:val="o"/>
      <w:lvlJc w:val="left"/>
      <w:pPr>
        <w:ind w:left="6469" w:hanging="360"/>
      </w:pPr>
      <w:rPr>
        <w:rFonts w:ascii="Courier New" w:hAnsi="Courier New" w:cs="Courier New" w:hint="default"/>
      </w:rPr>
    </w:lvl>
    <w:lvl w:ilvl="8" w:tplc="0809001B" w:tentative="1">
      <w:start w:val="1"/>
      <w:numFmt w:val="bullet"/>
      <w:lvlText w:val=""/>
      <w:lvlJc w:val="left"/>
      <w:pPr>
        <w:ind w:left="7189" w:hanging="360"/>
      </w:pPr>
      <w:rPr>
        <w:rFonts w:ascii="Wingdings" w:hAnsi="Wingdings" w:hint="default"/>
      </w:rPr>
    </w:lvl>
  </w:abstractNum>
  <w:abstractNum w:abstractNumId="59">
    <w:nsid w:val="73722AA5"/>
    <w:multiLevelType w:val="multilevel"/>
    <w:tmpl w:val="04090025"/>
    <w:styleLink w:val="Style61"/>
    <w:lvl w:ilvl="0">
      <w:start w:val="8"/>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0">
    <w:nsid w:val="7572673F"/>
    <w:multiLevelType w:val="multilevel"/>
    <w:tmpl w:val="04090025"/>
    <w:styleLink w:val="Style11"/>
    <w:lvl w:ilvl="0">
      <w:start w:val="5"/>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1">
    <w:nsid w:val="766C64B1"/>
    <w:multiLevelType w:val="multilevel"/>
    <w:tmpl w:val="04090025"/>
    <w:styleLink w:val="Style4"/>
    <w:lvl w:ilvl="0">
      <w:start w:val="4"/>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2">
    <w:nsid w:val="77DE57EB"/>
    <w:multiLevelType w:val="multilevel"/>
    <w:tmpl w:val="04090025"/>
    <w:styleLink w:val="Style10"/>
    <w:lvl w:ilvl="0">
      <w:start w:val="3"/>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3">
    <w:nsid w:val="79005792"/>
    <w:multiLevelType w:val="hybridMultilevel"/>
    <w:tmpl w:val="9D8808D6"/>
    <w:lvl w:ilvl="0" w:tplc="CA9699A0">
      <w:start w:val="1"/>
      <w:numFmt w:val="lowerRoman"/>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A030785"/>
    <w:multiLevelType w:val="singleLevel"/>
    <w:tmpl w:val="C276B644"/>
    <w:lvl w:ilvl="0">
      <w:start w:val="1"/>
      <w:numFmt w:val="bullet"/>
      <w:lvlText w:val=""/>
      <w:lvlJc w:val="left"/>
      <w:pPr>
        <w:tabs>
          <w:tab w:val="num" w:pos="340"/>
        </w:tabs>
        <w:ind w:left="340" w:hanging="340"/>
      </w:pPr>
      <w:rPr>
        <w:rFonts w:ascii="Symbol" w:hAnsi="Symbol" w:hint="default"/>
        <w:color w:val="auto"/>
        <w:sz w:val="22"/>
      </w:rPr>
    </w:lvl>
  </w:abstractNum>
  <w:abstractNum w:abstractNumId="65">
    <w:nsid w:val="7DB90599"/>
    <w:multiLevelType w:val="multilevel"/>
    <w:tmpl w:val="E56CEEBA"/>
    <w:styleLink w:val="List51"/>
    <w:lvl w:ilvl="0">
      <w:start w:val="1"/>
      <w:numFmt w:val="bullet"/>
      <w:lvlText w:val="•"/>
      <w:lvlJc w:val="left"/>
      <w:pPr>
        <w:tabs>
          <w:tab w:val="num" w:pos="780"/>
        </w:tabs>
        <w:ind w:left="780" w:hanging="420"/>
      </w:pPr>
      <w:rPr>
        <w:rFonts w:ascii="Garamond" w:eastAsia="Garamond" w:hAnsi="Garamond" w:cs="Garamond"/>
        <w:position w:val="0"/>
        <w:sz w:val="28"/>
        <w:szCs w:val="28"/>
      </w:rPr>
    </w:lvl>
    <w:lvl w:ilvl="1">
      <w:numFmt w:val="bullet"/>
      <w:lvlText w:val="o"/>
      <w:lvlJc w:val="left"/>
      <w:pPr>
        <w:tabs>
          <w:tab w:val="num" w:pos="1440"/>
        </w:tabs>
        <w:ind w:left="1440" w:hanging="360"/>
      </w:pPr>
      <w:rPr>
        <w:rFonts w:ascii="Garamond" w:eastAsia="Garamond" w:hAnsi="Garamond" w:cs="Garamond"/>
        <w:position w:val="0"/>
        <w:sz w:val="24"/>
        <w:szCs w:val="24"/>
      </w:rPr>
    </w:lvl>
    <w:lvl w:ilvl="2">
      <w:start w:val="1"/>
      <w:numFmt w:val="bullet"/>
      <w:lvlText w:val="▪"/>
      <w:lvlJc w:val="left"/>
      <w:pPr>
        <w:tabs>
          <w:tab w:val="num" w:pos="2220"/>
        </w:tabs>
        <w:ind w:left="2220" w:hanging="420"/>
      </w:pPr>
      <w:rPr>
        <w:rFonts w:ascii="Garamond" w:eastAsia="Garamond" w:hAnsi="Garamond" w:cs="Garamond"/>
        <w:position w:val="0"/>
        <w:sz w:val="28"/>
        <w:szCs w:val="28"/>
      </w:rPr>
    </w:lvl>
    <w:lvl w:ilvl="3">
      <w:start w:val="1"/>
      <w:numFmt w:val="bullet"/>
      <w:lvlText w:val="•"/>
      <w:lvlJc w:val="left"/>
      <w:pPr>
        <w:tabs>
          <w:tab w:val="num" w:pos="2940"/>
        </w:tabs>
        <w:ind w:left="2940" w:hanging="420"/>
      </w:pPr>
      <w:rPr>
        <w:rFonts w:ascii="Garamond" w:eastAsia="Garamond" w:hAnsi="Garamond" w:cs="Garamond"/>
        <w:position w:val="0"/>
        <w:sz w:val="28"/>
        <w:szCs w:val="28"/>
      </w:rPr>
    </w:lvl>
    <w:lvl w:ilvl="4">
      <w:start w:val="1"/>
      <w:numFmt w:val="bullet"/>
      <w:lvlText w:val="o"/>
      <w:lvlJc w:val="left"/>
      <w:pPr>
        <w:tabs>
          <w:tab w:val="num" w:pos="3660"/>
        </w:tabs>
        <w:ind w:left="3660" w:hanging="420"/>
      </w:pPr>
      <w:rPr>
        <w:rFonts w:ascii="Garamond" w:eastAsia="Garamond" w:hAnsi="Garamond" w:cs="Garamond"/>
        <w:position w:val="0"/>
        <w:sz w:val="28"/>
        <w:szCs w:val="28"/>
      </w:rPr>
    </w:lvl>
    <w:lvl w:ilvl="5">
      <w:start w:val="1"/>
      <w:numFmt w:val="bullet"/>
      <w:lvlText w:val="▪"/>
      <w:lvlJc w:val="left"/>
      <w:pPr>
        <w:tabs>
          <w:tab w:val="num" w:pos="4380"/>
        </w:tabs>
        <w:ind w:left="4380" w:hanging="420"/>
      </w:pPr>
      <w:rPr>
        <w:rFonts w:ascii="Garamond" w:eastAsia="Garamond" w:hAnsi="Garamond" w:cs="Garamond"/>
        <w:position w:val="0"/>
        <w:sz w:val="28"/>
        <w:szCs w:val="28"/>
      </w:rPr>
    </w:lvl>
    <w:lvl w:ilvl="6">
      <w:start w:val="1"/>
      <w:numFmt w:val="bullet"/>
      <w:lvlText w:val="•"/>
      <w:lvlJc w:val="left"/>
      <w:pPr>
        <w:tabs>
          <w:tab w:val="num" w:pos="5100"/>
        </w:tabs>
        <w:ind w:left="5100" w:hanging="420"/>
      </w:pPr>
      <w:rPr>
        <w:rFonts w:ascii="Garamond" w:eastAsia="Garamond" w:hAnsi="Garamond" w:cs="Garamond"/>
        <w:position w:val="0"/>
        <w:sz w:val="28"/>
        <w:szCs w:val="28"/>
      </w:rPr>
    </w:lvl>
    <w:lvl w:ilvl="7">
      <w:start w:val="1"/>
      <w:numFmt w:val="bullet"/>
      <w:lvlText w:val="o"/>
      <w:lvlJc w:val="left"/>
      <w:pPr>
        <w:tabs>
          <w:tab w:val="num" w:pos="5820"/>
        </w:tabs>
        <w:ind w:left="5820" w:hanging="420"/>
      </w:pPr>
      <w:rPr>
        <w:rFonts w:ascii="Garamond" w:eastAsia="Garamond" w:hAnsi="Garamond" w:cs="Garamond"/>
        <w:position w:val="0"/>
        <w:sz w:val="28"/>
        <w:szCs w:val="28"/>
      </w:rPr>
    </w:lvl>
    <w:lvl w:ilvl="8">
      <w:start w:val="1"/>
      <w:numFmt w:val="bullet"/>
      <w:lvlText w:val="▪"/>
      <w:lvlJc w:val="left"/>
      <w:pPr>
        <w:tabs>
          <w:tab w:val="num" w:pos="6540"/>
        </w:tabs>
        <w:ind w:left="6540" w:hanging="420"/>
      </w:pPr>
      <w:rPr>
        <w:rFonts w:ascii="Garamond" w:eastAsia="Garamond" w:hAnsi="Garamond" w:cs="Garamond"/>
        <w:position w:val="0"/>
        <w:sz w:val="28"/>
        <w:szCs w:val="28"/>
      </w:rPr>
    </w:lvl>
  </w:abstractNum>
  <w:abstractNum w:abstractNumId="66">
    <w:nsid w:val="7E177C2E"/>
    <w:multiLevelType w:val="hybridMultilevel"/>
    <w:tmpl w:val="99C0D392"/>
    <w:lvl w:ilvl="0" w:tplc="CA9699A0">
      <w:start w:val="1"/>
      <w:numFmt w:val="lowerRoman"/>
      <w:lvlText w:val="%1."/>
      <w:lvlJc w:val="left"/>
      <w:pPr>
        <w:ind w:left="1680" w:hanging="360"/>
      </w:pPr>
      <w:rPr>
        <w:rFonts w:hint="default"/>
        <w:sz w:val="22"/>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67">
    <w:nsid w:val="7EB06CA4"/>
    <w:multiLevelType w:val="multilevel"/>
    <w:tmpl w:val="04090025"/>
    <w:styleLink w:val="Style25"/>
    <w:lvl w:ilvl="0">
      <w:start w:val="13"/>
      <w:numFmt w:val="decimal"/>
      <w:lvlText w:val="%1"/>
      <w:lvlJc w:val="left"/>
      <w:pPr>
        <w:ind w:left="432" w:hanging="432"/>
      </w:pPr>
      <w:rPr>
        <w:rFonts w:hint="default"/>
      </w:rPr>
    </w:lvl>
    <w:lvl w:ilvl="1">
      <w:start w:val="1"/>
      <w:numFmt w:val="decimal"/>
      <w:lvlText w:val="%1.%2"/>
      <w:lvlJc w:val="left"/>
      <w:pPr>
        <w:ind w:left="576" w:hanging="576"/>
      </w:pPr>
      <w:rPr>
        <w:rFonts w:hint="default"/>
        <w:b/>
        <w:bCs/>
        <w:color w:val="231F20"/>
        <w:spacing w:val="-11"/>
        <w:w w:val="100"/>
        <w:sz w:val="26"/>
        <w:szCs w:val="26"/>
      </w:rPr>
    </w:lvl>
    <w:lvl w:ilvl="2">
      <w:start w:val="1"/>
      <w:numFmt w:val="decimal"/>
      <w:lvlText w:val="%1.%2.%3"/>
      <w:lvlJc w:val="left"/>
      <w:pPr>
        <w:ind w:left="720" w:hanging="720"/>
      </w:pPr>
      <w:rPr>
        <w:rFonts w:hint="default"/>
        <w:color w:val="231F20"/>
        <w:spacing w:val="-2"/>
        <w:w w:val="99"/>
        <w:sz w:val="22"/>
        <w:szCs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8">
    <w:nsid w:val="7F8A2F58"/>
    <w:multiLevelType w:val="hybridMultilevel"/>
    <w:tmpl w:val="78444B4C"/>
    <w:lvl w:ilvl="0" w:tplc="01FECED2">
      <w:start w:val="1"/>
      <w:numFmt w:val="decimal"/>
      <w:lvlText w:val="2.2.%1."/>
      <w:lvlJc w:val="left"/>
      <w:pPr>
        <w:ind w:left="360" w:hanging="360"/>
      </w:pPr>
      <w:rPr>
        <w:rFonts w:hint="default"/>
      </w:rPr>
    </w:lvl>
    <w:lvl w:ilvl="1" w:tplc="08090019">
      <w:start w:val="1"/>
      <w:numFmt w:val="decimal"/>
      <w:lvlText w:val="2.2.%2."/>
      <w:lvlJc w:val="left"/>
      <w:pPr>
        <w:ind w:left="1440" w:hanging="360"/>
      </w:pPr>
      <w:rPr>
        <w:rFonts w:hint="default"/>
      </w:rPr>
    </w:lvl>
    <w:lvl w:ilvl="2" w:tplc="0809001B">
      <w:start w:val="1"/>
      <w:numFmt w:val="upperLetter"/>
      <w:lvlText w:val="%3."/>
      <w:lvlJc w:val="left"/>
      <w:pPr>
        <w:ind w:left="2340" w:hanging="360"/>
      </w:pPr>
      <w:rPr>
        <w:rFonts w:hint="default"/>
        <w:b/>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41"/>
  </w:num>
  <w:num w:numId="3">
    <w:abstractNumId w:val="39"/>
  </w:num>
  <w:num w:numId="4">
    <w:abstractNumId w:val="61"/>
  </w:num>
  <w:num w:numId="5">
    <w:abstractNumId w:val="44"/>
  </w:num>
  <w:num w:numId="6">
    <w:abstractNumId w:val="37"/>
  </w:num>
  <w:num w:numId="7">
    <w:abstractNumId w:val="17"/>
  </w:num>
  <w:num w:numId="8">
    <w:abstractNumId w:val="46"/>
  </w:num>
  <w:num w:numId="9">
    <w:abstractNumId w:val="18"/>
  </w:num>
  <w:num w:numId="10">
    <w:abstractNumId w:val="24"/>
  </w:num>
  <w:num w:numId="11">
    <w:abstractNumId w:val="62"/>
  </w:num>
  <w:num w:numId="12">
    <w:abstractNumId w:val="60"/>
  </w:num>
  <w:num w:numId="13">
    <w:abstractNumId w:val="12"/>
  </w:num>
  <w:num w:numId="14">
    <w:abstractNumId w:val="29"/>
  </w:num>
  <w:num w:numId="15">
    <w:abstractNumId w:val="10"/>
  </w:num>
  <w:num w:numId="16">
    <w:abstractNumId w:val="5"/>
  </w:num>
  <w:num w:numId="17">
    <w:abstractNumId w:val="6"/>
  </w:num>
  <w:num w:numId="18">
    <w:abstractNumId w:val="21"/>
  </w:num>
  <w:num w:numId="19">
    <w:abstractNumId w:val="38"/>
  </w:num>
  <w:num w:numId="20">
    <w:abstractNumId w:val="25"/>
  </w:num>
  <w:num w:numId="21">
    <w:abstractNumId w:val="35"/>
  </w:num>
  <w:num w:numId="22">
    <w:abstractNumId w:val="57"/>
  </w:num>
  <w:num w:numId="23">
    <w:abstractNumId w:val="64"/>
  </w:num>
  <w:num w:numId="24">
    <w:abstractNumId w:val="3"/>
  </w:num>
  <w:num w:numId="25">
    <w:abstractNumId w:val="51"/>
  </w:num>
  <w:num w:numId="26">
    <w:abstractNumId w:val="59"/>
  </w:num>
  <w:num w:numId="27">
    <w:abstractNumId w:val="48"/>
  </w:num>
  <w:num w:numId="28">
    <w:abstractNumId w:val="19"/>
  </w:num>
  <w:num w:numId="29">
    <w:abstractNumId w:val="8"/>
  </w:num>
  <w:num w:numId="30">
    <w:abstractNumId w:val="49"/>
  </w:num>
  <w:num w:numId="31">
    <w:abstractNumId w:val="32"/>
  </w:num>
  <w:num w:numId="32">
    <w:abstractNumId w:val="54"/>
  </w:num>
  <w:num w:numId="33">
    <w:abstractNumId w:val="31"/>
  </w:num>
  <w:num w:numId="34">
    <w:abstractNumId w:val="67"/>
  </w:num>
  <w:num w:numId="35">
    <w:abstractNumId w:val="23"/>
  </w:num>
  <w:num w:numId="36">
    <w:abstractNumId w:val="14"/>
  </w:num>
  <w:num w:numId="37">
    <w:abstractNumId w:val="2"/>
  </w:num>
  <w:num w:numId="38">
    <w:abstractNumId w:val="1"/>
  </w:num>
  <w:num w:numId="39">
    <w:abstractNumId w:val="33"/>
  </w:num>
  <w:num w:numId="40">
    <w:abstractNumId w:val="0"/>
  </w:num>
  <w:num w:numId="41">
    <w:abstractNumId w:val="56"/>
  </w:num>
  <w:num w:numId="42">
    <w:abstractNumId w:val="4"/>
    <w:lvlOverride w:ilvl="0">
      <w:startOverride w:val="2"/>
      <w:lvl w:ilvl="0">
        <w:start w:val="2"/>
        <w:numFmt w:val="decimal"/>
        <w:lvlText w:val="%1"/>
        <w:lvlJc w:val="left"/>
        <w:rPr>
          <w:rFonts w:cs="Times New Roman"/>
        </w:rPr>
      </w:lvl>
    </w:lvlOverride>
    <w:lvlOverride w:ilvl="1">
      <w:startOverride w:val="1"/>
      <w:lvl w:ilvl="1">
        <w:start w:val="1"/>
        <w:numFmt w:val="decimal"/>
        <w:pStyle w:val="Legal2"/>
        <w:lvlText w:val="%1.%2"/>
        <w:lvlJc w:val="left"/>
        <w:rPr>
          <w:rFonts w:cs="Times New Roman"/>
        </w:rPr>
      </w:lvl>
    </w:lvlOverride>
    <w:lvlOverride w:ilvl="2">
      <w:startOverride w:val="1"/>
      <w:lvl w:ilvl="2">
        <w:start w:val="1"/>
        <w:numFmt w:val="decimal"/>
        <w:pStyle w:val="Legal3"/>
        <w:lvlText w:val="%1.%2.%3"/>
        <w:lvlJc w:val="left"/>
        <w:rPr>
          <w:rFonts w:cs="Times New Roman"/>
        </w:rPr>
      </w:lvl>
    </w:lvlOverride>
    <w:lvlOverride w:ilvl="3">
      <w:startOverride w:val="1"/>
      <w:lvl w:ilvl="3">
        <w:start w:val="1"/>
        <w:numFmt w:val="decimal"/>
        <w:pStyle w:val="Legal4"/>
        <w:lvlText w:val="%4"/>
        <w:lvlJc w:val="left"/>
        <w:rPr>
          <w:rFonts w:cs="Times New Roman"/>
        </w:rPr>
      </w:lvl>
    </w:lvlOverride>
    <w:lvlOverride w:ilvl="4">
      <w:startOverride w:val="1"/>
      <w:lvl w:ilvl="4">
        <w:start w:val="1"/>
        <w:numFmt w:val="decimal"/>
        <w:pStyle w:val="Legal5"/>
        <w:lvlText w:val="%5"/>
        <w:lvlJc w:val="left"/>
        <w:rPr>
          <w:rFonts w:cs="Times New Roman"/>
        </w:rPr>
      </w:lvl>
    </w:lvlOverride>
    <w:lvlOverride w:ilvl="5">
      <w:startOverride w:val="1"/>
      <w:lvl w:ilvl="5">
        <w:start w:val="1"/>
        <w:numFmt w:val="decimal"/>
        <w:pStyle w:val="Legal6"/>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43">
    <w:abstractNumId w:val="45"/>
  </w:num>
  <w:num w:numId="44">
    <w:abstractNumId w:val="65"/>
  </w:num>
  <w:num w:numId="45">
    <w:abstractNumId w:val="7"/>
  </w:num>
  <w:num w:numId="46">
    <w:abstractNumId w:val="34"/>
  </w:num>
  <w:num w:numId="47">
    <w:abstractNumId w:val="20"/>
  </w:num>
  <w:num w:numId="48">
    <w:abstractNumId w:val="52"/>
  </w:num>
  <w:num w:numId="49">
    <w:abstractNumId w:val="42"/>
  </w:num>
  <w:num w:numId="50">
    <w:abstractNumId w:val="26"/>
  </w:num>
  <w:num w:numId="51">
    <w:abstractNumId w:val="68"/>
  </w:num>
  <w:num w:numId="52">
    <w:abstractNumId w:val="16"/>
  </w:num>
  <w:num w:numId="53">
    <w:abstractNumId w:val="58"/>
  </w:num>
  <w:num w:numId="54">
    <w:abstractNumId w:val="11"/>
  </w:num>
  <w:num w:numId="55">
    <w:abstractNumId w:val="27"/>
  </w:num>
  <w:num w:numId="56">
    <w:abstractNumId w:val="53"/>
  </w:num>
  <w:num w:numId="57">
    <w:abstractNumId w:val="43"/>
  </w:num>
  <w:num w:numId="58">
    <w:abstractNumId w:val="47"/>
  </w:num>
  <w:num w:numId="59">
    <w:abstractNumId w:val="15"/>
  </w:num>
  <w:num w:numId="60">
    <w:abstractNumId w:val="66"/>
  </w:num>
  <w:num w:numId="61">
    <w:abstractNumId w:val="40"/>
  </w:num>
  <w:num w:numId="62">
    <w:abstractNumId w:val="36"/>
  </w:num>
  <w:num w:numId="63">
    <w:abstractNumId w:val="63"/>
  </w:num>
  <w:num w:numId="64">
    <w:abstractNumId w:val="50"/>
  </w:num>
  <w:num w:numId="65">
    <w:abstractNumId w:val="28"/>
  </w:num>
  <w:num w:numId="66">
    <w:abstractNumId w:val="22"/>
  </w:num>
  <w:num w:numId="67">
    <w:abstractNumId w:val="13"/>
  </w:num>
  <w:num w:numId="68">
    <w:abstractNumId w:val="30"/>
  </w:num>
  <w:num w:numId="69">
    <w:abstractNumId w:val="55"/>
  </w:num>
  <w:num w:numId="70">
    <w:abstractNumId w:val="55"/>
    <w:lvlOverride w:ilvl="0">
      <w:startOverride w:val="2"/>
    </w:lvlOverride>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20"/>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FA8"/>
    <w:rsid w:val="000035A5"/>
    <w:rsid w:val="00024051"/>
    <w:rsid w:val="000302DE"/>
    <w:rsid w:val="0003218A"/>
    <w:rsid w:val="00037E83"/>
    <w:rsid w:val="00043F01"/>
    <w:rsid w:val="0006244A"/>
    <w:rsid w:val="00067E29"/>
    <w:rsid w:val="000845FA"/>
    <w:rsid w:val="000945DB"/>
    <w:rsid w:val="000A2B26"/>
    <w:rsid w:val="000A5237"/>
    <w:rsid w:val="000B0392"/>
    <w:rsid w:val="000B1491"/>
    <w:rsid w:val="000B5122"/>
    <w:rsid w:val="000B7201"/>
    <w:rsid w:val="000C2BF1"/>
    <w:rsid w:val="000C312A"/>
    <w:rsid w:val="000C5F75"/>
    <w:rsid w:val="000E4ABD"/>
    <w:rsid w:val="000E7B53"/>
    <w:rsid w:val="00110452"/>
    <w:rsid w:val="00111EB1"/>
    <w:rsid w:val="001131F4"/>
    <w:rsid w:val="001134F3"/>
    <w:rsid w:val="001147B4"/>
    <w:rsid w:val="00120E08"/>
    <w:rsid w:val="00124681"/>
    <w:rsid w:val="00143CE7"/>
    <w:rsid w:val="00151515"/>
    <w:rsid w:val="00170044"/>
    <w:rsid w:val="00171CF2"/>
    <w:rsid w:val="00176030"/>
    <w:rsid w:val="00182FD5"/>
    <w:rsid w:val="00190AEF"/>
    <w:rsid w:val="00190C91"/>
    <w:rsid w:val="001A3E8C"/>
    <w:rsid w:val="001D1BAA"/>
    <w:rsid w:val="001D2FF1"/>
    <w:rsid w:val="001D55BA"/>
    <w:rsid w:val="001E026C"/>
    <w:rsid w:val="0020051D"/>
    <w:rsid w:val="00210C7B"/>
    <w:rsid w:val="00213B72"/>
    <w:rsid w:val="00213E82"/>
    <w:rsid w:val="0021424A"/>
    <w:rsid w:val="00216EBA"/>
    <w:rsid w:val="00222C71"/>
    <w:rsid w:val="00222CD8"/>
    <w:rsid w:val="0024093E"/>
    <w:rsid w:val="002416FC"/>
    <w:rsid w:val="00257DEF"/>
    <w:rsid w:val="00276852"/>
    <w:rsid w:val="00282AC7"/>
    <w:rsid w:val="00291763"/>
    <w:rsid w:val="00292B3F"/>
    <w:rsid w:val="002A04A8"/>
    <w:rsid w:val="002A05D5"/>
    <w:rsid w:val="002A37D4"/>
    <w:rsid w:val="002A766F"/>
    <w:rsid w:val="002C042E"/>
    <w:rsid w:val="002C28B5"/>
    <w:rsid w:val="002C5EDC"/>
    <w:rsid w:val="002E32A0"/>
    <w:rsid w:val="002F51EA"/>
    <w:rsid w:val="00314C56"/>
    <w:rsid w:val="0031526F"/>
    <w:rsid w:val="00324B0C"/>
    <w:rsid w:val="0033384F"/>
    <w:rsid w:val="0034149A"/>
    <w:rsid w:val="003712D2"/>
    <w:rsid w:val="00377BDF"/>
    <w:rsid w:val="003808EF"/>
    <w:rsid w:val="00382804"/>
    <w:rsid w:val="003914B9"/>
    <w:rsid w:val="003C2E0C"/>
    <w:rsid w:val="003C3AE9"/>
    <w:rsid w:val="003C6879"/>
    <w:rsid w:val="003F0DAC"/>
    <w:rsid w:val="003F3A54"/>
    <w:rsid w:val="003F556E"/>
    <w:rsid w:val="003F64F8"/>
    <w:rsid w:val="003F778E"/>
    <w:rsid w:val="00407F8D"/>
    <w:rsid w:val="00410E6E"/>
    <w:rsid w:val="0042401F"/>
    <w:rsid w:val="00427AA0"/>
    <w:rsid w:val="00430617"/>
    <w:rsid w:val="004374F1"/>
    <w:rsid w:val="004379B9"/>
    <w:rsid w:val="00440535"/>
    <w:rsid w:val="004412C2"/>
    <w:rsid w:val="004457DB"/>
    <w:rsid w:val="00455085"/>
    <w:rsid w:val="00461190"/>
    <w:rsid w:val="004621E4"/>
    <w:rsid w:val="00463B47"/>
    <w:rsid w:val="004658B6"/>
    <w:rsid w:val="00472C4B"/>
    <w:rsid w:val="00475622"/>
    <w:rsid w:val="00481948"/>
    <w:rsid w:val="004920E8"/>
    <w:rsid w:val="004A0FF6"/>
    <w:rsid w:val="004B1208"/>
    <w:rsid w:val="004B41BD"/>
    <w:rsid w:val="004B4954"/>
    <w:rsid w:val="004C3316"/>
    <w:rsid w:val="004D0FB7"/>
    <w:rsid w:val="004D2FB1"/>
    <w:rsid w:val="004F1F92"/>
    <w:rsid w:val="004F40AE"/>
    <w:rsid w:val="00520187"/>
    <w:rsid w:val="00522501"/>
    <w:rsid w:val="0052493B"/>
    <w:rsid w:val="00526AAE"/>
    <w:rsid w:val="005316A1"/>
    <w:rsid w:val="00534009"/>
    <w:rsid w:val="00542901"/>
    <w:rsid w:val="00552709"/>
    <w:rsid w:val="00556C3A"/>
    <w:rsid w:val="00565DCD"/>
    <w:rsid w:val="005727B1"/>
    <w:rsid w:val="00575AA0"/>
    <w:rsid w:val="00587F19"/>
    <w:rsid w:val="005900BE"/>
    <w:rsid w:val="00596587"/>
    <w:rsid w:val="005A1733"/>
    <w:rsid w:val="005A2BAD"/>
    <w:rsid w:val="005A3BDE"/>
    <w:rsid w:val="005A7F38"/>
    <w:rsid w:val="005B434F"/>
    <w:rsid w:val="005C5408"/>
    <w:rsid w:val="005D3EE6"/>
    <w:rsid w:val="005D6F86"/>
    <w:rsid w:val="005F0D95"/>
    <w:rsid w:val="005F3E76"/>
    <w:rsid w:val="00605A2F"/>
    <w:rsid w:val="006371F0"/>
    <w:rsid w:val="00646DA5"/>
    <w:rsid w:val="00655B09"/>
    <w:rsid w:val="00665603"/>
    <w:rsid w:val="00667C4A"/>
    <w:rsid w:val="00671051"/>
    <w:rsid w:val="00681247"/>
    <w:rsid w:val="006813C0"/>
    <w:rsid w:val="00684A6D"/>
    <w:rsid w:val="00695137"/>
    <w:rsid w:val="00695283"/>
    <w:rsid w:val="00697ED1"/>
    <w:rsid w:val="006A1BE1"/>
    <w:rsid w:val="006A320C"/>
    <w:rsid w:val="006A3C0F"/>
    <w:rsid w:val="006A6962"/>
    <w:rsid w:val="006B3A4E"/>
    <w:rsid w:val="006B50E5"/>
    <w:rsid w:val="006D5AAB"/>
    <w:rsid w:val="006E17C6"/>
    <w:rsid w:val="006E46DA"/>
    <w:rsid w:val="006E7C69"/>
    <w:rsid w:val="006F2CC1"/>
    <w:rsid w:val="006F2EDC"/>
    <w:rsid w:val="006F6886"/>
    <w:rsid w:val="00711493"/>
    <w:rsid w:val="00716CBA"/>
    <w:rsid w:val="007230E3"/>
    <w:rsid w:val="00733A43"/>
    <w:rsid w:val="00734CF0"/>
    <w:rsid w:val="00736AE7"/>
    <w:rsid w:val="00737BA7"/>
    <w:rsid w:val="007429A7"/>
    <w:rsid w:val="0074310B"/>
    <w:rsid w:val="00744BC3"/>
    <w:rsid w:val="00761C95"/>
    <w:rsid w:val="00761D00"/>
    <w:rsid w:val="00765B2C"/>
    <w:rsid w:val="00766F21"/>
    <w:rsid w:val="00770580"/>
    <w:rsid w:val="007733A5"/>
    <w:rsid w:val="00777DED"/>
    <w:rsid w:val="00781E75"/>
    <w:rsid w:val="007821A9"/>
    <w:rsid w:val="00791005"/>
    <w:rsid w:val="00795099"/>
    <w:rsid w:val="007B2AF1"/>
    <w:rsid w:val="007B57CA"/>
    <w:rsid w:val="007B655F"/>
    <w:rsid w:val="007C1261"/>
    <w:rsid w:val="007C2A1C"/>
    <w:rsid w:val="007C644B"/>
    <w:rsid w:val="007E29C0"/>
    <w:rsid w:val="007E7411"/>
    <w:rsid w:val="007F5C28"/>
    <w:rsid w:val="00810CE7"/>
    <w:rsid w:val="008172CD"/>
    <w:rsid w:val="00820C80"/>
    <w:rsid w:val="00835C28"/>
    <w:rsid w:val="00847351"/>
    <w:rsid w:val="008772B6"/>
    <w:rsid w:val="00881E85"/>
    <w:rsid w:val="008B25F8"/>
    <w:rsid w:val="008B2FF5"/>
    <w:rsid w:val="008B5645"/>
    <w:rsid w:val="008C3EC8"/>
    <w:rsid w:val="008C4D56"/>
    <w:rsid w:val="008C5291"/>
    <w:rsid w:val="008C7FA0"/>
    <w:rsid w:val="008D15FE"/>
    <w:rsid w:val="008D6001"/>
    <w:rsid w:val="008D6EBA"/>
    <w:rsid w:val="008F304C"/>
    <w:rsid w:val="008F73F0"/>
    <w:rsid w:val="0090558C"/>
    <w:rsid w:val="009176D0"/>
    <w:rsid w:val="009267C5"/>
    <w:rsid w:val="00941715"/>
    <w:rsid w:val="00945096"/>
    <w:rsid w:val="0095048F"/>
    <w:rsid w:val="009526CE"/>
    <w:rsid w:val="0095363D"/>
    <w:rsid w:val="00967544"/>
    <w:rsid w:val="0097630E"/>
    <w:rsid w:val="00981D38"/>
    <w:rsid w:val="00987997"/>
    <w:rsid w:val="00997756"/>
    <w:rsid w:val="009B0E76"/>
    <w:rsid w:val="009B1D05"/>
    <w:rsid w:val="009B43B9"/>
    <w:rsid w:val="009C2141"/>
    <w:rsid w:val="009D110D"/>
    <w:rsid w:val="009D2E2D"/>
    <w:rsid w:val="009D45F8"/>
    <w:rsid w:val="009D71C8"/>
    <w:rsid w:val="009E0D89"/>
    <w:rsid w:val="009E1CBD"/>
    <w:rsid w:val="009E7BDF"/>
    <w:rsid w:val="009F15F8"/>
    <w:rsid w:val="00A0005A"/>
    <w:rsid w:val="00A03FE2"/>
    <w:rsid w:val="00A0787E"/>
    <w:rsid w:val="00A07EBA"/>
    <w:rsid w:val="00A16111"/>
    <w:rsid w:val="00A16E08"/>
    <w:rsid w:val="00A43586"/>
    <w:rsid w:val="00A533A6"/>
    <w:rsid w:val="00A57C96"/>
    <w:rsid w:val="00A6259A"/>
    <w:rsid w:val="00A721DC"/>
    <w:rsid w:val="00AA113C"/>
    <w:rsid w:val="00AA1F6E"/>
    <w:rsid w:val="00AA36B6"/>
    <w:rsid w:val="00AC7029"/>
    <w:rsid w:val="00AD2AE2"/>
    <w:rsid w:val="00AF315B"/>
    <w:rsid w:val="00AF3F14"/>
    <w:rsid w:val="00B063C3"/>
    <w:rsid w:val="00B10C6C"/>
    <w:rsid w:val="00B17A57"/>
    <w:rsid w:val="00B21134"/>
    <w:rsid w:val="00B24341"/>
    <w:rsid w:val="00B45E8E"/>
    <w:rsid w:val="00B558DD"/>
    <w:rsid w:val="00B617C4"/>
    <w:rsid w:val="00B655A7"/>
    <w:rsid w:val="00B70645"/>
    <w:rsid w:val="00B7106D"/>
    <w:rsid w:val="00B85FA8"/>
    <w:rsid w:val="00B92061"/>
    <w:rsid w:val="00B93467"/>
    <w:rsid w:val="00B93A0D"/>
    <w:rsid w:val="00B94621"/>
    <w:rsid w:val="00BA482B"/>
    <w:rsid w:val="00BB083A"/>
    <w:rsid w:val="00BB1F56"/>
    <w:rsid w:val="00BB5369"/>
    <w:rsid w:val="00BF2279"/>
    <w:rsid w:val="00C02368"/>
    <w:rsid w:val="00C12832"/>
    <w:rsid w:val="00C14BF3"/>
    <w:rsid w:val="00C21E5E"/>
    <w:rsid w:val="00C2404F"/>
    <w:rsid w:val="00C326FC"/>
    <w:rsid w:val="00C328D3"/>
    <w:rsid w:val="00C34ECF"/>
    <w:rsid w:val="00C36ACB"/>
    <w:rsid w:val="00C52636"/>
    <w:rsid w:val="00C551C7"/>
    <w:rsid w:val="00C605A6"/>
    <w:rsid w:val="00C657F0"/>
    <w:rsid w:val="00C834F3"/>
    <w:rsid w:val="00C84790"/>
    <w:rsid w:val="00C92CF8"/>
    <w:rsid w:val="00CB1A5F"/>
    <w:rsid w:val="00CB3DEF"/>
    <w:rsid w:val="00CB6454"/>
    <w:rsid w:val="00CC65C7"/>
    <w:rsid w:val="00CE2A11"/>
    <w:rsid w:val="00CE3149"/>
    <w:rsid w:val="00CE5D7F"/>
    <w:rsid w:val="00CE5E96"/>
    <w:rsid w:val="00D01071"/>
    <w:rsid w:val="00D06FD3"/>
    <w:rsid w:val="00D202F5"/>
    <w:rsid w:val="00D22F8B"/>
    <w:rsid w:val="00D24680"/>
    <w:rsid w:val="00D30DCC"/>
    <w:rsid w:val="00D422C8"/>
    <w:rsid w:val="00D433BA"/>
    <w:rsid w:val="00D43C6A"/>
    <w:rsid w:val="00D53671"/>
    <w:rsid w:val="00D67254"/>
    <w:rsid w:val="00D71C3C"/>
    <w:rsid w:val="00D7392A"/>
    <w:rsid w:val="00D74DA9"/>
    <w:rsid w:val="00D92306"/>
    <w:rsid w:val="00D950B7"/>
    <w:rsid w:val="00DA1B7C"/>
    <w:rsid w:val="00DB7D9B"/>
    <w:rsid w:val="00DC4E5A"/>
    <w:rsid w:val="00DC5018"/>
    <w:rsid w:val="00DD2C50"/>
    <w:rsid w:val="00DE5CDB"/>
    <w:rsid w:val="00DF7D8E"/>
    <w:rsid w:val="00E069FC"/>
    <w:rsid w:val="00E06DC6"/>
    <w:rsid w:val="00E072A6"/>
    <w:rsid w:val="00E25C0E"/>
    <w:rsid w:val="00E260B2"/>
    <w:rsid w:val="00E30FF3"/>
    <w:rsid w:val="00E317CE"/>
    <w:rsid w:val="00E34DC5"/>
    <w:rsid w:val="00E439EE"/>
    <w:rsid w:val="00E445E5"/>
    <w:rsid w:val="00E45882"/>
    <w:rsid w:val="00E606A0"/>
    <w:rsid w:val="00E65CEF"/>
    <w:rsid w:val="00E673A7"/>
    <w:rsid w:val="00E707CF"/>
    <w:rsid w:val="00E815FE"/>
    <w:rsid w:val="00E821E4"/>
    <w:rsid w:val="00E84EFA"/>
    <w:rsid w:val="00E85E4B"/>
    <w:rsid w:val="00E943CB"/>
    <w:rsid w:val="00EA2EC4"/>
    <w:rsid w:val="00EA41C1"/>
    <w:rsid w:val="00EA7BD4"/>
    <w:rsid w:val="00EB55C6"/>
    <w:rsid w:val="00EC7FA7"/>
    <w:rsid w:val="00ED1613"/>
    <w:rsid w:val="00ED44B0"/>
    <w:rsid w:val="00ED6A8F"/>
    <w:rsid w:val="00ED7AB5"/>
    <w:rsid w:val="00EE17AE"/>
    <w:rsid w:val="00F02194"/>
    <w:rsid w:val="00F0688F"/>
    <w:rsid w:val="00F116D2"/>
    <w:rsid w:val="00F13F80"/>
    <w:rsid w:val="00F14249"/>
    <w:rsid w:val="00F25017"/>
    <w:rsid w:val="00F266ED"/>
    <w:rsid w:val="00F3769B"/>
    <w:rsid w:val="00F408EB"/>
    <w:rsid w:val="00F46692"/>
    <w:rsid w:val="00F50913"/>
    <w:rsid w:val="00F628B6"/>
    <w:rsid w:val="00F64B81"/>
    <w:rsid w:val="00F72F92"/>
    <w:rsid w:val="00F74A0F"/>
    <w:rsid w:val="00F80CCC"/>
    <w:rsid w:val="00F924FD"/>
    <w:rsid w:val="00F94998"/>
    <w:rsid w:val="00FB0B40"/>
    <w:rsid w:val="00FC3494"/>
    <w:rsid w:val="00FC4B9D"/>
    <w:rsid w:val="00FD09EB"/>
    <w:rsid w:val="00FD3D55"/>
    <w:rsid w:val="00FF428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caption" w:uiPriority="35" w:qFormat="1"/>
    <w:lsdException w:name="table of figures" w:uiPriority="0"/>
    <w:lsdException w:name="page number" w:uiPriority="0"/>
    <w:lsdException w:name="List" w:uiPriority="0"/>
    <w:lsdException w:name="List 2" w:uiPriority="0"/>
    <w:lsdException w:name="List 3" w:uiPriority="0"/>
    <w:lsdException w:name="List Bullet 2" w:uiPriority="0"/>
    <w:lsdException w:name="List Bullet 3" w:uiPriority="0"/>
    <w:lsdException w:name="List Bullet 4" w:uiPriority="0"/>
    <w:lsdException w:name="List Bullet 5" w:uiPriority="0"/>
    <w:lsdException w:name="Title" w:semiHidden="0" w:uiPriority="10" w:unhideWhenUsed="0" w:qFormat="1"/>
    <w:lsdException w:name="Default Paragraph Font" w:uiPriority="1"/>
    <w:lsdException w:name="Body Text" w:uiPriority="0" w:qFormat="1"/>
    <w:lsdException w:name="List Continue" w:uiPriority="0"/>
    <w:lsdException w:name="Subtitle" w:semiHidden="0" w:uiPriority="11" w:unhideWhenUsed="0" w:qFormat="1"/>
    <w:lsdException w:name="Salutation"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Outline List 3" w:uiPriority="0"/>
    <w:lsdException w:name="Balloon Text"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85FA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85FA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85FA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85FA8"/>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B85FA8"/>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B85FA8"/>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B85FA8"/>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B85FA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B85FA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B85FA8"/>
    <w:pPr>
      <w:widowControl w:val="0"/>
      <w:autoSpaceDE w:val="0"/>
      <w:autoSpaceDN w:val="0"/>
      <w:spacing w:before="37" w:after="0" w:line="240" w:lineRule="auto"/>
      <w:ind w:left="103"/>
    </w:pPr>
    <w:rPr>
      <w:rFonts w:ascii="Cambria" w:eastAsia="Cambria" w:hAnsi="Cambria" w:cs="Cambria"/>
      <w:lang w:val="en-US"/>
    </w:rPr>
  </w:style>
  <w:style w:type="character" w:styleId="CommentReference">
    <w:name w:val="annotation reference"/>
    <w:basedOn w:val="DefaultParagraphFont"/>
    <w:uiPriority w:val="99"/>
    <w:semiHidden/>
    <w:unhideWhenUsed/>
    <w:rsid w:val="00B85FA8"/>
    <w:rPr>
      <w:sz w:val="16"/>
      <w:szCs w:val="16"/>
    </w:rPr>
  </w:style>
  <w:style w:type="paragraph" w:styleId="CommentText">
    <w:name w:val="annotation text"/>
    <w:basedOn w:val="Normal"/>
    <w:link w:val="CommentTextChar"/>
    <w:unhideWhenUsed/>
    <w:rsid w:val="00B85FA8"/>
    <w:pPr>
      <w:widowControl w:val="0"/>
      <w:autoSpaceDE w:val="0"/>
      <w:autoSpaceDN w:val="0"/>
      <w:spacing w:after="0" w:line="240" w:lineRule="auto"/>
    </w:pPr>
    <w:rPr>
      <w:rFonts w:ascii="Georgia" w:eastAsia="Georgia" w:hAnsi="Georgia" w:cs="Georgia"/>
      <w:sz w:val="20"/>
      <w:szCs w:val="20"/>
      <w:lang w:val="en-US"/>
    </w:rPr>
  </w:style>
  <w:style w:type="character" w:customStyle="1" w:styleId="CommentTextChar">
    <w:name w:val="Comment Text Char"/>
    <w:basedOn w:val="DefaultParagraphFont"/>
    <w:link w:val="CommentText"/>
    <w:rsid w:val="00B85FA8"/>
    <w:rPr>
      <w:rFonts w:ascii="Georgia" w:eastAsia="Georgia" w:hAnsi="Georgia" w:cs="Georgia"/>
      <w:sz w:val="20"/>
      <w:szCs w:val="20"/>
      <w:lang w:val="en-US"/>
    </w:rPr>
  </w:style>
  <w:style w:type="paragraph" w:styleId="BalloonText">
    <w:name w:val="Balloon Text"/>
    <w:basedOn w:val="Normal"/>
    <w:link w:val="BalloonTextChar"/>
    <w:semiHidden/>
    <w:unhideWhenUsed/>
    <w:rsid w:val="00B85F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B85FA8"/>
    <w:rPr>
      <w:rFonts w:ascii="Segoe UI" w:hAnsi="Segoe UI" w:cs="Segoe UI"/>
      <w:sz w:val="18"/>
      <w:szCs w:val="18"/>
    </w:rPr>
  </w:style>
  <w:style w:type="paragraph" w:styleId="Header">
    <w:name w:val="header"/>
    <w:basedOn w:val="Normal"/>
    <w:link w:val="HeaderChar"/>
    <w:unhideWhenUsed/>
    <w:rsid w:val="00B85FA8"/>
    <w:pPr>
      <w:tabs>
        <w:tab w:val="center" w:pos="4513"/>
        <w:tab w:val="right" w:pos="9026"/>
      </w:tabs>
      <w:spacing w:after="0" w:line="240" w:lineRule="auto"/>
    </w:pPr>
  </w:style>
  <w:style w:type="character" w:customStyle="1" w:styleId="HeaderChar">
    <w:name w:val="Header Char"/>
    <w:basedOn w:val="DefaultParagraphFont"/>
    <w:link w:val="Header"/>
    <w:rsid w:val="00B85FA8"/>
  </w:style>
  <w:style w:type="paragraph" w:styleId="Footer">
    <w:name w:val="footer"/>
    <w:basedOn w:val="Normal"/>
    <w:link w:val="FooterChar"/>
    <w:uiPriority w:val="99"/>
    <w:unhideWhenUsed/>
    <w:rsid w:val="00B85F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5FA8"/>
  </w:style>
  <w:style w:type="paragraph" w:styleId="ListParagraph">
    <w:name w:val="List Paragraph"/>
    <w:aliases w:val="List Paragraph level 1,Table/Figure Heading,Listeafsnit,Paragraphe de liste1,Bullets,List Bullet-OpsManual,Paragraphe de liste11,List Paragraph (numbered (a)),Use Case List Paragraph,Paragraphe  revu,References,Figures,Heading II,bullets"/>
    <w:basedOn w:val="Normal"/>
    <w:link w:val="ListParagraphChar"/>
    <w:qFormat/>
    <w:rsid w:val="00B85FA8"/>
    <w:pPr>
      <w:ind w:left="720"/>
      <w:contextualSpacing/>
    </w:pPr>
  </w:style>
  <w:style w:type="character" w:customStyle="1" w:styleId="Heading1Char">
    <w:name w:val="Heading 1 Char"/>
    <w:basedOn w:val="DefaultParagraphFont"/>
    <w:link w:val="Heading1"/>
    <w:uiPriority w:val="9"/>
    <w:rsid w:val="00B85FA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85FA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85FA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B85FA8"/>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B85FA8"/>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B85FA8"/>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B85FA8"/>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B85FA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B85FA8"/>
    <w:rPr>
      <w:rFonts w:asciiTheme="majorHAnsi" w:eastAsiaTheme="majorEastAsia" w:hAnsiTheme="majorHAnsi" w:cstheme="majorBidi"/>
      <w:i/>
      <w:iCs/>
      <w:color w:val="272727" w:themeColor="text1" w:themeTint="D8"/>
      <w:sz w:val="21"/>
      <w:szCs w:val="21"/>
    </w:rPr>
  </w:style>
  <w:style w:type="paragraph" w:styleId="BodyText">
    <w:name w:val="Body Text"/>
    <w:basedOn w:val="Normal"/>
    <w:link w:val="BodyTextChar"/>
    <w:qFormat/>
    <w:rsid w:val="00B85FA8"/>
    <w:pPr>
      <w:widowControl w:val="0"/>
      <w:autoSpaceDE w:val="0"/>
      <w:autoSpaceDN w:val="0"/>
      <w:spacing w:after="0" w:line="240" w:lineRule="auto"/>
    </w:pPr>
    <w:rPr>
      <w:rFonts w:ascii="Georgia" w:eastAsia="Georgia" w:hAnsi="Georgia" w:cs="Georgia"/>
      <w:lang w:val="en-US"/>
    </w:rPr>
  </w:style>
  <w:style w:type="character" w:customStyle="1" w:styleId="BodyTextChar">
    <w:name w:val="Body Text Char"/>
    <w:basedOn w:val="DefaultParagraphFont"/>
    <w:link w:val="BodyText"/>
    <w:rsid w:val="00B85FA8"/>
    <w:rPr>
      <w:rFonts w:ascii="Georgia" w:eastAsia="Georgia" w:hAnsi="Georgia" w:cs="Georgia"/>
      <w:lang w:val="en-US"/>
    </w:rPr>
  </w:style>
  <w:style w:type="table" w:styleId="TableGrid">
    <w:name w:val="Table Grid"/>
    <w:basedOn w:val="TableNormal"/>
    <w:uiPriority w:val="39"/>
    <w:rsid w:val="00B85FA8"/>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
    <w:name w:val="Style1"/>
    <w:uiPriority w:val="99"/>
    <w:rsid w:val="00B85FA8"/>
    <w:pPr>
      <w:numPr>
        <w:numId w:val="1"/>
      </w:numPr>
    </w:pPr>
  </w:style>
  <w:style w:type="numbering" w:customStyle="1" w:styleId="Style2">
    <w:name w:val="Style2"/>
    <w:uiPriority w:val="99"/>
    <w:rsid w:val="00B85FA8"/>
    <w:pPr>
      <w:numPr>
        <w:numId w:val="2"/>
      </w:numPr>
    </w:pPr>
  </w:style>
  <w:style w:type="numbering" w:customStyle="1" w:styleId="Style3">
    <w:name w:val="Style3"/>
    <w:uiPriority w:val="99"/>
    <w:rsid w:val="00A16111"/>
    <w:pPr>
      <w:numPr>
        <w:numId w:val="3"/>
      </w:numPr>
    </w:pPr>
  </w:style>
  <w:style w:type="numbering" w:customStyle="1" w:styleId="Style4">
    <w:name w:val="Style4"/>
    <w:uiPriority w:val="99"/>
    <w:rsid w:val="00DE5CDB"/>
    <w:pPr>
      <w:numPr>
        <w:numId w:val="4"/>
      </w:numPr>
    </w:pPr>
  </w:style>
  <w:style w:type="numbering" w:customStyle="1" w:styleId="Style5">
    <w:name w:val="Style5"/>
    <w:uiPriority w:val="99"/>
    <w:rsid w:val="00B558DD"/>
    <w:pPr>
      <w:numPr>
        <w:numId w:val="5"/>
      </w:numPr>
    </w:pPr>
  </w:style>
  <w:style w:type="table" w:customStyle="1" w:styleId="TableGrid1">
    <w:name w:val="Table Grid1"/>
    <w:basedOn w:val="TableNormal"/>
    <w:next w:val="TableGrid"/>
    <w:uiPriority w:val="39"/>
    <w:rsid w:val="00B558DD"/>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1">
    <w:name w:val="Style21"/>
    <w:uiPriority w:val="99"/>
    <w:rsid w:val="00B558DD"/>
    <w:pPr>
      <w:numPr>
        <w:numId w:val="6"/>
      </w:numPr>
    </w:pPr>
  </w:style>
  <w:style w:type="numbering" w:customStyle="1" w:styleId="Style6">
    <w:name w:val="Style6"/>
    <w:uiPriority w:val="99"/>
    <w:rsid w:val="006E46DA"/>
    <w:pPr>
      <w:numPr>
        <w:numId w:val="7"/>
      </w:numPr>
    </w:pPr>
  </w:style>
  <w:style w:type="numbering" w:customStyle="1" w:styleId="Style7">
    <w:name w:val="Style7"/>
    <w:uiPriority w:val="99"/>
    <w:rsid w:val="006E46DA"/>
    <w:pPr>
      <w:numPr>
        <w:numId w:val="8"/>
      </w:numPr>
    </w:pPr>
  </w:style>
  <w:style w:type="numbering" w:customStyle="1" w:styleId="Style8">
    <w:name w:val="Style8"/>
    <w:uiPriority w:val="99"/>
    <w:rsid w:val="006E46DA"/>
    <w:pPr>
      <w:numPr>
        <w:numId w:val="9"/>
      </w:numPr>
    </w:pPr>
  </w:style>
  <w:style w:type="table" w:customStyle="1" w:styleId="TableGrid2">
    <w:name w:val="Table Grid2"/>
    <w:basedOn w:val="TableNormal"/>
    <w:next w:val="TableGrid"/>
    <w:uiPriority w:val="39"/>
    <w:rsid w:val="00F116D2"/>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9">
    <w:name w:val="Style9"/>
    <w:uiPriority w:val="99"/>
    <w:rsid w:val="000035A5"/>
    <w:pPr>
      <w:numPr>
        <w:numId w:val="10"/>
      </w:numPr>
    </w:pPr>
  </w:style>
  <w:style w:type="numbering" w:customStyle="1" w:styleId="Style10">
    <w:name w:val="Style10"/>
    <w:uiPriority w:val="99"/>
    <w:rsid w:val="00B94621"/>
    <w:pPr>
      <w:numPr>
        <w:numId w:val="11"/>
      </w:numPr>
    </w:pPr>
  </w:style>
  <w:style w:type="numbering" w:customStyle="1" w:styleId="Style11">
    <w:name w:val="Style11"/>
    <w:uiPriority w:val="99"/>
    <w:rsid w:val="00B94621"/>
    <w:pPr>
      <w:numPr>
        <w:numId w:val="12"/>
      </w:numPr>
    </w:pPr>
  </w:style>
  <w:style w:type="numbering" w:customStyle="1" w:styleId="Style12">
    <w:name w:val="Style12"/>
    <w:uiPriority w:val="99"/>
    <w:rsid w:val="00B94621"/>
    <w:pPr>
      <w:numPr>
        <w:numId w:val="13"/>
      </w:numPr>
    </w:pPr>
  </w:style>
  <w:style w:type="numbering" w:customStyle="1" w:styleId="Style51">
    <w:name w:val="Style51"/>
    <w:uiPriority w:val="99"/>
    <w:rsid w:val="00A07EBA"/>
    <w:pPr>
      <w:numPr>
        <w:numId w:val="14"/>
      </w:numPr>
    </w:pPr>
  </w:style>
  <w:style w:type="table" w:customStyle="1" w:styleId="TableGrid3">
    <w:name w:val="Table Grid3"/>
    <w:basedOn w:val="TableNormal"/>
    <w:next w:val="TableGrid"/>
    <w:uiPriority w:val="39"/>
    <w:rsid w:val="00C02368"/>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3">
    <w:name w:val="Style13"/>
    <w:uiPriority w:val="99"/>
    <w:rsid w:val="00FC3494"/>
    <w:pPr>
      <w:numPr>
        <w:numId w:val="15"/>
      </w:numPr>
    </w:pPr>
  </w:style>
  <w:style w:type="numbering" w:customStyle="1" w:styleId="Style14">
    <w:name w:val="Style14"/>
    <w:uiPriority w:val="99"/>
    <w:rsid w:val="00FC3494"/>
    <w:pPr>
      <w:numPr>
        <w:numId w:val="16"/>
      </w:numPr>
    </w:pPr>
  </w:style>
  <w:style w:type="numbering" w:customStyle="1" w:styleId="Style15">
    <w:name w:val="Style15"/>
    <w:uiPriority w:val="99"/>
    <w:rsid w:val="009B1D05"/>
    <w:pPr>
      <w:numPr>
        <w:numId w:val="17"/>
      </w:numPr>
    </w:pPr>
  </w:style>
  <w:style w:type="numbering" w:customStyle="1" w:styleId="NoList1">
    <w:name w:val="No List1"/>
    <w:next w:val="NoList"/>
    <w:uiPriority w:val="99"/>
    <w:semiHidden/>
    <w:unhideWhenUsed/>
    <w:rsid w:val="00761D00"/>
  </w:style>
  <w:style w:type="paragraph" w:styleId="TOC1">
    <w:name w:val="toc 1"/>
    <w:basedOn w:val="Normal"/>
    <w:uiPriority w:val="39"/>
    <w:qFormat/>
    <w:rsid w:val="00761D00"/>
    <w:pPr>
      <w:widowControl w:val="0"/>
      <w:autoSpaceDE w:val="0"/>
      <w:autoSpaceDN w:val="0"/>
      <w:spacing w:before="162" w:after="0" w:line="240" w:lineRule="auto"/>
      <w:ind w:left="100"/>
    </w:pPr>
    <w:rPr>
      <w:rFonts w:ascii="Georgia" w:eastAsia="Georgia" w:hAnsi="Georgia" w:cs="Georgia"/>
      <w:b/>
      <w:bCs/>
      <w:sz w:val="28"/>
      <w:szCs w:val="28"/>
      <w:lang w:val="en-US"/>
    </w:rPr>
  </w:style>
  <w:style w:type="paragraph" w:styleId="CommentSubject">
    <w:name w:val="annotation subject"/>
    <w:basedOn w:val="CommentText"/>
    <w:next w:val="CommentText"/>
    <w:link w:val="CommentSubjectChar"/>
    <w:semiHidden/>
    <w:unhideWhenUsed/>
    <w:rsid w:val="00761D00"/>
    <w:rPr>
      <w:b/>
      <w:bCs/>
    </w:rPr>
  </w:style>
  <w:style w:type="character" w:customStyle="1" w:styleId="CommentSubjectChar">
    <w:name w:val="Comment Subject Char"/>
    <w:basedOn w:val="CommentTextChar"/>
    <w:link w:val="CommentSubject"/>
    <w:semiHidden/>
    <w:rsid w:val="00761D00"/>
    <w:rPr>
      <w:rFonts w:ascii="Georgia" w:eastAsia="Georgia" w:hAnsi="Georgia" w:cs="Georgia"/>
      <w:b/>
      <w:bCs/>
      <w:sz w:val="20"/>
      <w:szCs w:val="20"/>
      <w:lang w:val="en-US"/>
    </w:rPr>
  </w:style>
  <w:style w:type="numbering" w:customStyle="1" w:styleId="Style16">
    <w:name w:val="Style16"/>
    <w:uiPriority w:val="99"/>
    <w:rsid w:val="00761D00"/>
    <w:pPr>
      <w:numPr>
        <w:numId w:val="19"/>
      </w:numPr>
    </w:pPr>
  </w:style>
  <w:style w:type="paragraph" w:customStyle="1" w:styleId="NormalWeb1">
    <w:name w:val="Normal (Web)1"/>
    <w:basedOn w:val="Normal"/>
    <w:next w:val="NormalWeb"/>
    <w:uiPriority w:val="99"/>
    <w:semiHidden/>
    <w:unhideWhenUsed/>
    <w:rsid w:val="00761D00"/>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4">
    <w:name w:val="Table Grid4"/>
    <w:basedOn w:val="TableNormal"/>
    <w:next w:val="TableGrid"/>
    <w:uiPriority w:val="39"/>
    <w:rsid w:val="00761D00"/>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Heading1">
    <w:name w:val="TOC Heading1"/>
    <w:basedOn w:val="Heading1"/>
    <w:next w:val="Normal"/>
    <w:uiPriority w:val="39"/>
    <w:unhideWhenUsed/>
    <w:qFormat/>
    <w:rsid w:val="00761D00"/>
    <w:pPr>
      <w:ind w:hanging="609"/>
      <w:outlineLvl w:val="9"/>
    </w:pPr>
    <w:rPr>
      <w:lang w:val="en-US"/>
    </w:rPr>
  </w:style>
  <w:style w:type="paragraph" w:styleId="TOC2">
    <w:name w:val="toc 2"/>
    <w:basedOn w:val="Normal"/>
    <w:next w:val="Normal"/>
    <w:autoRedefine/>
    <w:uiPriority w:val="39"/>
    <w:unhideWhenUsed/>
    <w:rsid w:val="00171CF2"/>
    <w:pPr>
      <w:widowControl w:val="0"/>
      <w:tabs>
        <w:tab w:val="left" w:pos="1320"/>
        <w:tab w:val="right" w:leader="dot" w:pos="9800"/>
      </w:tabs>
      <w:autoSpaceDE w:val="0"/>
      <w:autoSpaceDN w:val="0"/>
      <w:spacing w:after="100" w:line="240" w:lineRule="auto"/>
      <w:ind w:left="567" w:hanging="425"/>
    </w:pPr>
    <w:rPr>
      <w:rFonts w:ascii="Georgia" w:eastAsia="Georgia" w:hAnsi="Georgia" w:cs="Georgia"/>
      <w:lang w:val="en-US"/>
    </w:rPr>
  </w:style>
  <w:style w:type="paragraph" w:styleId="TOC3">
    <w:name w:val="toc 3"/>
    <w:basedOn w:val="Normal"/>
    <w:next w:val="Normal"/>
    <w:autoRedefine/>
    <w:uiPriority w:val="39"/>
    <w:unhideWhenUsed/>
    <w:rsid w:val="00761D00"/>
    <w:pPr>
      <w:widowControl w:val="0"/>
      <w:autoSpaceDE w:val="0"/>
      <w:autoSpaceDN w:val="0"/>
      <w:spacing w:after="100" w:line="240" w:lineRule="auto"/>
      <w:ind w:left="440"/>
    </w:pPr>
    <w:rPr>
      <w:rFonts w:ascii="Georgia" w:eastAsia="Georgia" w:hAnsi="Georgia" w:cs="Georgia"/>
      <w:lang w:val="en-US"/>
    </w:rPr>
  </w:style>
  <w:style w:type="character" w:customStyle="1" w:styleId="Hyperlink1">
    <w:name w:val="Hyperlink1"/>
    <w:basedOn w:val="DefaultParagraphFont"/>
    <w:uiPriority w:val="99"/>
    <w:unhideWhenUsed/>
    <w:rsid w:val="00761D00"/>
    <w:rPr>
      <w:color w:val="0000FF"/>
      <w:u w:val="single"/>
    </w:rPr>
  </w:style>
  <w:style w:type="character" w:customStyle="1" w:styleId="fontstyle01">
    <w:name w:val="fontstyle01"/>
    <w:basedOn w:val="DefaultParagraphFont"/>
    <w:rsid w:val="00761D00"/>
    <w:rPr>
      <w:rFonts w:ascii="Arial" w:hAnsi="Arial" w:cs="Arial" w:hint="default"/>
      <w:b w:val="0"/>
      <w:bCs w:val="0"/>
      <w:i w:val="0"/>
      <w:iCs w:val="0"/>
      <w:color w:val="000000"/>
      <w:sz w:val="20"/>
      <w:szCs w:val="20"/>
    </w:rPr>
  </w:style>
  <w:style w:type="character" w:customStyle="1" w:styleId="Style4Char">
    <w:name w:val="Style4 Char"/>
    <w:basedOn w:val="DefaultParagraphFont"/>
    <w:uiPriority w:val="1"/>
    <w:rsid w:val="00761D00"/>
    <w:rPr>
      <w:rFonts w:ascii="Arial" w:eastAsia="Times New Roman" w:hAnsi="Arial" w:cs="Times New Roman"/>
      <w:b/>
      <w:color w:val="00338D"/>
      <w:sz w:val="28"/>
      <w:szCs w:val="24"/>
    </w:rPr>
  </w:style>
  <w:style w:type="paragraph" w:styleId="BodyTextIndent">
    <w:name w:val="Body Text Indent"/>
    <w:basedOn w:val="Normal"/>
    <w:link w:val="BodyTextIndentChar"/>
    <w:uiPriority w:val="99"/>
    <w:unhideWhenUsed/>
    <w:rsid w:val="00761D00"/>
    <w:pPr>
      <w:widowControl w:val="0"/>
      <w:autoSpaceDE w:val="0"/>
      <w:autoSpaceDN w:val="0"/>
      <w:spacing w:after="120" w:line="240" w:lineRule="auto"/>
      <w:ind w:left="283"/>
    </w:pPr>
    <w:rPr>
      <w:rFonts w:ascii="Georgia" w:eastAsia="Georgia" w:hAnsi="Georgia" w:cs="Georgia"/>
      <w:lang w:val="en-US"/>
    </w:rPr>
  </w:style>
  <w:style w:type="character" w:customStyle="1" w:styleId="BodyTextIndentChar">
    <w:name w:val="Body Text Indent Char"/>
    <w:basedOn w:val="DefaultParagraphFont"/>
    <w:link w:val="BodyTextIndent"/>
    <w:uiPriority w:val="99"/>
    <w:rsid w:val="00761D00"/>
    <w:rPr>
      <w:rFonts w:ascii="Georgia" w:eastAsia="Georgia" w:hAnsi="Georgia" w:cs="Georgia"/>
      <w:lang w:val="en-US"/>
    </w:rPr>
  </w:style>
  <w:style w:type="paragraph" w:styleId="BodyTextFirstIndent2">
    <w:name w:val="Body Text First Indent 2"/>
    <w:basedOn w:val="BodyTextIndent"/>
    <w:link w:val="BodyTextFirstIndent2Char"/>
    <w:uiPriority w:val="99"/>
    <w:semiHidden/>
    <w:unhideWhenUsed/>
    <w:rsid w:val="00761D00"/>
    <w:pPr>
      <w:spacing w:after="0"/>
      <w:ind w:left="360" w:firstLine="360"/>
    </w:pPr>
  </w:style>
  <w:style w:type="character" w:customStyle="1" w:styleId="BodyTextFirstIndent2Char">
    <w:name w:val="Body Text First Indent 2 Char"/>
    <w:basedOn w:val="BodyTextIndentChar"/>
    <w:link w:val="BodyTextFirstIndent2"/>
    <w:uiPriority w:val="99"/>
    <w:semiHidden/>
    <w:rsid w:val="00761D00"/>
    <w:rPr>
      <w:rFonts w:ascii="Georgia" w:eastAsia="Georgia" w:hAnsi="Georgia" w:cs="Georgia"/>
      <w:lang w:val="en-US"/>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761D00"/>
    <w:rPr>
      <w:shd w:val="clear" w:color="auto" w:fill="FFFFFF"/>
    </w:rPr>
  </w:style>
  <w:style w:type="character" w:customStyle="1" w:styleId="MSGENFONTSTYLENAMETEMPLATEROLENUMBERMSGENFONTSTYLENAMEBYROLETEXT2MSGENFONTSTYLEMODIFERBOLD">
    <w:name w:val="MSG_EN_FONT_STYLE_NAME_TEMPLATE_ROLE_NUMBER MSG_EN_FONT_STYLE_NAME_BY_ROLE_TEXT 2 + MSG_EN_FONT_STYLE_MODIFER_BOLD"/>
    <w:basedOn w:val="MSGENFONTSTYLENAMETEMPLATEROLENUMBERMSGENFONTSTYLENAMEBYROLETEXT2"/>
    <w:rsid w:val="00761D00"/>
    <w:rPr>
      <w:rFonts w:ascii="Times New Roman" w:eastAsia="Times New Roman" w:hAnsi="Times New Roman" w:cs="Times New Roman"/>
      <w:b/>
      <w:bCs/>
      <w:color w:val="000000"/>
      <w:spacing w:val="0"/>
      <w:w w:val="100"/>
      <w:position w:val="0"/>
      <w:sz w:val="24"/>
      <w:szCs w:val="24"/>
      <w:shd w:val="clear" w:color="auto" w:fill="FFFFFF"/>
      <w:lang w:val="en-GB" w:eastAsia="en-GB" w:bidi="en-GB"/>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761D00"/>
    <w:pPr>
      <w:widowControl w:val="0"/>
      <w:shd w:val="clear" w:color="auto" w:fill="FFFFFF"/>
      <w:spacing w:before="500" w:after="500" w:line="269" w:lineRule="exact"/>
      <w:ind w:hanging="360"/>
    </w:pPr>
  </w:style>
  <w:style w:type="paragraph" w:styleId="List4">
    <w:name w:val="List 4"/>
    <w:basedOn w:val="Normal"/>
    <w:uiPriority w:val="99"/>
    <w:semiHidden/>
    <w:unhideWhenUsed/>
    <w:rsid w:val="00761D00"/>
    <w:pPr>
      <w:widowControl w:val="0"/>
      <w:spacing w:after="0" w:line="240" w:lineRule="auto"/>
      <w:ind w:left="1132" w:hanging="283"/>
      <w:contextualSpacing/>
    </w:pPr>
    <w:rPr>
      <w:rFonts w:ascii="Times New Roman" w:eastAsia="Times New Roman" w:hAnsi="Times New Roman" w:cs="Times New Roman"/>
      <w:color w:val="000000"/>
      <w:sz w:val="24"/>
      <w:szCs w:val="24"/>
      <w:lang w:eastAsia="en-GB" w:bidi="en-GB"/>
    </w:rPr>
  </w:style>
  <w:style w:type="character" w:customStyle="1" w:styleId="MSGENFONTSTYLENAMETEMPLATEROLENUMBERMSGENFONTSTYLENAMEBYROLETEXT5">
    <w:name w:val="MSG_EN_FONT_STYLE_NAME_TEMPLATE_ROLE_NUMBER MSG_EN_FONT_STYLE_NAME_BY_ROLE_TEXT 5_"/>
    <w:basedOn w:val="DefaultParagraphFont"/>
    <w:link w:val="MSGENFONTSTYLENAMETEMPLATEROLENUMBERMSGENFONTSTYLENAMEBYROLETEXT50"/>
    <w:rsid w:val="00761D00"/>
    <w:rPr>
      <w:b/>
      <w:bCs/>
      <w:shd w:val="clear" w:color="auto" w:fill="FFFFFF"/>
    </w:rPr>
  </w:style>
  <w:style w:type="paragraph" w:customStyle="1" w:styleId="MSGENFONTSTYLENAMETEMPLATEROLENUMBERMSGENFONTSTYLENAMEBYROLETEXT50">
    <w:name w:val="MSG_EN_FONT_STYLE_NAME_TEMPLATE_ROLE_NUMBER MSG_EN_FONT_STYLE_NAME_BY_ROLE_TEXT 5"/>
    <w:basedOn w:val="Normal"/>
    <w:link w:val="MSGENFONTSTYLENAMETEMPLATEROLENUMBERMSGENFONTSTYLENAMEBYROLETEXT5"/>
    <w:rsid w:val="00761D00"/>
    <w:pPr>
      <w:widowControl w:val="0"/>
      <w:shd w:val="clear" w:color="auto" w:fill="FFFFFF"/>
      <w:spacing w:before="400" w:after="500" w:line="266" w:lineRule="exact"/>
    </w:pPr>
    <w:rPr>
      <w:b/>
      <w:bCs/>
    </w:rPr>
  </w:style>
  <w:style w:type="paragraph" w:styleId="List2">
    <w:name w:val="List 2"/>
    <w:basedOn w:val="Normal"/>
    <w:rsid w:val="00761D00"/>
    <w:pPr>
      <w:spacing w:after="0" w:line="240" w:lineRule="auto"/>
      <w:ind w:left="720" w:hanging="360"/>
    </w:pPr>
    <w:rPr>
      <w:rFonts w:ascii="Times New Roman" w:eastAsia="Times New Roman" w:hAnsi="Times New Roman" w:cs="Times New Roman"/>
      <w:sz w:val="24"/>
      <w:szCs w:val="24"/>
    </w:rPr>
  </w:style>
  <w:style w:type="paragraph" w:styleId="List3">
    <w:name w:val="List 3"/>
    <w:basedOn w:val="Normal"/>
    <w:rsid w:val="00761D00"/>
    <w:pPr>
      <w:spacing w:after="0" w:line="240" w:lineRule="auto"/>
      <w:ind w:left="1080" w:hanging="360"/>
    </w:pPr>
    <w:rPr>
      <w:rFonts w:ascii="Times New Roman" w:eastAsia="Times New Roman" w:hAnsi="Times New Roman" w:cs="Times New Roman"/>
      <w:sz w:val="24"/>
      <w:szCs w:val="24"/>
    </w:rPr>
  </w:style>
  <w:style w:type="paragraph" w:customStyle="1" w:styleId="Default">
    <w:name w:val="Default"/>
    <w:rsid w:val="00761D00"/>
    <w:pPr>
      <w:autoSpaceDE w:val="0"/>
      <w:autoSpaceDN w:val="0"/>
      <w:adjustRightInd w:val="0"/>
      <w:spacing w:after="0" w:line="240" w:lineRule="auto"/>
    </w:pPr>
    <w:rPr>
      <w:rFonts w:ascii="Calibri" w:hAnsi="Calibri" w:cs="Calibri"/>
      <w:color w:val="000000"/>
      <w:sz w:val="24"/>
      <w:szCs w:val="24"/>
    </w:rPr>
  </w:style>
  <w:style w:type="character" w:customStyle="1" w:styleId="MSGENFONTSTYLENAMETEMPLATEROLEMSGENFONTSTYLENAMEBYROLERUNNINGTITLE">
    <w:name w:val="MSG_EN_FONT_STYLE_NAME_TEMPLATE_ROLE MSG_EN_FONT_STYLE_NAME_BY_ROLE_RUNNING_TITLE_"/>
    <w:basedOn w:val="DefaultParagraphFont"/>
    <w:link w:val="MSGENFONTSTYLENAMETEMPLATEROLEMSGENFONTSTYLENAMEBYROLERUNNINGTITLE0"/>
    <w:rsid w:val="00761D00"/>
    <w:rPr>
      <w:rFonts w:ascii="Arial" w:eastAsia="Arial" w:hAnsi="Arial" w:cs="Arial"/>
      <w:sz w:val="16"/>
      <w:szCs w:val="16"/>
      <w:shd w:val="clear" w:color="auto" w:fill="FFFFFF"/>
    </w:rPr>
  </w:style>
  <w:style w:type="character" w:customStyle="1" w:styleId="MSGENFONTSTYLENAMETEMPLATEROLEMSGENFONTSTYLENAMEBYROLERUNNINGTITLEMSGENFONTSTYLEMODIFERNAMETimesNewRoman">
    <w:name w:val="MSG_EN_FONT_STYLE_NAME_TEMPLATE_ROLE MSG_EN_FONT_STYLE_NAME_BY_ROLE_RUNNING_TITLE + MSG_EN_FONT_STYLE_MODIFER_NAME Times New Roman"/>
    <w:aliases w:val="MSG_EN_FONT_STYLE_MODIFER_SIZE 11,MSG_EN_FONT_STYLE_MODIFER_SPACING 3"/>
    <w:basedOn w:val="MSGENFONTSTYLENAMETEMPLATEROLEMSGENFONTSTYLENAMEBYROLERUNNINGTITLE"/>
    <w:rsid w:val="00761D00"/>
    <w:rPr>
      <w:rFonts w:ascii="Times New Roman" w:eastAsia="Times New Roman" w:hAnsi="Times New Roman" w:cs="Times New Roman"/>
      <w:color w:val="000000"/>
      <w:spacing w:val="70"/>
      <w:w w:val="100"/>
      <w:position w:val="0"/>
      <w:sz w:val="22"/>
      <w:szCs w:val="22"/>
      <w:shd w:val="clear" w:color="auto" w:fill="FFFFFF"/>
      <w:lang w:val="en-GB" w:eastAsia="en-GB" w:bidi="en-GB"/>
    </w:rPr>
  </w:style>
  <w:style w:type="paragraph" w:customStyle="1" w:styleId="MSGENFONTSTYLENAMETEMPLATEROLEMSGENFONTSTYLENAMEBYROLERUNNINGTITLE0">
    <w:name w:val="MSG_EN_FONT_STYLE_NAME_TEMPLATE_ROLE MSG_EN_FONT_STYLE_NAME_BY_ROLE_RUNNING_TITLE"/>
    <w:basedOn w:val="Normal"/>
    <w:link w:val="MSGENFONTSTYLENAMETEMPLATEROLEMSGENFONTSTYLENAMEBYROLERUNNINGTITLE"/>
    <w:rsid w:val="00761D00"/>
    <w:pPr>
      <w:widowControl w:val="0"/>
      <w:shd w:val="clear" w:color="auto" w:fill="FFFFFF"/>
      <w:spacing w:after="0" w:line="211" w:lineRule="exact"/>
    </w:pPr>
    <w:rPr>
      <w:rFonts w:ascii="Arial" w:eastAsia="Arial" w:hAnsi="Arial" w:cs="Arial"/>
      <w:sz w:val="16"/>
      <w:szCs w:val="16"/>
    </w:rPr>
  </w:style>
  <w:style w:type="numbering" w:customStyle="1" w:styleId="Style22">
    <w:name w:val="Style22"/>
    <w:uiPriority w:val="99"/>
    <w:rsid w:val="00761D00"/>
    <w:pPr>
      <w:numPr>
        <w:numId w:val="20"/>
      </w:numPr>
    </w:pPr>
  </w:style>
  <w:style w:type="paragraph" w:customStyle="1" w:styleId="ListBullet11">
    <w:name w:val="!List Bullet 11"/>
    <w:basedOn w:val="Normal"/>
    <w:next w:val="ListBullet"/>
    <w:uiPriority w:val="99"/>
    <w:semiHidden/>
    <w:unhideWhenUsed/>
    <w:rsid w:val="00761D00"/>
    <w:pPr>
      <w:numPr>
        <w:numId w:val="24"/>
      </w:numPr>
      <w:spacing w:before="120" w:after="120" w:line="252" w:lineRule="auto"/>
      <w:ind w:firstLine="0"/>
    </w:pPr>
    <w:rPr>
      <w:rFonts w:ascii="Arial" w:hAnsi="Arial" w:cs="Arial"/>
    </w:rPr>
  </w:style>
  <w:style w:type="paragraph" w:styleId="Revision">
    <w:name w:val="Revision"/>
    <w:hidden/>
    <w:uiPriority w:val="99"/>
    <w:semiHidden/>
    <w:rsid w:val="00761D00"/>
    <w:pPr>
      <w:spacing w:after="0" w:line="240" w:lineRule="auto"/>
    </w:pPr>
    <w:rPr>
      <w:rFonts w:ascii="Georgia" w:eastAsia="Georgia" w:hAnsi="Georgia" w:cs="Georgia"/>
      <w:lang w:val="en-US"/>
    </w:rPr>
  </w:style>
  <w:style w:type="paragraph" w:customStyle="1" w:styleId="TOC41">
    <w:name w:val="TOC 41"/>
    <w:basedOn w:val="Normal"/>
    <w:next w:val="Normal"/>
    <w:autoRedefine/>
    <w:uiPriority w:val="39"/>
    <w:unhideWhenUsed/>
    <w:rsid w:val="00761D00"/>
    <w:pPr>
      <w:spacing w:after="100"/>
      <w:ind w:left="660"/>
    </w:pPr>
    <w:rPr>
      <w:rFonts w:eastAsia="Times New Roman"/>
      <w:lang w:eastAsia="en-GB"/>
    </w:rPr>
  </w:style>
  <w:style w:type="paragraph" w:customStyle="1" w:styleId="TOC51">
    <w:name w:val="TOC 51"/>
    <w:basedOn w:val="Normal"/>
    <w:next w:val="Normal"/>
    <w:autoRedefine/>
    <w:uiPriority w:val="39"/>
    <w:unhideWhenUsed/>
    <w:rsid w:val="00761D00"/>
    <w:pPr>
      <w:spacing w:after="100"/>
      <w:ind w:left="880"/>
    </w:pPr>
    <w:rPr>
      <w:rFonts w:eastAsia="Times New Roman"/>
      <w:lang w:eastAsia="en-GB"/>
    </w:rPr>
  </w:style>
  <w:style w:type="paragraph" w:customStyle="1" w:styleId="TOC61">
    <w:name w:val="TOC 61"/>
    <w:basedOn w:val="Normal"/>
    <w:next w:val="Normal"/>
    <w:autoRedefine/>
    <w:uiPriority w:val="39"/>
    <w:unhideWhenUsed/>
    <w:rsid w:val="00761D00"/>
    <w:pPr>
      <w:spacing w:after="100"/>
      <w:ind w:left="1100"/>
    </w:pPr>
    <w:rPr>
      <w:rFonts w:eastAsia="Times New Roman"/>
      <w:lang w:eastAsia="en-GB"/>
    </w:rPr>
  </w:style>
  <w:style w:type="paragraph" w:customStyle="1" w:styleId="TOC71">
    <w:name w:val="TOC 71"/>
    <w:basedOn w:val="Normal"/>
    <w:next w:val="Normal"/>
    <w:autoRedefine/>
    <w:uiPriority w:val="39"/>
    <w:unhideWhenUsed/>
    <w:rsid w:val="00761D00"/>
    <w:pPr>
      <w:spacing w:after="100"/>
      <w:ind w:left="1320"/>
    </w:pPr>
    <w:rPr>
      <w:rFonts w:eastAsia="Times New Roman"/>
      <w:lang w:eastAsia="en-GB"/>
    </w:rPr>
  </w:style>
  <w:style w:type="paragraph" w:customStyle="1" w:styleId="TOC81">
    <w:name w:val="TOC 81"/>
    <w:basedOn w:val="Normal"/>
    <w:next w:val="Normal"/>
    <w:autoRedefine/>
    <w:uiPriority w:val="39"/>
    <w:unhideWhenUsed/>
    <w:rsid w:val="00761D00"/>
    <w:pPr>
      <w:spacing w:after="100"/>
      <w:ind w:left="1540"/>
    </w:pPr>
    <w:rPr>
      <w:rFonts w:eastAsia="Times New Roman"/>
      <w:lang w:eastAsia="en-GB"/>
    </w:rPr>
  </w:style>
  <w:style w:type="paragraph" w:customStyle="1" w:styleId="TOC91">
    <w:name w:val="TOC 91"/>
    <w:basedOn w:val="Normal"/>
    <w:next w:val="Normal"/>
    <w:autoRedefine/>
    <w:uiPriority w:val="39"/>
    <w:unhideWhenUsed/>
    <w:rsid w:val="00761D00"/>
    <w:pPr>
      <w:spacing w:after="100"/>
      <w:ind w:left="1760"/>
    </w:pPr>
    <w:rPr>
      <w:rFonts w:eastAsia="Times New Roman"/>
      <w:lang w:eastAsia="en-GB"/>
    </w:rPr>
  </w:style>
  <w:style w:type="numbering" w:customStyle="1" w:styleId="Style31">
    <w:name w:val="Style31"/>
    <w:uiPriority w:val="99"/>
    <w:rsid w:val="00761D00"/>
    <w:pPr>
      <w:numPr>
        <w:numId w:val="25"/>
      </w:numPr>
    </w:pPr>
  </w:style>
  <w:style w:type="numbering" w:customStyle="1" w:styleId="Style52">
    <w:name w:val="Style52"/>
    <w:uiPriority w:val="99"/>
    <w:rsid w:val="00761D00"/>
  </w:style>
  <w:style w:type="numbering" w:customStyle="1" w:styleId="Style61">
    <w:name w:val="Style61"/>
    <w:uiPriority w:val="99"/>
    <w:rsid w:val="00761D00"/>
    <w:pPr>
      <w:numPr>
        <w:numId w:val="26"/>
      </w:numPr>
    </w:pPr>
  </w:style>
  <w:style w:type="numbering" w:customStyle="1" w:styleId="Style71">
    <w:name w:val="Style71"/>
    <w:uiPriority w:val="99"/>
    <w:rsid w:val="00761D00"/>
    <w:pPr>
      <w:numPr>
        <w:numId w:val="27"/>
      </w:numPr>
    </w:pPr>
  </w:style>
  <w:style w:type="paragraph" w:styleId="NormalWeb">
    <w:name w:val="Normal (Web)"/>
    <w:basedOn w:val="Normal"/>
    <w:uiPriority w:val="99"/>
    <w:semiHidden/>
    <w:unhideWhenUsed/>
    <w:rsid w:val="00761D00"/>
    <w:rPr>
      <w:rFonts w:ascii="Times New Roman" w:hAnsi="Times New Roman" w:cs="Times New Roman"/>
      <w:sz w:val="24"/>
      <w:szCs w:val="24"/>
    </w:rPr>
  </w:style>
  <w:style w:type="character" w:styleId="Hyperlink">
    <w:name w:val="Hyperlink"/>
    <w:basedOn w:val="DefaultParagraphFont"/>
    <w:uiPriority w:val="99"/>
    <w:unhideWhenUsed/>
    <w:rsid w:val="00761D00"/>
    <w:rPr>
      <w:color w:val="0563C1" w:themeColor="hyperlink"/>
      <w:u w:val="single"/>
    </w:rPr>
  </w:style>
  <w:style w:type="paragraph" w:styleId="ListBullet">
    <w:name w:val="List Bullet"/>
    <w:aliases w:val="!List Bullet 1"/>
    <w:basedOn w:val="Normal"/>
    <w:uiPriority w:val="99"/>
    <w:unhideWhenUsed/>
    <w:rsid w:val="00761D00"/>
    <w:pPr>
      <w:numPr>
        <w:numId w:val="18"/>
      </w:numPr>
      <w:contextualSpacing/>
    </w:pPr>
  </w:style>
  <w:style w:type="character" w:customStyle="1" w:styleId="ListParagraphChar">
    <w:name w:val="List Paragraph Char"/>
    <w:aliases w:val="List Paragraph level 1 Char,Table/Figure Heading Char,Listeafsnit Char,Paragraphe de liste1 Char,Bullets Char,List Bullet-OpsManual Char,Paragraphe de liste11 Char,List Paragraph (numbered (a)) Char,Use Case List Paragraph Char"/>
    <w:basedOn w:val="DefaultParagraphFont"/>
    <w:link w:val="ListParagraph"/>
    <w:rsid w:val="00E84EFA"/>
  </w:style>
  <w:style w:type="numbering" w:customStyle="1" w:styleId="Style17">
    <w:name w:val="Style17"/>
    <w:uiPriority w:val="99"/>
    <w:rsid w:val="001A3E8C"/>
    <w:pPr>
      <w:numPr>
        <w:numId w:val="28"/>
      </w:numPr>
    </w:pPr>
  </w:style>
  <w:style w:type="numbering" w:customStyle="1" w:styleId="Style18">
    <w:name w:val="Style18"/>
    <w:uiPriority w:val="99"/>
    <w:rsid w:val="001A3E8C"/>
    <w:pPr>
      <w:numPr>
        <w:numId w:val="29"/>
      </w:numPr>
    </w:pPr>
  </w:style>
  <w:style w:type="table" w:customStyle="1" w:styleId="TableGrid5">
    <w:name w:val="Table Grid5"/>
    <w:basedOn w:val="TableNormal"/>
    <w:next w:val="TableGrid"/>
    <w:uiPriority w:val="39"/>
    <w:rsid w:val="00E85E4B"/>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74310B"/>
    <w:pPr>
      <w:ind w:left="1069" w:right="114"/>
      <w:outlineLvl w:val="9"/>
    </w:pPr>
    <w:rPr>
      <w:rFonts w:ascii="Georgia" w:eastAsia="Georgia" w:hAnsi="Georgia"/>
      <w:b/>
      <w:color w:val="538135" w:themeColor="accent6" w:themeShade="BF"/>
      <w:sz w:val="36"/>
      <w:szCs w:val="36"/>
      <w:lang w:val="en-US"/>
    </w:rPr>
  </w:style>
  <w:style w:type="numbering" w:customStyle="1" w:styleId="Style19">
    <w:name w:val="Style19"/>
    <w:uiPriority w:val="99"/>
    <w:rsid w:val="00DF7D8E"/>
    <w:pPr>
      <w:numPr>
        <w:numId w:val="30"/>
      </w:numPr>
    </w:pPr>
  </w:style>
  <w:style w:type="table" w:customStyle="1" w:styleId="TableGrid6">
    <w:name w:val="Table Grid6"/>
    <w:basedOn w:val="TableNormal"/>
    <w:next w:val="TableGrid"/>
    <w:uiPriority w:val="39"/>
    <w:rsid w:val="00DD2C50"/>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62">
    <w:name w:val="Style62"/>
    <w:uiPriority w:val="99"/>
    <w:rsid w:val="00DD2C50"/>
  </w:style>
  <w:style w:type="numbering" w:customStyle="1" w:styleId="Style20">
    <w:name w:val="Style20"/>
    <w:uiPriority w:val="99"/>
    <w:rsid w:val="00DD2C50"/>
    <w:pPr>
      <w:numPr>
        <w:numId w:val="31"/>
      </w:numPr>
    </w:pPr>
  </w:style>
  <w:style w:type="numbering" w:customStyle="1" w:styleId="Style23">
    <w:name w:val="Style23"/>
    <w:uiPriority w:val="99"/>
    <w:rsid w:val="00A57C96"/>
    <w:pPr>
      <w:numPr>
        <w:numId w:val="32"/>
      </w:numPr>
    </w:pPr>
  </w:style>
  <w:style w:type="numbering" w:customStyle="1" w:styleId="Style24">
    <w:name w:val="Style24"/>
    <w:uiPriority w:val="99"/>
    <w:rsid w:val="00777DED"/>
    <w:pPr>
      <w:numPr>
        <w:numId w:val="33"/>
      </w:numPr>
    </w:pPr>
  </w:style>
  <w:style w:type="numbering" w:customStyle="1" w:styleId="Style25">
    <w:name w:val="Style25"/>
    <w:uiPriority w:val="99"/>
    <w:rsid w:val="00777DED"/>
    <w:pPr>
      <w:numPr>
        <w:numId w:val="34"/>
      </w:numPr>
    </w:pPr>
  </w:style>
  <w:style w:type="numbering" w:customStyle="1" w:styleId="Style26">
    <w:name w:val="Style26"/>
    <w:uiPriority w:val="99"/>
    <w:rsid w:val="00F13F80"/>
    <w:pPr>
      <w:numPr>
        <w:numId w:val="35"/>
      </w:numPr>
    </w:pPr>
  </w:style>
  <w:style w:type="numbering" w:customStyle="1" w:styleId="Style27">
    <w:name w:val="Style27"/>
    <w:uiPriority w:val="99"/>
    <w:rsid w:val="00F13F80"/>
    <w:pPr>
      <w:numPr>
        <w:numId w:val="36"/>
      </w:numPr>
    </w:pPr>
  </w:style>
  <w:style w:type="paragraph" w:styleId="FootnoteText">
    <w:name w:val="footnote text"/>
    <w:aliases w:val="single space,footnote text,fn"/>
    <w:basedOn w:val="Normal"/>
    <w:link w:val="FootnoteTextChar"/>
    <w:uiPriority w:val="99"/>
    <w:unhideWhenUsed/>
    <w:rsid w:val="00111EB1"/>
    <w:pPr>
      <w:spacing w:after="0" w:line="240" w:lineRule="auto"/>
    </w:pPr>
    <w:rPr>
      <w:sz w:val="20"/>
      <w:szCs w:val="20"/>
      <w:lang w:val="en-SG"/>
    </w:rPr>
  </w:style>
  <w:style w:type="character" w:customStyle="1" w:styleId="FootnoteTextChar">
    <w:name w:val="Footnote Text Char"/>
    <w:aliases w:val="single space Char,footnote text Char,fn Char"/>
    <w:basedOn w:val="DefaultParagraphFont"/>
    <w:link w:val="FootnoteText"/>
    <w:uiPriority w:val="99"/>
    <w:rsid w:val="00111EB1"/>
    <w:rPr>
      <w:sz w:val="20"/>
      <w:szCs w:val="20"/>
      <w:lang w:val="en-SG"/>
    </w:rPr>
  </w:style>
  <w:style w:type="character" w:styleId="FootnoteReference">
    <w:name w:val="footnote reference"/>
    <w:basedOn w:val="DefaultParagraphFont"/>
    <w:uiPriority w:val="99"/>
    <w:unhideWhenUsed/>
    <w:rsid w:val="00111EB1"/>
    <w:rPr>
      <w:vertAlign w:val="superscript"/>
    </w:rPr>
  </w:style>
  <w:style w:type="table" w:customStyle="1" w:styleId="TableGrid7">
    <w:name w:val="Table Grid7"/>
    <w:basedOn w:val="TableNormal"/>
    <w:next w:val="TableGrid"/>
    <w:uiPriority w:val="39"/>
    <w:rsid w:val="006A3C0F"/>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link w:val="SubtitleChar"/>
    <w:uiPriority w:val="11"/>
    <w:qFormat/>
    <w:rsid w:val="00881E85"/>
    <w:pPr>
      <w:spacing w:after="0" w:line="240" w:lineRule="auto"/>
    </w:pPr>
    <w:rPr>
      <w:rFonts w:ascii="Times New Roman" w:eastAsia="Times New Roman" w:hAnsi="Times New Roman" w:cs="Times New Roman"/>
      <w:b/>
      <w:bCs/>
      <w:sz w:val="24"/>
      <w:szCs w:val="24"/>
      <w:lang w:val="fr-FR" w:eastAsia="fr-FR"/>
    </w:rPr>
  </w:style>
  <w:style w:type="character" w:customStyle="1" w:styleId="SubtitleChar">
    <w:name w:val="Subtitle Char"/>
    <w:basedOn w:val="DefaultParagraphFont"/>
    <w:link w:val="Subtitle"/>
    <w:uiPriority w:val="11"/>
    <w:rsid w:val="00881E85"/>
    <w:rPr>
      <w:rFonts w:ascii="Times New Roman" w:eastAsia="Times New Roman" w:hAnsi="Times New Roman" w:cs="Times New Roman"/>
      <w:b/>
      <w:bCs/>
      <w:sz w:val="24"/>
      <w:szCs w:val="24"/>
      <w:lang w:val="fr-FR" w:eastAsia="fr-FR"/>
    </w:rPr>
  </w:style>
  <w:style w:type="paragraph" w:styleId="List">
    <w:name w:val="List"/>
    <w:basedOn w:val="Normal"/>
    <w:unhideWhenUsed/>
    <w:rsid w:val="00A03FE2"/>
    <w:pPr>
      <w:ind w:left="283" w:hanging="283"/>
      <w:contextualSpacing/>
    </w:pPr>
  </w:style>
  <w:style w:type="paragraph" w:customStyle="1" w:styleId="NetAppTableTitle">
    <w:name w:val="!NetApp Table Title"/>
    <w:basedOn w:val="Normal"/>
    <w:rsid w:val="00A03FE2"/>
    <w:pPr>
      <w:spacing w:before="180" w:after="80"/>
    </w:pPr>
    <w:rPr>
      <w:rFonts w:ascii="Calibri" w:eastAsia="Times" w:hAnsi="Calibri" w:cs="Times New Roman"/>
      <w:b/>
      <w:color w:val="616365"/>
      <w:sz w:val="16"/>
      <w:szCs w:val="19"/>
      <w:lang w:val="en-US"/>
    </w:rPr>
  </w:style>
  <w:style w:type="paragraph" w:customStyle="1" w:styleId="NetAppTableText">
    <w:name w:val="!NetApp Table Text"/>
    <w:basedOn w:val="Normal"/>
    <w:rsid w:val="00A03FE2"/>
    <w:pPr>
      <w:spacing w:after="0"/>
      <w:ind w:left="-108"/>
    </w:pPr>
    <w:rPr>
      <w:rFonts w:ascii="Calibri" w:eastAsia="Times New Roman" w:hAnsi="Calibri" w:cs="Times New Roman"/>
      <w:sz w:val="18"/>
      <w:lang w:val="en-US"/>
    </w:rPr>
  </w:style>
  <w:style w:type="paragraph" w:customStyle="1" w:styleId="Subtitle1">
    <w:name w:val="Subtitle1"/>
    <w:basedOn w:val="Normal"/>
    <w:rsid w:val="00A03FE2"/>
    <w:pPr>
      <w:tabs>
        <w:tab w:val="left" w:pos="0"/>
      </w:tabs>
      <w:spacing w:before="360"/>
      <w:outlineLvl w:val="1"/>
    </w:pPr>
    <w:rPr>
      <w:rFonts w:ascii="Calibri" w:eastAsia="Times" w:hAnsi="Calibri" w:cs="Times New Roman"/>
      <w:color w:val="0067C5"/>
      <w:sz w:val="28"/>
      <w:lang w:val="en-US"/>
    </w:rPr>
  </w:style>
  <w:style w:type="paragraph" w:styleId="Title">
    <w:name w:val="Title"/>
    <w:aliases w:val="!NETAPP NO NUMBER HEADING 1"/>
    <w:basedOn w:val="Normal"/>
    <w:next w:val="Normal"/>
    <w:link w:val="TitleChar"/>
    <w:uiPriority w:val="10"/>
    <w:qFormat/>
    <w:rsid w:val="00A03FE2"/>
    <w:pPr>
      <w:spacing w:after="0" w:line="204" w:lineRule="auto"/>
      <w:contextualSpacing/>
    </w:pPr>
    <w:rPr>
      <w:rFonts w:ascii="Calibri Light" w:eastAsia="SimSun" w:hAnsi="Calibri Light" w:cs="Times New Roman"/>
      <w:caps/>
      <w:color w:val="44546A"/>
      <w:spacing w:val="-15"/>
      <w:sz w:val="72"/>
      <w:szCs w:val="72"/>
      <w:lang w:val="en-US"/>
    </w:rPr>
  </w:style>
  <w:style w:type="character" w:customStyle="1" w:styleId="TitleChar">
    <w:name w:val="Title Char"/>
    <w:aliases w:val="!NETAPP NO NUMBER HEADING 1 Char"/>
    <w:basedOn w:val="DefaultParagraphFont"/>
    <w:link w:val="Title"/>
    <w:uiPriority w:val="10"/>
    <w:rsid w:val="00A03FE2"/>
    <w:rPr>
      <w:rFonts w:ascii="Calibri Light" w:eastAsia="SimSun" w:hAnsi="Calibri Light" w:cs="Times New Roman"/>
      <w:caps/>
      <w:color w:val="44546A"/>
      <w:spacing w:val="-15"/>
      <w:sz w:val="72"/>
      <w:szCs w:val="72"/>
      <w:lang w:val="en-US"/>
    </w:rPr>
  </w:style>
  <w:style w:type="paragraph" w:customStyle="1" w:styleId="NetAppFigureTitle">
    <w:name w:val="!NetApp Figure Title"/>
    <w:basedOn w:val="BodyText"/>
    <w:link w:val="NetAppFigureTitleChar"/>
    <w:rsid w:val="00A03FE2"/>
    <w:pPr>
      <w:widowControl/>
      <w:autoSpaceDE/>
      <w:autoSpaceDN/>
      <w:spacing w:before="120" w:after="240" w:line="259" w:lineRule="auto"/>
    </w:pPr>
    <w:rPr>
      <w:rFonts w:ascii="Calibri" w:eastAsia="Times" w:hAnsi="Calibri" w:cs="Times New Roman"/>
      <w:b/>
      <w:color w:val="616365"/>
      <w:sz w:val="16"/>
      <w:szCs w:val="19"/>
    </w:rPr>
  </w:style>
  <w:style w:type="paragraph" w:customStyle="1" w:styleId="paragraphheading1">
    <w:name w:val="paragraph heading 1"/>
    <w:next w:val="ProposalText"/>
    <w:link w:val="paragraphheading1Char"/>
    <w:rsid w:val="00A03FE2"/>
    <w:pPr>
      <w:spacing w:before="120" w:after="120"/>
    </w:pPr>
    <w:rPr>
      <w:rFonts w:ascii="Arial" w:eastAsia="Times" w:hAnsi="Arial" w:cs="Times New Roman"/>
      <w:b/>
      <w:bCs/>
      <w:caps/>
      <w:color w:val="616365"/>
      <w:lang w:val="en-US"/>
    </w:rPr>
  </w:style>
  <w:style w:type="character" w:styleId="PageNumber">
    <w:name w:val="page number"/>
    <w:rsid w:val="00A03FE2"/>
    <w:rPr>
      <w:rFonts w:ascii="Arial" w:hAnsi="Arial"/>
      <w:sz w:val="14"/>
    </w:rPr>
  </w:style>
  <w:style w:type="paragraph" w:customStyle="1" w:styleId="legaltype">
    <w:name w:val="legal type"/>
    <w:basedOn w:val="Normal"/>
    <w:rsid w:val="00A03FE2"/>
    <w:pPr>
      <w:spacing w:after="0"/>
    </w:pPr>
    <w:rPr>
      <w:rFonts w:ascii="Calibri" w:eastAsia="Times" w:hAnsi="Calibri" w:cs="Times New Roman"/>
      <w:sz w:val="13"/>
      <w:szCs w:val="16"/>
      <w:lang w:val="en-US"/>
    </w:rPr>
  </w:style>
  <w:style w:type="paragraph" w:styleId="ListBullet2">
    <w:name w:val="List Bullet 2"/>
    <w:aliases w:val="!List Bullet 2"/>
    <w:rsid w:val="00A03FE2"/>
    <w:pPr>
      <w:numPr>
        <w:numId w:val="37"/>
      </w:numPr>
      <w:spacing w:before="120" w:after="120"/>
    </w:pPr>
    <w:rPr>
      <w:rFonts w:ascii="Arial" w:eastAsia="Times New Roman" w:hAnsi="Arial" w:cs="Times New Roman"/>
      <w:lang w:val="en-US"/>
    </w:rPr>
  </w:style>
  <w:style w:type="paragraph" w:styleId="ListBullet3">
    <w:name w:val="List Bullet 3"/>
    <w:rsid w:val="00A03FE2"/>
    <w:pPr>
      <w:numPr>
        <w:numId w:val="38"/>
      </w:numPr>
      <w:spacing w:before="120" w:after="120"/>
    </w:pPr>
    <w:rPr>
      <w:rFonts w:ascii="Arial" w:eastAsia="Times New Roman" w:hAnsi="Arial" w:cs="Times New Roman"/>
      <w:lang w:val="en-US"/>
    </w:rPr>
  </w:style>
  <w:style w:type="paragraph" w:styleId="ListBullet4">
    <w:name w:val="List Bullet 4"/>
    <w:basedOn w:val="Normal"/>
    <w:rsid w:val="00A03FE2"/>
    <w:pPr>
      <w:tabs>
        <w:tab w:val="num" w:pos="1224"/>
      </w:tabs>
      <w:spacing w:before="120"/>
      <w:ind w:left="1224" w:hanging="360"/>
    </w:pPr>
    <w:rPr>
      <w:rFonts w:ascii="Calibri" w:eastAsia="Times New Roman" w:hAnsi="Calibri" w:cs="Times New Roman"/>
      <w:lang w:val="en-US"/>
    </w:rPr>
  </w:style>
  <w:style w:type="paragraph" w:customStyle="1" w:styleId="NetAppNOBREAKTITLE">
    <w:name w:val="!NetApp NO BREAK TITLE"/>
    <w:basedOn w:val="Normal"/>
    <w:next w:val="ProposalText"/>
    <w:link w:val="NetAppNOBREAKTITLECharChar"/>
    <w:rsid w:val="00A03FE2"/>
    <w:pPr>
      <w:spacing w:before="120" w:after="240"/>
    </w:pPr>
    <w:rPr>
      <w:rFonts w:ascii="Arial Bold" w:eastAsia="Times" w:hAnsi="Arial Bold" w:cs="Times New Roman"/>
      <w:b/>
      <w:caps/>
      <w:color w:val="0067C5"/>
      <w:sz w:val="28"/>
      <w:lang w:val="en-US"/>
    </w:rPr>
  </w:style>
  <w:style w:type="character" w:customStyle="1" w:styleId="NetAppNOBREAKTITLECharChar">
    <w:name w:val="!NetApp NO BREAK TITLE Char Char"/>
    <w:link w:val="NetAppNOBREAKTITLE"/>
    <w:rsid w:val="00A03FE2"/>
    <w:rPr>
      <w:rFonts w:ascii="Arial Bold" w:eastAsia="Times" w:hAnsi="Arial Bold" w:cs="Times New Roman"/>
      <w:b/>
      <w:caps/>
      <w:color w:val="0067C5"/>
      <w:sz w:val="28"/>
      <w:lang w:val="en-US"/>
    </w:rPr>
  </w:style>
  <w:style w:type="paragraph" w:customStyle="1" w:styleId="NetAppTableColumnLabelText">
    <w:name w:val="!NetApp Table Column Label Text"/>
    <w:basedOn w:val="Normal"/>
    <w:rsid w:val="00A03FE2"/>
    <w:pPr>
      <w:spacing w:after="0"/>
      <w:ind w:left="-108"/>
    </w:pPr>
    <w:rPr>
      <w:rFonts w:ascii="Calibri" w:eastAsia="Times New Roman" w:hAnsi="Calibri" w:cs="Times New Roman"/>
      <w:b/>
      <w:bCs/>
      <w:color w:val="0067C5"/>
      <w:sz w:val="18"/>
      <w:lang w:val="en-US"/>
    </w:rPr>
  </w:style>
  <w:style w:type="paragraph" w:customStyle="1" w:styleId="NormalIndent3">
    <w:name w:val="Normal Indent 3"/>
    <w:basedOn w:val="Normal"/>
    <w:next w:val="Normal"/>
    <w:autoRedefine/>
    <w:rsid w:val="00A03FE2"/>
    <w:pPr>
      <w:ind w:left="360"/>
    </w:pPr>
    <w:rPr>
      <w:rFonts w:ascii="Calibri" w:eastAsia="Times New Roman" w:hAnsi="Calibri" w:cs="Times New Roman"/>
      <w:lang w:val="en-US"/>
    </w:rPr>
  </w:style>
  <w:style w:type="paragraph" w:styleId="BodyTextIndent3">
    <w:name w:val="Body Text Indent 3"/>
    <w:basedOn w:val="Normal"/>
    <w:link w:val="BodyTextIndent3Char"/>
    <w:rsid w:val="00A03FE2"/>
    <w:pPr>
      <w:ind w:left="360"/>
    </w:pPr>
    <w:rPr>
      <w:rFonts w:ascii="Calibri" w:eastAsia="Times New Roman" w:hAnsi="Calibri" w:cs="Times New Roman"/>
      <w:sz w:val="16"/>
      <w:szCs w:val="16"/>
      <w:lang w:val="en-US"/>
    </w:rPr>
  </w:style>
  <w:style w:type="character" w:customStyle="1" w:styleId="BodyTextIndent3Char">
    <w:name w:val="Body Text Indent 3 Char"/>
    <w:basedOn w:val="DefaultParagraphFont"/>
    <w:link w:val="BodyTextIndent3"/>
    <w:rsid w:val="00A03FE2"/>
    <w:rPr>
      <w:rFonts w:ascii="Calibri" w:eastAsia="Times New Roman" w:hAnsi="Calibri" w:cs="Times New Roman"/>
      <w:sz w:val="16"/>
      <w:szCs w:val="16"/>
      <w:lang w:val="en-US"/>
    </w:rPr>
  </w:style>
  <w:style w:type="paragraph" w:customStyle="1" w:styleId="NormalIndent4">
    <w:name w:val="Normal Indent 4"/>
    <w:basedOn w:val="Normal"/>
    <w:next w:val="Normal"/>
    <w:autoRedefine/>
    <w:rsid w:val="00A03FE2"/>
    <w:pPr>
      <w:ind w:left="720"/>
    </w:pPr>
    <w:rPr>
      <w:rFonts w:ascii="Calibri" w:eastAsia="Times New Roman" w:hAnsi="Calibri" w:cs="Times New Roman"/>
      <w:noProof/>
      <w:lang w:val="en-US"/>
    </w:rPr>
  </w:style>
  <w:style w:type="paragraph" w:customStyle="1" w:styleId="NormalIndent5">
    <w:name w:val="Normal Indent 5"/>
    <w:basedOn w:val="Normal"/>
    <w:next w:val="Normal"/>
    <w:autoRedefine/>
    <w:rsid w:val="00A03FE2"/>
    <w:pPr>
      <w:ind w:left="1080"/>
    </w:pPr>
    <w:rPr>
      <w:rFonts w:ascii="Calibri" w:eastAsia="Times New Roman" w:hAnsi="Calibri" w:cs="Times New Roman"/>
      <w:lang w:val="en-US"/>
    </w:rPr>
  </w:style>
  <w:style w:type="paragraph" w:customStyle="1" w:styleId="NormalIndent2">
    <w:name w:val="Normal Indent 2"/>
    <w:basedOn w:val="Normal"/>
    <w:next w:val="Normal"/>
    <w:autoRedefine/>
    <w:rsid w:val="00A03FE2"/>
    <w:pPr>
      <w:keepNext/>
    </w:pPr>
    <w:rPr>
      <w:rFonts w:ascii="Calibri" w:eastAsia="Times New Roman" w:hAnsi="Calibri" w:cs="Times New Roman"/>
      <w:lang w:val="en-US"/>
    </w:rPr>
  </w:style>
  <w:style w:type="numbering" w:styleId="ArticleSection">
    <w:name w:val="Outline List 3"/>
    <w:basedOn w:val="NoList"/>
    <w:rsid w:val="00A03FE2"/>
    <w:pPr>
      <w:numPr>
        <w:numId w:val="39"/>
      </w:numPr>
    </w:pPr>
  </w:style>
  <w:style w:type="paragraph" w:styleId="TOC4">
    <w:name w:val="toc 4"/>
    <w:basedOn w:val="Normal"/>
    <w:next w:val="Normal"/>
    <w:autoRedefine/>
    <w:uiPriority w:val="39"/>
    <w:rsid w:val="00A03FE2"/>
    <w:pPr>
      <w:ind w:left="600"/>
    </w:pPr>
    <w:rPr>
      <w:rFonts w:ascii="Calibri" w:eastAsia="Times New Roman" w:hAnsi="Calibri" w:cs="Times New Roman"/>
      <w:lang w:val="en-US"/>
    </w:rPr>
  </w:style>
  <w:style w:type="paragraph" w:styleId="Index1">
    <w:name w:val="index 1"/>
    <w:basedOn w:val="Normal"/>
    <w:next w:val="Normal"/>
    <w:autoRedefine/>
    <w:semiHidden/>
    <w:rsid w:val="00A03FE2"/>
    <w:pPr>
      <w:ind w:left="200" w:hanging="200"/>
    </w:pPr>
    <w:rPr>
      <w:rFonts w:ascii="Calibri" w:eastAsia="Times New Roman" w:hAnsi="Calibri" w:cs="Times New Roman"/>
      <w:lang w:val="en-US"/>
    </w:rPr>
  </w:style>
  <w:style w:type="paragraph" w:styleId="TOC5">
    <w:name w:val="toc 5"/>
    <w:basedOn w:val="Normal"/>
    <w:next w:val="Normal"/>
    <w:autoRedefine/>
    <w:uiPriority w:val="39"/>
    <w:rsid w:val="00A03FE2"/>
    <w:pPr>
      <w:ind w:left="800"/>
    </w:pPr>
    <w:rPr>
      <w:rFonts w:ascii="Calibri" w:eastAsia="Times New Roman" w:hAnsi="Calibri" w:cs="Times New Roman"/>
      <w:lang w:val="en-US"/>
    </w:rPr>
  </w:style>
  <w:style w:type="paragraph" w:styleId="Caption">
    <w:name w:val="caption"/>
    <w:basedOn w:val="Normal"/>
    <w:next w:val="Normal"/>
    <w:uiPriority w:val="35"/>
    <w:unhideWhenUsed/>
    <w:qFormat/>
    <w:rsid w:val="00A03FE2"/>
    <w:pPr>
      <w:spacing w:line="240" w:lineRule="auto"/>
    </w:pPr>
    <w:rPr>
      <w:rFonts w:ascii="Calibri" w:eastAsia="Times New Roman" w:hAnsi="Calibri" w:cs="Times New Roman"/>
      <w:b/>
      <w:bCs/>
      <w:smallCaps/>
      <w:color w:val="44546A"/>
      <w:lang w:val="en-US"/>
    </w:rPr>
  </w:style>
  <w:style w:type="paragraph" w:styleId="TableofFigures">
    <w:name w:val="table of figures"/>
    <w:basedOn w:val="NetAppTableTitle"/>
    <w:next w:val="Normal"/>
    <w:semiHidden/>
    <w:rsid w:val="00A03FE2"/>
    <w:rPr>
      <w:rFonts w:ascii="Arial Bold" w:hAnsi="Arial Bold"/>
      <w:caps/>
      <w:sz w:val="18"/>
    </w:rPr>
  </w:style>
  <w:style w:type="paragraph" w:styleId="ListBullet5">
    <w:name w:val="List Bullet 5"/>
    <w:rsid w:val="00A03FE2"/>
    <w:pPr>
      <w:numPr>
        <w:numId w:val="40"/>
      </w:numPr>
      <w:spacing w:before="120" w:after="120"/>
    </w:pPr>
    <w:rPr>
      <w:rFonts w:ascii="Arial" w:eastAsia="Times New Roman" w:hAnsi="Arial" w:cs="Times New Roman"/>
      <w:lang w:val="en-US"/>
    </w:rPr>
  </w:style>
  <w:style w:type="paragraph" w:customStyle="1" w:styleId="ParagraphHeading2">
    <w:name w:val="Paragraph Heading 2"/>
    <w:next w:val="ProposalText2"/>
    <w:rsid w:val="00A03FE2"/>
    <w:pPr>
      <w:spacing w:before="120" w:after="120"/>
      <w:ind w:left="288"/>
    </w:pPr>
    <w:rPr>
      <w:rFonts w:ascii="Arial" w:eastAsia="Times New Roman" w:hAnsi="Arial" w:cs="Times New Roman"/>
      <w:b/>
      <w:caps/>
      <w:color w:val="616365"/>
      <w:lang w:val="en-US"/>
    </w:rPr>
  </w:style>
  <w:style w:type="paragraph" w:customStyle="1" w:styleId="ParagraphHeading3">
    <w:name w:val="Paragraph Heading 3"/>
    <w:next w:val="ProposalText3"/>
    <w:rsid w:val="00A03FE2"/>
    <w:pPr>
      <w:spacing w:before="120" w:after="120"/>
      <w:ind w:left="576"/>
    </w:pPr>
    <w:rPr>
      <w:rFonts w:ascii="Arial" w:eastAsia="Times New Roman" w:hAnsi="Arial" w:cs="Times New Roman"/>
      <w:b/>
      <w:caps/>
      <w:color w:val="616365"/>
      <w:lang w:val="en-US"/>
    </w:rPr>
  </w:style>
  <w:style w:type="paragraph" w:customStyle="1" w:styleId="paragraphheading4">
    <w:name w:val="paragraph heading 4"/>
    <w:next w:val="ProposalText4"/>
    <w:rsid w:val="00A03FE2"/>
    <w:pPr>
      <w:spacing w:before="120" w:after="120"/>
      <w:ind w:left="864"/>
    </w:pPr>
    <w:rPr>
      <w:rFonts w:ascii="Arial" w:eastAsia="Times New Roman" w:hAnsi="Arial" w:cs="Times New Roman"/>
      <w:b/>
      <w:caps/>
      <w:color w:val="616365"/>
      <w:lang w:val="en-US"/>
    </w:rPr>
  </w:style>
  <w:style w:type="paragraph" w:customStyle="1" w:styleId="paragraphheading5">
    <w:name w:val="paragraph heading 5"/>
    <w:next w:val="ProposalText5"/>
    <w:rsid w:val="00A03FE2"/>
    <w:pPr>
      <w:spacing w:before="120" w:after="120"/>
      <w:ind w:left="1152"/>
    </w:pPr>
    <w:rPr>
      <w:rFonts w:ascii="Arial" w:eastAsia="Times New Roman" w:hAnsi="Arial" w:cs="Times New Roman"/>
      <w:b/>
      <w:caps/>
      <w:color w:val="616365"/>
      <w:lang w:val="en-US"/>
    </w:rPr>
  </w:style>
  <w:style w:type="character" w:customStyle="1" w:styleId="paragraphheading1Char">
    <w:name w:val="paragraph heading 1 Char"/>
    <w:link w:val="paragraphheading1"/>
    <w:rsid w:val="00A03FE2"/>
    <w:rPr>
      <w:rFonts w:ascii="Arial" w:eastAsia="Times" w:hAnsi="Arial" w:cs="Times New Roman"/>
      <w:b/>
      <w:bCs/>
      <w:caps/>
      <w:color w:val="616365"/>
      <w:lang w:val="en-US"/>
    </w:rPr>
  </w:style>
  <w:style w:type="paragraph" w:customStyle="1" w:styleId="NAHeading2NoNumbering">
    <w:name w:val="!NA Heading 2 No Numbering"/>
    <w:next w:val="ProposalText"/>
    <w:rsid w:val="00A03FE2"/>
    <w:pPr>
      <w:spacing w:before="240" w:after="240"/>
      <w:outlineLvl w:val="1"/>
    </w:pPr>
    <w:rPr>
      <w:rFonts w:ascii="Arial Bold" w:eastAsia="Times" w:hAnsi="Arial Bold" w:cs="Times New Roman"/>
      <w:caps/>
      <w:color w:val="000000"/>
      <w:sz w:val="24"/>
      <w:szCs w:val="24"/>
      <w:lang w:val="en-US"/>
    </w:rPr>
  </w:style>
  <w:style w:type="paragraph" w:customStyle="1" w:styleId="ProposalText">
    <w:name w:val="Proposal Text"/>
    <w:rsid w:val="00A03FE2"/>
    <w:pPr>
      <w:spacing w:after="60"/>
    </w:pPr>
    <w:rPr>
      <w:rFonts w:ascii="Arial" w:eastAsia="Times" w:hAnsi="Arial" w:cs="Times New Roman"/>
      <w:szCs w:val="19"/>
      <w:lang w:val="en-US"/>
    </w:rPr>
  </w:style>
  <w:style w:type="character" w:customStyle="1" w:styleId="NetAppFigureTitleChar">
    <w:name w:val="!NetApp Figure Title Char"/>
    <w:link w:val="NetAppFigureTitle"/>
    <w:rsid w:val="00A03FE2"/>
    <w:rPr>
      <w:rFonts w:ascii="Calibri" w:eastAsia="Times" w:hAnsi="Calibri" w:cs="Times New Roman"/>
      <w:b/>
      <w:color w:val="616365"/>
      <w:sz w:val="16"/>
      <w:szCs w:val="19"/>
      <w:lang w:val="en-US"/>
    </w:rPr>
  </w:style>
  <w:style w:type="paragraph" w:customStyle="1" w:styleId="ProposalText2">
    <w:name w:val="Proposal Text 2"/>
    <w:link w:val="ProposalText2Char"/>
    <w:rsid w:val="00A03FE2"/>
    <w:pPr>
      <w:spacing w:after="60"/>
      <w:ind w:left="288"/>
    </w:pPr>
    <w:rPr>
      <w:rFonts w:ascii="Arial" w:eastAsia="Times" w:hAnsi="Arial" w:cs="Times New Roman"/>
      <w:szCs w:val="19"/>
      <w:lang w:val="en-US"/>
    </w:rPr>
  </w:style>
  <w:style w:type="paragraph" w:customStyle="1" w:styleId="ProposalText3">
    <w:name w:val="Proposal Text 3"/>
    <w:rsid w:val="00A03FE2"/>
    <w:pPr>
      <w:spacing w:after="60"/>
      <w:ind w:left="576"/>
    </w:pPr>
    <w:rPr>
      <w:rFonts w:ascii="Arial" w:eastAsia="Times" w:hAnsi="Arial" w:cs="Times New Roman"/>
      <w:szCs w:val="19"/>
      <w:lang w:val="en-US"/>
    </w:rPr>
  </w:style>
  <w:style w:type="paragraph" w:customStyle="1" w:styleId="ProposalText4">
    <w:name w:val="Proposal Text 4"/>
    <w:rsid w:val="00A03FE2"/>
    <w:pPr>
      <w:spacing w:after="60"/>
      <w:ind w:left="864"/>
    </w:pPr>
    <w:rPr>
      <w:rFonts w:ascii="Arial" w:eastAsia="Times" w:hAnsi="Arial" w:cs="Times New Roman"/>
      <w:szCs w:val="19"/>
      <w:lang w:val="en-US"/>
    </w:rPr>
  </w:style>
  <w:style w:type="paragraph" w:customStyle="1" w:styleId="ProposalText5">
    <w:name w:val="Proposal Text 5"/>
    <w:rsid w:val="00A03FE2"/>
    <w:pPr>
      <w:spacing w:after="60"/>
      <w:ind w:left="1152"/>
    </w:pPr>
    <w:rPr>
      <w:rFonts w:ascii="Arial" w:eastAsia="Times" w:hAnsi="Arial" w:cs="Times New Roman"/>
      <w:szCs w:val="19"/>
      <w:lang w:val="en-US"/>
    </w:rPr>
  </w:style>
  <w:style w:type="character" w:customStyle="1" w:styleId="ProposalText2Char">
    <w:name w:val="Proposal Text 2 Char"/>
    <w:link w:val="ProposalText2"/>
    <w:rsid w:val="00A03FE2"/>
    <w:rPr>
      <w:rFonts w:ascii="Arial" w:eastAsia="Times" w:hAnsi="Arial" w:cs="Times New Roman"/>
      <w:szCs w:val="19"/>
      <w:lang w:val="en-US"/>
    </w:rPr>
  </w:style>
  <w:style w:type="paragraph" w:styleId="PlainText">
    <w:name w:val="Plain Text"/>
    <w:basedOn w:val="Normal"/>
    <w:link w:val="PlainTextChar"/>
    <w:rsid w:val="00A03FE2"/>
    <w:rPr>
      <w:rFonts w:ascii="Courier New" w:eastAsia="Times New Roman" w:hAnsi="Courier New" w:cs="Courier New"/>
      <w:lang w:val="en-US"/>
    </w:rPr>
  </w:style>
  <w:style w:type="character" w:customStyle="1" w:styleId="PlainTextChar">
    <w:name w:val="Plain Text Char"/>
    <w:basedOn w:val="DefaultParagraphFont"/>
    <w:link w:val="PlainText"/>
    <w:rsid w:val="00A03FE2"/>
    <w:rPr>
      <w:rFonts w:ascii="Courier New" w:eastAsia="Times New Roman" w:hAnsi="Courier New" w:cs="Courier New"/>
      <w:lang w:val="en-US"/>
    </w:rPr>
  </w:style>
  <w:style w:type="paragraph" w:customStyle="1" w:styleId="NABullet1-1">
    <w:name w:val="+NA Bullet 1-1"/>
    <w:next w:val="Normal"/>
    <w:rsid w:val="00A03FE2"/>
    <w:pPr>
      <w:numPr>
        <w:numId w:val="41"/>
      </w:numPr>
      <w:spacing w:after="120"/>
    </w:pPr>
    <w:rPr>
      <w:rFonts w:ascii="Arial" w:eastAsia="Times New Roman" w:hAnsi="Arial" w:cs="Times New Roman"/>
      <w:color w:val="0033CC"/>
      <w:szCs w:val="24"/>
      <w:lang w:val="en-US"/>
    </w:rPr>
  </w:style>
  <w:style w:type="paragraph" w:customStyle="1" w:styleId="netappbody">
    <w:name w:val="netapp_body"/>
    <w:rsid w:val="00A03FE2"/>
    <w:pPr>
      <w:spacing w:line="260" w:lineRule="exact"/>
    </w:pPr>
    <w:rPr>
      <w:rFonts w:ascii="Arial" w:eastAsia="Times New Roman" w:hAnsi="Arial" w:cs="Arial"/>
      <w:color w:val="000000"/>
      <w:lang w:val="en-US"/>
    </w:rPr>
  </w:style>
  <w:style w:type="paragraph" w:customStyle="1" w:styleId="NABody11-0PtAfter">
    <w:name w:val="+NA Body 11- 0 Pt After"/>
    <w:link w:val="NABody11-0PtAfterChar"/>
    <w:rsid w:val="00A03FE2"/>
    <w:rPr>
      <w:rFonts w:ascii="Arial" w:eastAsia="Times New Roman" w:hAnsi="Arial" w:cs="Times New Roman"/>
      <w:szCs w:val="24"/>
      <w:lang w:val="en-US"/>
    </w:rPr>
  </w:style>
  <w:style w:type="paragraph" w:customStyle="1" w:styleId="SymcPara">
    <w:name w:val="+SymcPara"/>
    <w:link w:val="SymcParaChar"/>
    <w:rsid w:val="00A03FE2"/>
    <w:pPr>
      <w:overflowPunct w:val="0"/>
      <w:autoSpaceDE w:val="0"/>
      <w:autoSpaceDN w:val="0"/>
      <w:adjustRightInd w:val="0"/>
      <w:spacing w:after="200"/>
      <w:textAlignment w:val="baseline"/>
    </w:pPr>
    <w:rPr>
      <w:rFonts w:ascii="Arial" w:eastAsia="Times New Roman" w:hAnsi="Arial" w:cs="Arial"/>
      <w:lang w:val="en-US"/>
    </w:rPr>
  </w:style>
  <w:style w:type="character" w:customStyle="1" w:styleId="SymcParaChar">
    <w:name w:val="+SymcPara Char"/>
    <w:link w:val="SymcPara"/>
    <w:rsid w:val="00A03FE2"/>
    <w:rPr>
      <w:rFonts w:ascii="Arial" w:eastAsia="Times New Roman" w:hAnsi="Arial" w:cs="Arial"/>
      <w:lang w:val="en-US"/>
    </w:rPr>
  </w:style>
  <w:style w:type="character" w:customStyle="1" w:styleId="NABody11-0PtAfterChar">
    <w:name w:val="+NA Body 11- 0 Pt After Char"/>
    <w:link w:val="NABody11-0PtAfter"/>
    <w:rsid w:val="00A03FE2"/>
    <w:rPr>
      <w:rFonts w:ascii="Arial" w:eastAsia="Times New Roman" w:hAnsi="Arial" w:cs="Times New Roman"/>
      <w:szCs w:val="24"/>
      <w:lang w:val="en-US"/>
    </w:rPr>
  </w:style>
  <w:style w:type="paragraph" w:customStyle="1" w:styleId="StyleStyleMAINSUBHEADDarkBlue12pt">
    <w:name w:val="Style Style MAIN SUBHEAD + Dark Blue + 12 pt"/>
    <w:basedOn w:val="Normal"/>
    <w:rsid w:val="00A03FE2"/>
    <w:pPr>
      <w:spacing w:before="120" w:after="60" w:line="240" w:lineRule="exact"/>
    </w:pPr>
    <w:rPr>
      <w:rFonts w:ascii="Calibri" w:eastAsia="Times New Roman" w:hAnsi="Calibri" w:cs="Times New Roman"/>
      <w:b/>
      <w:iCs/>
      <w:color w:val="000080"/>
      <w:spacing w:val="8"/>
      <w:sz w:val="24"/>
      <w:szCs w:val="24"/>
      <w:lang w:val="en-US"/>
    </w:rPr>
  </w:style>
  <w:style w:type="paragraph" w:customStyle="1" w:styleId="tabletxt">
    <w:name w:val="table_txt"/>
    <w:basedOn w:val="Normal"/>
    <w:uiPriority w:val="99"/>
    <w:rsid w:val="00A03FE2"/>
    <w:pPr>
      <w:suppressAutoHyphens/>
    </w:pPr>
    <w:rPr>
      <w:rFonts w:ascii="Times New Roman" w:eastAsia="MS Mincho" w:hAnsi="Times New Roman" w:cs="Times New Roman"/>
      <w:lang w:val="en-US"/>
    </w:rPr>
  </w:style>
  <w:style w:type="character" w:customStyle="1" w:styleId="keyword1">
    <w:name w:val="keyword1"/>
    <w:uiPriority w:val="99"/>
    <w:rsid w:val="00A03FE2"/>
    <w:rPr>
      <w:rFonts w:cs="Times New Roman"/>
      <w:b/>
      <w:bCs/>
    </w:rPr>
  </w:style>
  <w:style w:type="character" w:customStyle="1" w:styleId="small">
    <w:name w:val="small"/>
    <w:rsid w:val="00A03FE2"/>
  </w:style>
  <w:style w:type="character" w:styleId="Emphasis">
    <w:name w:val="Emphasis"/>
    <w:uiPriority w:val="20"/>
    <w:qFormat/>
    <w:rsid w:val="00A03FE2"/>
    <w:rPr>
      <w:i/>
      <w:iCs/>
    </w:rPr>
  </w:style>
  <w:style w:type="paragraph" w:styleId="BodyTextIndent2">
    <w:name w:val="Body Text Indent 2"/>
    <w:basedOn w:val="Normal"/>
    <w:link w:val="BodyTextIndent2Char"/>
    <w:uiPriority w:val="99"/>
    <w:semiHidden/>
    <w:unhideWhenUsed/>
    <w:rsid w:val="00A03FE2"/>
    <w:pPr>
      <w:spacing w:line="480" w:lineRule="auto"/>
      <w:ind w:left="360"/>
    </w:pPr>
    <w:rPr>
      <w:rFonts w:ascii="Calibri" w:eastAsia="Times New Roman" w:hAnsi="Calibri" w:cs="Times New Roman"/>
      <w:lang w:val="en-US"/>
    </w:rPr>
  </w:style>
  <w:style w:type="character" w:customStyle="1" w:styleId="BodyTextIndent2Char">
    <w:name w:val="Body Text Indent 2 Char"/>
    <w:basedOn w:val="DefaultParagraphFont"/>
    <w:link w:val="BodyTextIndent2"/>
    <w:uiPriority w:val="99"/>
    <w:semiHidden/>
    <w:rsid w:val="00A03FE2"/>
    <w:rPr>
      <w:rFonts w:ascii="Calibri" w:eastAsia="Times New Roman" w:hAnsi="Calibri" w:cs="Times New Roman"/>
      <w:lang w:val="en-US"/>
    </w:rPr>
  </w:style>
  <w:style w:type="paragraph" w:customStyle="1" w:styleId="Legal2">
    <w:name w:val="Legal 2"/>
    <w:basedOn w:val="Normal"/>
    <w:rsid w:val="00A03FE2"/>
    <w:pPr>
      <w:widowControl w:val="0"/>
      <w:numPr>
        <w:ilvl w:val="1"/>
        <w:numId w:val="42"/>
      </w:numPr>
      <w:spacing w:after="0"/>
      <w:ind w:left="720" w:hanging="720"/>
      <w:outlineLvl w:val="1"/>
    </w:pPr>
    <w:rPr>
      <w:rFonts w:ascii="Courier" w:eastAsia="Times New Roman" w:hAnsi="Courier" w:cs="Times New Roman"/>
      <w:sz w:val="24"/>
      <w:lang w:val="en-US"/>
    </w:rPr>
  </w:style>
  <w:style w:type="paragraph" w:customStyle="1" w:styleId="Legal3">
    <w:name w:val="Legal 3"/>
    <w:basedOn w:val="Normal"/>
    <w:rsid w:val="00A03FE2"/>
    <w:pPr>
      <w:widowControl w:val="0"/>
      <w:numPr>
        <w:ilvl w:val="2"/>
        <w:numId w:val="42"/>
      </w:numPr>
      <w:spacing w:after="0"/>
      <w:ind w:left="720" w:hanging="720"/>
      <w:outlineLvl w:val="2"/>
    </w:pPr>
    <w:rPr>
      <w:rFonts w:ascii="Courier" w:eastAsia="Times New Roman" w:hAnsi="Courier" w:cs="Times New Roman"/>
      <w:sz w:val="24"/>
      <w:lang w:val="en-US"/>
    </w:rPr>
  </w:style>
  <w:style w:type="paragraph" w:customStyle="1" w:styleId="Legal4">
    <w:name w:val="Legal 4"/>
    <w:basedOn w:val="Normal"/>
    <w:rsid w:val="00A03FE2"/>
    <w:pPr>
      <w:widowControl w:val="0"/>
      <w:numPr>
        <w:ilvl w:val="3"/>
        <w:numId w:val="42"/>
      </w:numPr>
      <w:tabs>
        <w:tab w:val="num" w:pos="720"/>
      </w:tabs>
      <w:spacing w:after="0"/>
      <w:ind w:left="720" w:hanging="720"/>
      <w:outlineLvl w:val="3"/>
    </w:pPr>
    <w:rPr>
      <w:rFonts w:ascii="Times New Roman" w:eastAsia="Times New Roman" w:hAnsi="Times New Roman" w:cs="Times New Roman"/>
      <w:sz w:val="24"/>
      <w:lang w:val="en-US"/>
    </w:rPr>
  </w:style>
  <w:style w:type="paragraph" w:customStyle="1" w:styleId="Legal5">
    <w:name w:val="Legal 5"/>
    <w:basedOn w:val="Normal"/>
    <w:rsid w:val="00A03FE2"/>
    <w:pPr>
      <w:widowControl w:val="0"/>
      <w:numPr>
        <w:ilvl w:val="4"/>
        <w:numId w:val="42"/>
      </w:numPr>
      <w:autoSpaceDE w:val="0"/>
      <w:autoSpaceDN w:val="0"/>
      <w:adjustRightInd w:val="0"/>
      <w:spacing w:after="0"/>
      <w:outlineLvl w:val="4"/>
    </w:pPr>
    <w:rPr>
      <w:rFonts w:ascii="Times New Roman" w:eastAsia="Times New Roman" w:hAnsi="Times New Roman" w:cs="Times New Roman"/>
      <w:szCs w:val="24"/>
      <w:lang w:val="en-US"/>
    </w:rPr>
  </w:style>
  <w:style w:type="paragraph" w:customStyle="1" w:styleId="Legal6">
    <w:name w:val="Legal 6"/>
    <w:basedOn w:val="Normal"/>
    <w:rsid w:val="00A03FE2"/>
    <w:pPr>
      <w:widowControl w:val="0"/>
      <w:numPr>
        <w:ilvl w:val="5"/>
        <w:numId w:val="42"/>
      </w:numPr>
      <w:autoSpaceDE w:val="0"/>
      <w:autoSpaceDN w:val="0"/>
      <w:adjustRightInd w:val="0"/>
      <w:spacing w:after="0"/>
      <w:ind w:left="720" w:hanging="720"/>
      <w:outlineLvl w:val="5"/>
    </w:pPr>
    <w:rPr>
      <w:rFonts w:ascii="Times New Roman" w:eastAsia="Times New Roman" w:hAnsi="Times New Roman" w:cs="Times New Roman"/>
      <w:szCs w:val="24"/>
      <w:lang w:val="en-US"/>
    </w:rPr>
  </w:style>
  <w:style w:type="paragraph" w:styleId="BodyText3">
    <w:name w:val="Body Text 3"/>
    <w:basedOn w:val="Normal"/>
    <w:link w:val="BodyText3Char"/>
    <w:uiPriority w:val="99"/>
    <w:semiHidden/>
    <w:unhideWhenUsed/>
    <w:rsid w:val="00A03FE2"/>
    <w:rPr>
      <w:rFonts w:ascii="Calibri" w:eastAsia="Times New Roman" w:hAnsi="Calibri" w:cs="Times New Roman"/>
      <w:sz w:val="16"/>
      <w:szCs w:val="16"/>
      <w:lang w:val="en-US"/>
    </w:rPr>
  </w:style>
  <w:style w:type="character" w:customStyle="1" w:styleId="BodyText3Char">
    <w:name w:val="Body Text 3 Char"/>
    <w:basedOn w:val="DefaultParagraphFont"/>
    <w:link w:val="BodyText3"/>
    <w:uiPriority w:val="99"/>
    <w:semiHidden/>
    <w:rsid w:val="00A03FE2"/>
    <w:rPr>
      <w:rFonts w:ascii="Calibri" w:eastAsia="Times New Roman" w:hAnsi="Calibri" w:cs="Times New Roman"/>
      <w:sz w:val="16"/>
      <w:szCs w:val="16"/>
      <w:lang w:val="en-US"/>
    </w:rPr>
  </w:style>
  <w:style w:type="character" w:styleId="FollowedHyperlink">
    <w:name w:val="FollowedHyperlink"/>
    <w:uiPriority w:val="99"/>
    <w:semiHidden/>
    <w:unhideWhenUsed/>
    <w:rsid w:val="00A03FE2"/>
    <w:rPr>
      <w:color w:val="800080"/>
      <w:u w:val="single"/>
    </w:rPr>
  </w:style>
  <w:style w:type="paragraph" w:customStyle="1" w:styleId="font5">
    <w:name w:val="font5"/>
    <w:basedOn w:val="Normal"/>
    <w:rsid w:val="00A03FE2"/>
    <w:pPr>
      <w:spacing w:before="100" w:beforeAutospacing="1" w:after="100" w:afterAutospacing="1"/>
    </w:pPr>
    <w:rPr>
      <w:rFonts w:ascii="Calibri" w:eastAsia="Times New Roman" w:hAnsi="Calibri" w:cs="Arial"/>
      <w:lang w:val="en-US"/>
    </w:rPr>
  </w:style>
  <w:style w:type="paragraph" w:customStyle="1" w:styleId="font6">
    <w:name w:val="font6"/>
    <w:basedOn w:val="Normal"/>
    <w:rsid w:val="00A03FE2"/>
    <w:pPr>
      <w:spacing w:before="100" w:beforeAutospacing="1" w:after="100" w:afterAutospacing="1"/>
    </w:pPr>
    <w:rPr>
      <w:rFonts w:ascii="Calibri" w:eastAsia="Times New Roman" w:hAnsi="Calibri" w:cs="Arial"/>
      <w:b/>
      <w:bCs/>
      <w:sz w:val="24"/>
      <w:szCs w:val="24"/>
      <w:lang w:val="en-US"/>
    </w:rPr>
  </w:style>
  <w:style w:type="paragraph" w:customStyle="1" w:styleId="font7">
    <w:name w:val="font7"/>
    <w:basedOn w:val="Normal"/>
    <w:rsid w:val="00A03FE2"/>
    <w:pPr>
      <w:spacing w:before="100" w:beforeAutospacing="1" w:after="100" w:afterAutospacing="1"/>
    </w:pPr>
    <w:rPr>
      <w:rFonts w:ascii="Calibri" w:eastAsia="Times New Roman" w:hAnsi="Calibri" w:cs="Arial"/>
      <w:b/>
      <w:bCs/>
      <w:sz w:val="16"/>
      <w:szCs w:val="16"/>
      <w:lang w:val="en-US"/>
    </w:rPr>
  </w:style>
  <w:style w:type="paragraph" w:customStyle="1" w:styleId="font8">
    <w:name w:val="font8"/>
    <w:basedOn w:val="Normal"/>
    <w:rsid w:val="00A03FE2"/>
    <w:pPr>
      <w:spacing w:before="100" w:beforeAutospacing="1" w:after="100" w:afterAutospacing="1"/>
    </w:pPr>
    <w:rPr>
      <w:rFonts w:ascii="Calibri" w:eastAsia="Times New Roman" w:hAnsi="Calibri" w:cs="Arial"/>
      <w:sz w:val="18"/>
      <w:szCs w:val="18"/>
      <w:u w:val="single"/>
      <w:lang w:val="en-US"/>
    </w:rPr>
  </w:style>
  <w:style w:type="paragraph" w:customStyle="1" w:styleId="xl65">
    <w:name w:val="xl65"/>
    <w:basedOn w:val="Normal"/>
    <w:rsid w:val="00A03FE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cs="Arial"/>
      <w:lang w:val="en-US"/>
    </w:rPr>
  </w:style>
  <w:style w:type="paragraph" w:customStyle="1" w:styleId="xl66">
    <w:name w:val="xl66"/>
    <w:basedOn w:val="Normal"/>
    <w:rsid w:val="00A03FE2"/>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cs="Arial"/>
      <w:lang w:val="en-US"/>
    </w:rPr>
  </w:style>
  <w:style w:type="paragraph" w:customStyle="1" w:styleId="xl67">
    <w:name w:val="xl67"/>
    <w:basedOn w:val="Normal"/>
    <w:rsid w:val="00A03FE2"/>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cs="Arial"/>
      <w:b/>
      <w:bCs/>
      <w:i/>
      <w:iCs/>
      <w:lang w:val="en-US"/>
    </w:rPr>
  </w:style>
  <w:style w:type="paragraph" w:customStyle="1" w:styleId="xl68">
    <w:name w:val="xl68"/>
    <w:basedOn w:val="Normal"/>
    <w:rsid w:val="00A03FE2"/>
    <w:pPr>
      <w:pBdr>
        <w:top w:val="single" w:sz="4" w:space="0" w:color="auto"/>
        <w:left w:val="single" w:sz="4" w:space="0" w:color="auto"/>
        <w:bottom w:val="single" w:sz="4" w:space="0" w:color="auto"/>
      </w:pBdr>
      <w:spacing w:before="100" w:beforeAutospacing="1" w:after="100" w:afterAutospacing="1"/>
      <w:jc w:val="center"/>
    </w:pPr>
    <w:rPr>
      <w:rFonts w:ascii="Calibri" w:eastAsia="Times New Roman" w:hAnsi="Calibri" w:cs="Arial"/>
      <w:lang w:val="en-US"/>
    </w:rPr>
  </w:style>
  <w:style w:type="paragraph" w:customStyle="1" w:styleId="xl69">
    <w:name w:val="xl69"/>
    <w:basedOn w:val="Normal"/>
    <w:rsid w:val="00A03FE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eastAsia="Times New Roman" w:hAnsi="Calibri" w:cs="Arial"/>
      <w:lang w:val="en-US"/>
    </w:rPr>
  </w:style>
  <w:style w:type="paragraph" w:customStyle="1" w:styleId="xl70">
    <w:name w:val="xl70"/>
    <w:basedOn w:val="Normal"/>
    <w:rsid w:val="00A03FE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val="en-US"/>
    </w:rPr>
  </w:style>
  <w:style w:type="paragraph" w:customStyle="1" w:styleId="xl71">
    <w:name w:val="xl71"/>
    <w:basedOn w:val="Normal"/>
    <w:rsid w:val="00A03FE2"/>
    <w:pPr>
      <w:pBdr>
        <w:top w:val="single" w:sz="4" w:space="0" w:color="auto"/>
        <w:left w:val="single" w:sz="4" w:space="0" w:color="auto"/>
      </w:pBdr>
      <w:spacing w:before="100" w:beforeAutospacing="1" w:after="100" w:afterAutospacing="1"/>
      <w:jc w:val="center"/>
    </w:pPr>
    <w:rPr>
      <w:rFonts w:ascii="Calibri" w:eastAsia="Times New Roman" w:hAnsi="Calibri" w:cs="Arial"/>
      <w:lang w:val="en-US"/>
    </w:rPr>
  </w:style>
  <w:style w:type="paragraph" w:customStyle="1" w:styleId="xl72">
    <w:name w:val="xl72"/>
    <w:basedOn w:val="Normal"/>
    <w:rsid w:val="00A03FE2"/>
    <w:pPr>
      <w:pBdr>
        <w:top w:val="single" w:sz="4" w:space="0" w:color="auto"/>
        <w:left w:val="single" w:sz="4" w:space="0" w:color="auto"/>
        <w:bottom w:val="single" w:sz="4" w:space="0" w:color="auto"/>
      </w:pBdr>
      <w:shd w:val="clear" w:color="000000" w:fill="FFFFCC"/>
      <w:spacing w:before="100" w:beforeAutospacing="1" w:after="100" w:afterAutospacing="1"/>
      <w:jc w:val="center"/>
    </w:pPr>
    <w:rPr>
      <w:rFonts w:ascii="Calibri" w:eastAsia="Times New Roman" w:hAnsi="Calibri" w:cs="Arial"/>
      <w:b/>
      <w:bCs/>
      <w:sz w:val="24"/>
      <w:szCs w:val="24"/>
      <w:lang w:val="en-US"/>
    </w:rPr>
  </w:style>
  <w:style w:type="paragraph" w:customStyle="1" w:styleId="xl73">
    <w:name w:val="xl73"/>
    <w:basedOn w:val="Normal"/>
    <w:rsid w:val="00A03FE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cs="Arial"/>
      <w:color w:val="000000"/>
      <w:lang w:val="en-US"/>
    </w:rPr>
  </w:style>
  <w:style w:type="paragraph" w:customStyle="1" w:styleId="xl74">
    <w:name w:val="xl74"/>
    <w:basedOn w:val="Normal"/>
    <w:rsid w:val="00A03FE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cs="Arial"/>
      <w:color w:val="000000"/>
      <w:lang w:val="en-US"/>
    </w:rPr>
  </w:style>
  <w:style w:type="paragraph" w:customStyle="1" w:styleId="xl75">
    <w:name w:val="xl75"/>
    <w:basedOn w:val="Normal"/>
    <w:rsid w:val="00A03FE2"/>
    <w:pPr>
      <w:pBdr>
        <w:top w:val="single" w:sz="4" w:space="0" w:color="auto"/>
        <w:left w:val="single" w:sz="4" w:space="0" w:color="auto"/>
      </w:pBdr>
      <w:shd w:val="clear" w:color="000000" w:fill="FFFFFF"/>
      <w:spacing w:before="100" w:beforeAutospacing="1" w:after="100" w:afterAutospacing="1"/>
      <w:jc w:val="center"/>
    </w:pPr>
    <w:rPr>
      <w:rFonts w:ascii="Calibri" w:eastAsia="Times New Roman" w:hAnsi="Calibri" w:cs="Arial"/>
      <w:lang w:val="en-US"/>
    </w:rPr>
  </w:style>
  <w:style w:type="paragraph" w:customStyle="1" w:styleId="xl76">
    <w:name w:val="xl76"/>
    <w:basedOn w:val="Normal"/>
    <w:rsid w:val="00A03F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eastAsia="Times New Roman" w:hAnsi="Calibri" w:cs="Arial"/>
      <w:lang w:val="en-US"/>
    </w:rPr>
  </w:style>
  <w:style w:type="paragraph" w:customStyle="1" w:styleId="xl77">
    <w:name w:val="xl77"/>
    <w:basedOn w:val="Normal"/>
    <w:rsid w:val="00A03F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eastAsia="Times New Roman" w:hAnsi="Calibri" w:cs="Arial"/>
      <w:color w:val="000000"/>
      <w:lang w:val="en-US"/>
    </w:rPr>
  </w:style>
  <w:style w:type="paragraph" w:customStyle="1" w:styleId="xl78">
    <w:name w:val="xl78"/>
    <w:basedOn w:val="Normal"/>
    <w:rsid w:val="00A03FE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cs="Arial"/>
      <w:color w:val="000000"/>
      <w:lang w:val="en-US"/>
    </w:rPr>
  </w:style>
  <w:style w:type="paragraph" w:customStyle="1" w:styleId="xl79">
    <w:name w:val="xl79"/>
    <w:basedOn w:val="Normal"/>
    <w:rsid w:val="00A03FE2"/>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Calibri" w:eastAsia="Times New Roman" w:hAnsi="Calibri" w:cs="Arial"/>
      <w:lang w:val="en-US"/>
    </w:rPr>
  </w:style>
  <w:style w:type="paragraph" w:customStyle="1" w:styleId="xl80">
    <w:name w:val="xl80"/>
    <w:basedOn w:val="Normal"/>
    <w:rsid w:val="00A03FE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cs="Arial"/>
      <w:color w:val="000000"/>
      <w:lang w:val="en-US"/>
    </w:rPr>
  </w:style>
  <w:style w:type="paragraph" w:customStyle="1" w:styleId="xl81">
    <w:name w:val="xl81"/>
    <w:basedOn w:val="Normal"/>
    <w:rsid w:val="00A03FE2"/>
    <w:pPr>
      <w:pBdr>
        <w:top w:val="single" w:sz="4" w:space="0" w:color="auto"/>
        <w:left w:val="single" w:sz="4" w:space="0" w:color="auto"/>
        <w:bottom w:val="single" w:sz="4" w:space="0" w:color="auto"/>
      </w:pBdr>
      <w:shd w:val="clear" w:color="000000" w:fill="FFFFCC"/>
      <w:spacing w:before="100" w:beforeAutospacing="1" w:after="100" w:afterAutospacing="1"/>
      <w:jc w:val="center"/>
    </w:pPr>
    <w:rPr>
      <w:rFonts w:ascii="Calibri" w:eastAsia="Times New Roman" w:hAnsi="Calibri" w:cs="Arial"/>
      <w:b/>
      <w:bCs/>
      <w:sz w:val="24"/>
      <w:szCs w:val="24"/>
      <w:lang w:val="en-US"/>
    </w:rPr>
  </w:style>
  <w:style w:type="paragraph" w:customStyle="1" w:styleId="xl82">
    <w:name w:val="xl82"/>
    <w:basedOn w:val="Normal"/>
    <w:rsid w:val="00A03FE2"/>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Calibri" w:eastAsia="Times New Roman" w:hAnsi="Calibri" w:cs="Arial"/>
      <w:lang w:val="en-US"/>
    </w:rPr>
  </w:style>
  <w:style w:type="paragraph" w:customStyle="1" w:styleId="xl83">
    <w:name w:val="xl83"/>
    <w:basedOn w:val="Normal"/>
    <w:rsid w:val="00A03FE2"/>
    <w:pPr>
      <w:pBdr>
        <w:top w:val="single" w:sz="4" w:space="0" w:color="auto"/>
        <w:left w:val="single" w:sz="4" w:space="0" w:color="auto"/>
      </w:pBdr>
      <w:shd w:val="clear" w:color="000000" w:fill="FFFFFF"/>
      <w:spacing w:before="100" w:beforeAutospacing="1" w:after="100" w:afterAutospacing="1"/>
      <w:jc w:val="center"/>
    </w:pPr>
    <w:rPr>
      <w:rFonts w:ascii="Calibri" w:eastAsia="Times New Roman" w:hAnsi="Calibri" w:cs="Arial"/>
      <w:lang w:val="en-US"/>
    </w:rPr>
  </w:style>
  <w:style w:type="paragraph" w:customStyle="1" w:styleId="xl84">
    <w:name w:val="xl84"/>
    <w:basedOn w:val="Normal"/>
    <w:rsid w:val="00A03F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eastAsia="Times New Roman" w:hAnsi="Calibri" w:cs="Arial"/>
      <w:lang w:val="en-US"/>
    </w:rPr>
  </w:style>
  <w:style w:type="paragraph" w:customStyle="1" w:styleId="xl85">
    <w:name w:val="xl85"/>
    <w:basedOn w:val="Normal"/>
    <w:rsid w:val="00A03F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eastAsia="Times New Roman" w:hAnsi="Calibri" w:cs="Arial"/>
      <w:color w:val="000000"/>
      <w:lang w:val="en-US"/>
    </w:rPr>
  </w:style>
  <w:style w:type="paragraph" w:customStyle="1" w:styleId="xl86">
    <w:name w:val="xl86"/>
    <w:basedOn w:val="Normal"/>
    <w:rsid w:val="00A03F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eastAsia="Times New Roman" w:hAnsi="Calibri" w:cs="Arial"/>
      <w:color w:val="000000"/>
      <w:lang w:val="en-US"/>
    </w:rPr>
  </w:style>
  <w:style w:type="paragraph" w:customStyle="1" w:styleId="xl87">
    <w:name w:val="xl87"/>
    <w:basedOn w:val="Normal"/>
    <w:rsid w:val="00A03FE2"/>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cs="Arial"/>
      <w:b/>
      <w:bCs/>
      <w:i/>
      <w:iCs/>
      <w:lang w:val="en-US"/>
    </w:rPr>
  </w:style>
  <w:style w:type="paragraph" w:customStyle="1" w:styleId="xl88">
    <w:name w:val="xl88"/>
    <w:basedOn w:val="Normal"/>
    <w:rsid w:val="00A03FE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eastAsia="Times New Roman" w:hAnsi="Calibri" w:cs="Arial"/>
      <w:lang w:val="en-US"/>
    </w:rPr>
  </w:style>
  <w:style w:type="paragraph" w:customStyle="1" w:styleId="xl89">
    <w:name w:val="xl89"/>
    <w:basedOn w:val="Normal"/>
    <w:rsid w:val="00A03FE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val="en-US"/>
    </w:rPr>
  </w:style>
  <w:style w:type="paragraph" w:customStyle="1" w:styleId="xl91">
    <w:name w:val="xl91"/>
    <w:basedOn w:val="Normal"/>
    <w:rsid w:val="00A03FE2"/>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Calibri" w:eastAsia="Times New Roman" w:hAnsi="Calibri" w:cs="Arial"/>
      <w:color w:val="000000"/>
      <w:lang w:val="en-US"/>
    </w:rPr>
  </w:style>
  <w:style w:type="paragraph" w:customStyle="1" w:styleId="xl92">
    <w:name w:val="xl92"/>
    <w:basedOn w:val="Normal"/>
    <w:rsid w:val="00A03FE2"/>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Calibri" w:eastAsia="Times New Roman" w:hAnsi="Calibri" w:cs="Arial"/>
      <w:color w:val="000000"/>
      <w:lang w:val="en-US"/>
    </w:rPr>
  </w:style>
  <w:style w:type="paragraph" w:customStyle="1" w:styleId="xl93">
    <w:name w:val="xl93"/>
    <w:basedOn w:val="Normal"/>
    <w:rsid w:val="00A03FE2"/>
    <w:pPr>
      <w:pBdr>
        <w:top w:val="single" w:sz="4" w:space="0" w:color="auto"/>
        <w:left w:val="single" w:sz="4" w:space="0" w:color="auto"/>
        <w:bottom w:val="single" w:sz="4" w:space="0" w:color="auto"/>
      </w:pBdr>
      <w:spacing w:before="100" w:beforeAutospacing="1" w:after="100" w:afterAutospacing="1"/>
      <w:jc w:val="center"/>
    </w:pPr>
    <w:rPr>
      <w:rFonts w:ascii="Calibri" w:eastAsia="Times New Roman" w:hAnsi="Calibri" w:cs="Arial"/>
      <w:color w:val="000000"/>
      <w:lang w:val="en-US"/>
    </w:rPr>
  </w:style>
  <w:style w:type="paragraph" w:customStyle="1" w:styleId="xl94">
    <w:name w:val="xl94"/>
    <w:basedOn w:val="Normal"/>
    <w:rsid w:val="00A03FE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Times New Roman" w:hAnsi="Calibri" w:cs="Arial"/>
      <w:lang w:val="en-US"/>
    </w:rPr>
  </w:style>
  <w:style w:type="paragraph" w:customStyle="1" w:styleId="xl95">
    <w:name w:val="xl95"/>
    <w:basedOn w:val="Normal"/>
    <w:rsid w:val="00A03F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eastAsia="Times New Roman" w:hAnsi="Calibri" w:cs="Arial"/>
      <w:b/>
      <w:bCs/>
      <w:sz w:val="24"/>
      <w:szCs w:val="24"/>
      <w:lang w:val="en-US"/>
    </w:rPr>
  </w:style>
  <w:style w:type="paragraph" w:customStyle="1" w:styleId="xl96">
    <w:name w:val="xl96"/>
    <w:basedOn w:val="Normal"/>
    <w:rsid w:val="00A03F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eastAsia="Times New Roman" w:hAnsi="Calibri" w:cs="Arial"/>
      <w:lang w:val="en-US"/>
    </w:rPr>
  </w:style>
  <w:style w:type="paragraph" w:customStyle="1" w:styleId="xl97">
    <w:name w:val="xl97"/>
    <w:basedOn w:val="Normal"/>
    <w:rsid w:val="00A03FE2"/>
    <w:pPr>
      <w:spacing w:before="100" w:beforeAutospacing="1" w:after="100" w:afterAutospacing="1"/>
      <w:textAlignment w:val="top"/>
    </w:pPr>
    <w:rPr>
      <w:rFonts w:ascii="Times New Roman" w:eastAsia="Times New Roman" w:hAnsi="Times New Roman" w:cs="Times New Roman"/>
      <w:sz w:val="24"/>
      <w:szCs w:val="24"/>
      <w:lang w:val="en-US"/>
    </w:rPr>
  </w:style>
  <w:style w:type="paragraph" w:customStyle="1" w:styleId="xl98">
    <w:name w:val="xl98"/>
    <w:basedOn w:val="Normal"/>
    <w:rsid w:val="00A03FE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val="en-US"/>
    </w:rPr>
  </w:style>
  <w:style w:type="paragraph" w:customStyle="1" w:styleId="xl99">
    <w:name w:val="xl99"/>
    <w:basedOn w:val="Normal"/>
    <w:rsid w:val="00A03FE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lang w:val="en-US"/>
    </w:rPr>
  </w:style>
  <w:style w:type="paragraph" w:customStyle="1" w:styleId="xl100">
    <w:name w:val="xl100"/>
    <w:basedOn w:val="Normal"/>
    <w:rsid w:val="00A03FE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eastAsia="Times New Roman" w:hAnsi="Calibri" w:cs="Arial"/>
      <w:lang w:val="en-US"/>
    </w:rPr>
  </w:style>
  <w:style w:type="paragraph" w:customStyle="1" w:styleId="xl101">
    <w:name w:val="xl101"/>
    <w:basedOn w:val="Normal"/>
    <w:rsid w:val="00A03F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Calibri" w:eastAsia="Times New Roman" w:hAnsi="Calibri" w:cs="Arial"/>
      <w:lang w:val="en-US"/>
    </w:rPr>
  </w:style>
  <w:style w:type="paragraph" w:customStyle="1" w:styleId="xl102">
    <w:name w:val="xl102"/>
    <w:basedOn w:val="Normal"/>
    <w:rsid w:val="00A03FE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val="en-US"/>
    </w:rPr>
  </w:style>
  <w:style w:type="paragraph" w:customStyle="1" w:styleId="xl103">
    <w:name w:val="xl103"/>
    <w:basedOn w:val="Normal"/>
    <w:rsid w:val="00A03FE2"/>
    <w:pPr>
      <w:spacing w:before="100" w:beforeAutospacing="1" w:after="100" w:afterAutospacing="1"/>
      <w:jc w:val="center"/>
      <w:textAlignment w:val="top"/>
    </w:pPr>
    <w:rPr>
      <w:rFonts w:ascii="Times New Roman" w:eastAsia="Times New Roman" w:hAnsi="Times New Roman" w:cs="Times New Roman"/>
      <w:sz w:val="24"/>
      <w:szCs w:val="24"/>
      <w:lang w:val="en-US"/>
    </w:rPr>
  </w:style>
  <w:style w:type="paragraph" w:customStyle="1" w:styleId="xl104">
    <w:name w:val="xl104"/>
    <w:basedOn w:val="Normal"/>
    <w:rsid w:val="00A03F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Calibri" w:eastAsia="Times New Roman" w:hAnsi="Calibri" w:cs="Arial"/>
      <w:lang w:val="en-US"/>
    </w:rPr>
  </w:style>
  <w:style w:type="paragraph" w:customStyle="1" w:styleId="xl105">
    <w:name w:val="xl105"/>
    <w:basedOn w:val="Normal"/>
    <w:rsid w:val="00A03FE2"/>
    <w:pPr>
      <w:pBdr>
        <w:top w:val="single" w:sz="4" w:space="0" w:color="auto"/>
        <w:bottom w:val="single" w:sz="4" w:space="0" w:color="auto"/>
      </w:pBdr>
      <w:shd w:val="clear" w:color="000000" w:fill="16365C"/>
      <w:spacing w:before="100" w:beforeAutospacing="1" w:after="100" w:afterAutospacing="1"/>
      <w:jc w:val="center"/>
    </w:pPr>
    <w:rPr>
      <w:rFonts w:ascii="Calibri" w:eastAsia="Times New Roman" w:hAnsi="Calibri" w:cs="Arial"/>
      <w:b/>
      <w:bCs/>
      <w:color w:val="FFFFFF"/>
      <w:sz w:val="24"/>
      <w:szCs w:val="24"/>
      <w:lang w:val="en-US"/>
    </w:rPr>
  </w:style>
  <w:style w:type="paragraph" w:customStyle="1" w:styleId="xl106">
    <w:name w:val="xl106"/>
    <w:basedOn w:val="Normal"/>
    <w:rsid w:val="00A03FE2"/>
    <w:pPr>
      <w:pBdr>
        <w:top w:val="single" w:sz="4" w:space="0" w:color="auto"/>
        <w:right w:val="single" w:sz="4" w:space="0" w:color="auto"/>
      </w:pBdr>
      <w:shd w:val="clear" w:color="000000" w:fill="16365C"/>
      <w:spacing w:before="100" w:beforeAutospacing="1" w:after="100" w:afterAutospacing="1"/>
    </w:pPr>
    <w:rPr>
      <w:rFonts w:ascii="Times New Roman" w:eastAsia="Times New Roman" w:hAnsi="Times New Roman" w:cs="Times New Roman"/>
      <w:sz w:val="24"/>
      <w:szCs w:val="24"/>
      <w:lang w:val="en-US"/>
    </w:rPr>
  </w:style>
  <w:style w:type="paragraph" w:customStyle="1" w:styleId="xl107">
    <w:name w:val="xl107"/>
    <w:basedOn w:val="Normal"/>
    <w:rsid w:val="00A03FE2"/>
    <w:pPr>
      <w:pBdr>
        <w:top w:val="single" w:sz="4" w:space="0" w:color="auto"/>
        <w:left w:val="single" w:sz="4" w:space="0" w:color="auto"/>
        <w:bottom w:val="single" w:sz="4" w:space="0" w:color="auto"/>
      </w:pBdr>
      <w:spacing w:before="100" w:beforeAutospacing="1" w:after="100" w:afterAutospacing="1"/>
      <w:textAlignment w:val="top"/>
    </w:pPr>
    <w:rPr>
      <w:rFonts w:ascii="Calibri" w:eastAsia="Times New Roman" w:hAnsi="Calibri" w:cs="Arial"/>
      <w:lang w:val="en-US"/>
    </w:rPr>
  </w:style>
  <w:style w:type="paragraph" w:customStyle="1" w:styleId="xl108">
    <w:name w:val="xl108"/>
    <w:basedOn w:val="Normal"/>
    <w:rsid w:val="00A03FE2"/>
    <w:pPr>
      <w:pBdr>
        <w:top w:val="single" w:sz="4" w:space="0" w:color="auto"/>
        <w:bottom w:val="single" w:sz="4" w:space="0" w:color="auto"/>
      </w:pBdr>
      <w:spacing w:before="100" w:beforeAutospacing="1" w:after="100" w:afterAutospacing="1"/>
      <w:textAlignment w:val="top"/>
    </w:pPr>
    <w:rPr>
      <w:rFonts w:ascii="Calibri" w:eastAsia="Times New Roman" w:hAnsi="Calibri" w:cs="Arial"/>
      <w:lang w:val="en-US"/>
    </w:rPr>
  </w:style>
  <w:style w:type="paragraph" w:customStyle="1" w:styleId="xl109">
    <w:name w:val="xl109"/>
    <w:basedOn w:val="Normal"/>
    <w:rsid w:val="00A03FE2"/>
    <w:pPr>
      <w:shd w:val="clear" w:color="000000" w:fill="CCFFCC"/>
      <w:spacing w:before="100" w:beforeAutospacing="1" w:after="100" w:afterAutospacing="1"/>
    </w:pPr>
    <w:rPr>
      <w:rFonts w:ascii="Times New Roman" w:eastAsia="Times New Roman" w:hAnsi="Times New Roman" w:cs="Times New Roman"/>
      <w:sz w:val="24"/>
      <w:szCs w:val="24"/>
      <w:lang w:val="en-US"/>
    </w:rPr>
  </w:style>
  <w:style w:type="paragraph" w:customStyle="1" w:styleId="xl110">
    <w:name w:val="xl110"/>
    <w:basedOn w:val="Normal"/>
    <w:rsid w:val="00A03FE2"/>
    <w:pPr>
      <w:pBdr>
        <w:top w:val="single" w:sz="4" w:space="0" w:color="auto"/>
        <w:left w:val="single" w:sz="4" w:space="0" w:color="auto"/>
        <w:bottom w:val="single" w:sz="4" w:space="0" w:color="auto"/>
      </w:pBdr>
      <w:spacing w:before="100" w:beforeAutospacing="1" w:after="100" w:afterAutospacing="1"/>
      <w:textAlignment w:val="top"/>
    </w:pPr>
    <w:rPr>
      <w:rFonts w:ascii="Times New Roman" w:eastAsia="Times New Roman" w:hAnsi="Times New Roman" w:cs="Times New Roman"/>
      <w:sz w:val="24"/>
      <w:szCs w:val="24"/>
      <w:lang w:val="en-US"/>
    </w:rPr>
  </w:style>
  <w:style w:type="paragraph" w:customStyle="1" w:styleId="xl111">
    <w:name w:val="xl111"/>
    <w:basedOn w:val="Normal"/>
    <w:rsid w:val="00A03FE2"/>
    <w:pPr>
      <w:pBdr>
        <w:top w:val="single" w:sz="4" w:space="0" w:color="auto"/>
        <w:left w:val="single" w:sz="4" w:space="0" w:color="auto"/>
        <w:bottom w:val="single" w:sz="4" w:space="0" w:color="auto"/>
      </w:pBdr>
      <w:spacing w:before="100" w:beforeAutospacing="1" w:after="100" w:afterAutospacing="1"/>
      <w:jc w:val="center"/>
    </w:pPr>
    <w:rPr>
      <w:rFonts w:ascii="Calibri" w:eastAsia="Times New Roman" w:hAnsi="Calibri" w:cs="Arial"/>
      <w:color w:val="000000"/>
      <w:lang w:val="en-US"/>
    </w:rPr>
  </w:style>
  <w:style w:type="paragraph" w:customStyle="1" w:styleId="xl112">
    <w:name w:val="xl112"/>
    <w:basedOn w:val="Normal"/>
    <w:rsid w:val="00A03FE2"/>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Calibri" w:eastAsia="Times New Roman" w:hAnsi="Calibri" w:cs="Arial"/>
      <w:color w:val="000000"/>
      <w:lang w:val="en-US"/>
    </w:rPr>
  </w:style>
  <w:style w:type="paragraph" w:customStyle="1" w:styleId="xl113">
    <w:name w:val="xl113"/>
    <w:basedOn w:val="Normal"/>
    <w:rsid w:val="00A03FE2"/>
    <w:pPr>
      <w:pBdr>
        <w:top w:val="single" w:sz="4" w:space="0" w:color="auto"/>
        <w:left w:val="single" w:sz="4" w:space="0" w:color="auto"/>
        <w:bottom w:val="single" w:sz="4" w:space="0" w:color="auto"/>
      </w:pBdr>
      <w:shd w:val="clear" w:color="000000" w:fill="FFFFFF"/>
      <w:spacing w:before="100" w:beforeAutospacing="1" w:after="100" w:afterAutospacing="1"/>
    </w:pPr>
    <w:rPr>
      <w:rFonts w:ascii="Calibri" w:eastAsia="Times New Roman" w:hAnsi="Calibri" w:cs="Arial"/>
      <w:b/>
      <w:bCs/>
      <w:sz w:val="24"/>
      <w:szCs w:val="24"/>
      <w:lang w:val="en-US"/>
    </w:rPr>
  </w:style>
  <w:style w:type="paragraph" w:customStyle="1" w:styleId="xl114">
    <w:name w:val="xl114"/>
    <w:basedOn w:val="Normal"/>
    <w:rsid w:val="00A03FE2"/>
    <w:pPr>
      <w:spacing w:before="100" w:beforeAutospacing="1" w:after="100" w:afterAutospacing="1"/>
    </w:pPr>
    <w:rPr>
      <w:rFonts w:ascii="Calibri" w:eastAsia="Times New Roman" w:hAnsi="Calibri" w:cs="Arial"/>
      <w:sz w:val="24"/>
      <w:szCs w:val="24"/>
      <w:lang w:val="en-US"/>
    </w:rPr>
  </w:style>
  <w:style w:type="paragraph" w:customStyle="1" w:styleId="xl115">
    <w:name w:val="xl115"/>
    <w:basedOn w:val="Normal"/>
    <w:rsid w:val="00A03FE2"/>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cs="Arial"/>
      <w:lang w:val="en-US"/>
    </w:rPr>
  </w:style>
  <w:style w:type="paragraph" w:customStyle="1" w:styleId="xl116">
    <w:name w:val="xl116"/>
    <w:basedOn w:val="Normal"/>
    <w:rsid w:val="00A03FE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cs="Arial"/>
      <w:lang w:val="en-US"/>
    </w:rPr>
  </w:style>
  <w:style w:type="paragraph" w:customStyle="1" w:styleId="xl117">
    <w:name w:val="xl117"/>
    <w:basedOn w:val="Normal"/>
    <w:rsid w:val="00A03FE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val="en-US"/>
    </w:rPr>
  </w:style>
  <w:style w:type="paragraph" w:customStyle="1" w:styleId="xl118">
    <w:name w:val="xl118"/>
    <w:basedOn w:val="Normal"/>
    <w:rsid w:val="00A03FE2"/>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rFonts w:ascii="Calibri" w:eastAsia="Times New Roman" w:hAnsi="Calibri" w:cs="Arial"/>
      <w:b/>
      <w:bCs/>
      <w:sz w:val="24"/>
      <w:szCs w:val="24"/>
      <w:lang w:val="en-US"/>
    </w:rPr>
  </w:style>
  <w:style w:type="paragraph" w:customStyle="1" w:styleId="xl119">
    <w:name w:val="xl119"/>
    <w:basedOn w:val="Normal"/>
    <w:rsid w:val="00A03FE2"/>
    <w:pPr>
      <w:pBdr>
        <w:top w:val="single" w:sz="4" w:space="0" w:color="auto"/>
        <w:left w:val="single" w:sz="4" w:space="0" w:color="auto"/>
        <w:bottom w:val="single" w:sz="4" w:space="0" w:color="auto"/>
      </w:pBdr>
      <w:shd w:val="clear" w:color="000000" w:fill="FFFFCC"/>
      <w:spacing w:before="100" w:beforeAutospacing="1" w:after="100" w:afterAutospacing="1"/>
      <w:jc w:val="center"/>
      <w:textAlignment w:val="center"/>
    </w:pPr>
    <w:rPr>
      <w:rFonts w:ascii="Calibri" w:eastAsia="Times New Roman" w:hAnsi="Calibri" w:cs="Arial"/>
      <w:b/>
      <w:bCs/>
      <w:sz w:val="24"/>
      <w:szCs w:val="24"/>
      <w:lang w:val="en-US"/>
    </w:rPr>
  </w:style>
  <w:style w:type="paragraph" w:customStyle="1" w:styleId="xl120">
    <w:name w:val="xl120"/>
    <w:basedOn w:val="Normal"/>
    <w:rsid w:val="00A03FE2"/>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rFonts w:ascii="Calibri" w:eastAsia="Times New Roman" w:hAnsi="Calibri" w:cs="Arial"/>
      <w:b/>
      <w:bCs/>
      <w:sz w:val="24"/>
      <w:szCs w:val="24"/>
      <w:lang w:val="en-US"/>
    </w:rPr>
  </w:style>
  <w:style w:type="paragraph" w:customStyle="1" w:styleId="xl121">
    <w:name w:val="xl121"/>
    <w:basedOn w:val="Normal"/>
    <w:rsid w:val="00A03FE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val="en-US"/>
    </w:rPr>
  </w:style>
  <w:style w:type="paragraph" w:customStyle="1" w:styleId="xl122">
    <w:name w:val="xl122"/>
    <w:basedOn w:val="Normal"/>
    <w:rsid w:val="00A03FE2"/>
    <w:pPr>
      <w:spacing w:before="100" w:beforeAutospacing="1" w:after="100" w:afterAutospacing="1"/>
    </w:pPr>
    <w:rPr>
      <w:rFonts w:ascii="Times New Roman" w:eastAsia="Times New Roman" w:hAnsi="Times New Roman" w:cs="Times New Roman"/>
      <w:sz w:val="24"/>
      <w:szCs w:val="24"/>
      <w:lang w:val="en-US"/>
    </w:rPr>
  </w:style>
  <w:style w:type="paragraph" w:customStyle="1" w:styleId="xl123">
    <w:name w:val="xl123"/>
    <w:basedOn w:val="Normal"/>
    <w:rsid w:val="00A03FE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Times New Roman" w:hAnsi="Calibri" w:cs="Arial"/>
      <w:lang w:val="en-US"/>
    </w:rPr>
  </w:style>
  <w:style w:type="paragraph" w:customStyle="1" w:styleId="xl124">
    <w:name w:val="xl124"/>
    <w:basedOn w:val="Normal"/>
    <w:rsid w:val="00A03FE2"/>
    <w:pPr>
      <w:shd w:val="clear" w:color="000000" w:fill="CCFFCC"/>
      <w:spacing w:before="100" w:beforeAutospacing="1" w:after="100" w:afterAutospacing="1"/>
    </w:pPr>
    <w:rPr>
      <w:rFonts w:ascii="Calibri" w:eastAsia="Times New Roman" w:hAnsi="Calibri" w:cs="Arial"/>
      <w:sz w:val="24"/>
      <w:szCs w:val="24"/>
      <w:lang w:val="en-US"/>
    </w:rPr>
  </w:style>
  <w:style w:type="paragraph" w:customStyle="1" w:styleId="xl125">
    <w:name w:val="xl125"/>
    <w:basedOn w:val="Normal"/>
    <w:rsid w:val="00A03FE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top"/>
    </w:pPr>
    <w:rPr>
      <w:rFonts w:ascii="Calibri" w:eastAsia="Times New Roman" w:hAnsi="Calibri" w:cs="Arial"/>
      <w:b/>
      <w:bCs/>
      <w:sz w:val="24"/>
      <w:szCs w:val="24"/>
      <w:lang w:val="en-US"/>
    </w:rPr>
  </w:style>
  <w:style w:type="paragraph" w:customStyle="1" w:styleId="xl126">
    <w:name w:val="xl126"/>
    <w:basedOn w:val="Normal"/>
    <w:rsid w:val="00A03FE2"/>
    <w:pPr>
      <w:pBdr>
        <w:top w:val="single" w:sz="4" w:space="0" w:color="auto"/>
        <w:left w:val="single" w:sz="4" w:space="0" w:color="auto"/>
        <w:bottom w:val="single" w:sz="4" w:space="0" w:color="auto"/>
      </w:pBdr>
      <w:shd w:val="clear" w:color="000000" w:fill="BFBFBF"/>
      <w:spacing w:before="100" w:beforeAutospacing="1" w:after="100" w:afterAutospacing="1"/>
      <w:textAlignment w:val="top"/>
    </w:pPr>
    <w:rPr>
      <w:rFonts w:ascii="Calibri" w:eastAsia="Times New Roman" w:hAnsi="Calibri" w:cs="Arial"/>
      <w:lang w:val="en-US"/>
    </w:rPr>
  </w:style>
  <w:style w:type="paragraph" w:customStyle="1" w:styleId="xl127">
    <w:name w:val="xl127"/>
    <w:basedOn w:val="Normal"/>
    <w:rsid w:val="00A03FE2"/>
    <w:pPr>
      <w:pBdr>
        <w:top w:val="single" w:sz="4" w:space="0" w:color="auto"/>
        <w:left w:val="single" w:sz="4" w:space="0" w:color="auto"/>
        <w:bottom w:val="single" w:sz="4" w:space="0" w:color="auto"/>
      </w:pBdr>
      <w:shd w:val="clear" w:color="000000" w:fill="BFBFBF"/>
      <w:spacing w:before="100" w:beforeAutospacing="1" w:after="100" w:afterAutospacing="1"/>
      <w:jc w:val="center"/>
    </w:pPr>
    <w:rPr>
      <w:rFonts w:ascii="Calibri" w:eastAsia="Times New Roman" w:hAnsi="Calibri" w:cs="Arial"/>
      <w:lang w:val="en-US"/>
    </w:rPr>
  </w:style>
  <w:style w:type="paragraph" w:customStyle="1" w:styleId="xl128">
    <w:name w:val="xl128"/>
    <w:basedOn w:val="Normal"/>
    <w:rsid w:val="00A03FE2"/>
    <w:pPr>
      <w:pBdr>
        <w:top w:val="single" w:sz="4" w:space="0" w:color="auto"/>
        <w:left w:val="single" w:sz="4" w:space="0" w:color="auto"/>
        <w:bottom w:val="single" w:sz="4" w:space="0" w:color="auto"/>
      </w:pBdr>
      <w:shd w:val="clear" w:color="000000" w:fill="BFBFBF"/>
      <w:spacing w:before="100" w:beforeAutospacing="1" w:after="100" w:afterAutospacing="1"/>
      <w:jc w:val="center"/>
    </w:pPr>
    <w:rPr>
      <w:rFonts w:ascii="Calibri" w:eastAsia="Times New Roman" w:hAnsi="Calibri" w:cs="Arial"/>
      <w:lang w:val="en-US"/>
    </w:rPr>
  </w:style>
  <w:style w:type="paragraph" w:customStyle="1" w:styleId="xl129">
    <w:name w:val="xl129"/>
    <w:basedOn w:val="Normal"/>
    <w:rsid w:val="00A03FE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rFonts w:ascii="Times New Roman" w:eastAsia="Times New Roman" w:hAnsi="Times New Roman" w:cs="Times New Roman"/>
      <w:sz w:val="24"/>
      <w:szCs w:val="24"/>
      <w:lang w:val="en-US"/>
    </w:rPr>
  </w:style>
  <w:style w:type="paragraph" w:customStyle="1" w:styleId="xl130">
    <w:name w:val="xl130"/>
    <w:basedOn w:val="Normal"/>
    <w:rsid w:val="00A03FE2"/>
    <w:pPr>
      <w:shd w:val="clear" w:color="000000" w:fill="BFBFBF"/>
      <w:spacing w:before="100" w:beforeAutospacing="1" w:after="100" w:afterAutospacing="1"/>
    </w:pPr>
    <w:rPr>
      <w:rFonts w:ascii="Calibri" w:eastAsia="Times New Roman" w:hAnsi="Calibri" w:cs="Arial"/>
      <w:b/>
      <w:bCs/>
      <w:sz w:val="24"/>
      <w:szCs w:val="24"/>
      <w:lang w:val="en-US"/>
    </w:rPr>
  </w:style>
  <w:style w:type="paragraph" w:customStyle="1" w:styleId="xl131">
    <w:name w:val="xl131"/>
    <w:basedOn w:val="Normal"/>
    <w:rsid w:val="00A03FE2"/>
    <w:pPr>
      <w:shd w:val="clear" w:color="000000" w:fill="BFBFBF"/>
      <w:spacing w:before="100" w:beforeAutospacing="1" w:after="100" w:afterAutospacing="1"/>
    </w:pPr>
    <w:rPr>
      <w:rFonts w:ascii="Calibri" w:eastAsia="Times New Roman" w:hAnsi="Calibri" w:cs="Arial"/>
      <w:sz w:val="24"/>
      <w:szCs w:val="24"/>
      <w:lang w:val="en-US"/>
    </w:rPr>
  </w:style>
  <w:style w:type="paragraph" w:customStyle="1" w:styleId="xl132">
    <w:name w:val="xl132"/>
    <w:basedOn w:val="Normal"/>
    <w:rsid w:val="00A03FE2"/>
    <w:pPr>
      <w:shd w:val="clear" w:color="000000" w:fill="CCFFCC"/>
      <w:spacing w:before="100" w:beforeAutospacing="1" w:after="100" w:afterAutospacing="1"/>
    </w:pPr>
    <w:rPr>
      <w:rFonts w:ascii="Times New Roman" w:eastAsia="Times New Roman" w:hAnsi="Times New Roman" w:cs="Times New Roman"/>
      <w:sz w:val="24"/>
      <w:szCs w:val="24"/>
      <w:lang w:val="en-US"/>
    </w:rPr>
  </w:style>
  <w:style w:type="paragraph" w:customStyle="1" w:styleId="xl133">
    <w:name w:val="xl133"/>
    <w:basedOn w:val="Normal"/>
    <w:rsid w:val="00A03FE2"/>
    <w:pPr>
      <w:spacing w:before="100" w:beforeAutospacing="1" w:after="100" w:afterAutospacing="1"/>
    </w:pPr>
    <w:rPr>
      <w:rFonts w:ascii="Calibri" w:eastAsia="Times New Roman" w:hAnsi="Calibri" w:cs="Arial"/>
      <w:b/>
      <w:bCs/>
      <w:sz w:val="24"/>
      <w:szCs w:val="24"/>
      <w:lang w:val="en-US"/>
    </w:rPr>
  </w:style>
  <w:style w:type="paragraph" w:customStyle="1" w:styleId="xl134">
    <w:name w:val="xl134"/>
    <w:basedOn w:val="Normal"/>
    <w:rsid w:val="00A03FE2"/>
    <w:pPr>
      <w:spacing w:before="100" w:beforeAutospacing="1" w:after="100" w:afterAutospacing="1"/>
      <w:jc w:val="center"/>
      <w:textAlignment w:val="top"/>
    </w:pPr>
    <w:rPr>
      <w:rFonts w:ascii="Times New Roman" w:eastAsia="Times New Roman" w:hAnsi="Times New Roman" w:cs="Times New Roman"/>
      <w:b/>
      <w:bCs/>
      <w:sz w:val="24"/>
      <w:szCs w:val="24"/>
      <w:lang w:val="en-US"/>
    </w:rPr>
  </w:style>
  <w:style w:type="paragraph" w:customStyle="1" w:styleId="xl135">
    <w:name w:val="xl135"/>
    <w:basedOn w:val="Normal"/>
    <w:rsid w:val="00A03FE2"/>
    <w:pPr>
      <w:pBdr>
        <w:left w:val="single" w:sz="4" w:space="0" w:color="auto"/>
        <w:bottom w:val="single" w:sz="4" w:space="0" w:color="auto"/>
        <w:right w:val="single" w:sz="4" w:space="0" w:color="auto"/>
      </w:pBdr>
      <w:spacing w:before="100" w:beforeAutospacing="1" w:after="100" w:afterAutospacing="1"/>
      <w:textAlignment w:val="top"/>
    </w:pPr>
    <w:rPr>
      <w:rFonts w:ascii="Calibri" w:eastAsia="Times New Roman" w:hAnsi="Calibri" w:cs="Arial"/>
      <w:lang w:val="en-US"/>
    </w:rPr>
  </w:style>
  <w:style w:type="paragraph" w:customStyle="1" w:styleId="xl136">
    <w:name w:val="xl136"/>
    <w:basedOn w:val="Normal"/>
    <w:rsid w:val="00A03FE2"/>
    <w:pPr>
      <w:pBdr>
        <w:top w:val="single" w:sz="4" w:space="0" w:color="auto"/>
        <w:left w:val="single" w:sz="4" w:space="0" w:color="auto"/>
        <w:bottom w:val="single" w:sz="4" w:space="0" w:color="auto"/>
      </w:pBdr>
      <w:shd w:val="clear" w:color="000000" w:fill="C0C0C0"/>
      <w:spacing w:before="100" w:beforeAutospacing="1" w:after="100" w:afterAutospacing="1"/>
      <w:textAlignment w:val="top"/>
    </w:pPr>
    <w:rPr>
      <w:rFonts w:ascii="Calibri" w:eastAsia="Times New Roman" w:hAnsi="Calibri" w:cs="Arial"/>
      <w:b/>
      <w:bCs/>
      <w:sz w:val="24"/>
      <w:szCs w:val="24"/>
      <w:lang w:val="en-US"/>
    </w:rPr>
  </w:style>
  <w:style w:type="paragraph" w:customStyle="1" w:styleId="xl137">
    <w:name w:val="xl137"/>
    <w:basedOn w:val="Normal"/>
    <w:rsid w:val="00A03FE2"/>
    <w:pPr>
      <w:pBdr>
        <w:top w:val="single" w:sz="4" w:space="0" w:color="auto"/>
        <w:bottom w:val="single" w:sz="4" w:space="0" w:color="auto"/>
      </w:pBdr>
      <w:shd w:val="clear" w:color="000000" w:fill="C0C0C0"/>
      <w:spacing w:before="100" w:beforeAutospacing="1" w:after="100" w:afterAutospacing="1"/>
      <w:textAlignment w:val="top"/>
    </w:pPr>
    <w:rPr>
      <w:rFonts w:ascii="Calibri" w:eastAsia="Times New Roman" w:hAnsi="Calibri" w:cs="Arial"/>
      <w:b/>
      <w:bCs/>
      <w:sz w:val="24"/>
      <w:szCs w:val="24"/>
      <w:lang w:val="en-US"/>
    </w:rPr>
  </w:style>
  <w:style w:type="paragraph" w:customStyle="1" w:styleId="xl138">
    <w:name w:val="xl138"/>
    <w:basedOn w:val="Normal"/>
    <w:rsid w:val="00A03FE2"/>
    <w:pPr>
      <w:pBdr>
        <w:top w:val="single" w:sz="4" w:space="0" w:color="auto"/>
        <w:bottom w:val="single" w:sz="4" w:space="0" w:color="auto"/>
        <w:right w:val="single" w:sz="4" w:space="0" w:color="auto"/>
      </w:pBdr>
      <w:shd w:val="clear" w:color="000000" w:fill="C0C0C0"/>
      <w:spacing w:before="100" w:beforeAutospacing="1" w:after="100" w:afterAutospacing="1"/>
      <w:textAlignment w:val="top"/>
    </w:pPr>
    <w:rPr>
      <w:rFonts w:ascii="Calibri" w:eastAsia="Times New Roman" w:hAnsi="Calibri" w:cs="Arial"/>
      <w:b/>
      <w:bCs/>
      <w:sz w:val="24"/>
      <w:szCs w:val="24"/>
      <w:lang w:val="en-US"/>
    </w:rPr>
  </w:style>
  <w:style w:type="paragraph" w:customStyle="1" w:styleId="xl139">
    <w:name w:val="xl139"/>
    <w:basedOn w:val="Normal"/>
    <w:rsid w:val="00A03FE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top"/>
    </w:pPr>
    <w:rPr>
      <w:rFonts w:ascii="Calibri" w:eastAsia="Times New Roman" w:hAnsi="Calibri" w:cs="Arial"/>
      <w:b/>
      <w:bCs/>
      <w:sz w:val="24"/>
      <w:szCs w:val="24"/>
      <w:lang w:val="en-US"/>
    </w:rPr>
  </w:style>
  <w:style w:type="paragraph" w:customStyle="1" w:styleId="xl140">
    <w:name w:val="xl140"/>
    <w:basedOn w:val="Normal"/>
    <w:rsid w:val="00A03FE2"/>
    <w:pPr>
      <w:pBdr>
        <w:top w:val="single" w:sz="4" w:space="0" w:color="auto"/>
        <w:left w:val="single" w:sz="4" w:space="0" w:color="auto"/>
        <w:bottom w:val="single" w:sz="4" w:space="0" w:color="auto"/>
      </w:pBdr>
      <w:shd w:val="clear" w:color="000000" w:fill="16365C"/>
      <w:spacing w:before="100" w:beforeAutospacing="1" w:after="100" w:afterAutospacing="1"/>
      <w:jc w:val="center"/>
    </w:pPr>
    <w:rPr>
      <w:rFonts w:ascii="Calibri" w:eastAsia="Times New Roman" w:hAnsi="Calibri" w:cs="Arial"/>
      <w:b/>
      <w:bCs/>
      <w:color w:val="FFFFFF"/>
      <w:sz w:val="24"/>
      <w:szCs w:val="24"/>
      <w:lang w:val="en-US"/>
    </w:rPr>
  </w:style>
  <w:style w:type="paragraph" w:customStyle="1" w:styleId="xl141">
    <w:name w:val="xl141"/>
    <w:basedOn w:val="Normal"/>
    <w:rsid w:val="00A03FE2"/>
    <w:pPr>
      <w:pBdr>
        <w:top w:val="single" w:sz="4" w:space="0" w:color="auto"/>
        <w:bottom w:val="single" w:sz="4" w:space="0" w:color="auto"/>
      </w:pBdr>
      <w:shd w:val="clear" w:color="000000" w:fill="16365C"/>
      <w:spacing w:before="100" w:beforeAutospacing="1" w:after="100" w:afterAutospacing="1"/>
      <w:jc w:val="center"/>
    </w:pPr>
    <w:rPr>
      <w:rFonts w:ascii="Times New Roman" w:eastAsia="Times New Roman" w:hAnsi="Times New Roman" w:cs="Times New Roman"/>
      <w:color w:val="FFFFFF"/>
      <w:sz w:val="24"/>
      <w:szCs w:val="24"/>
      <w:lang w:val="en-US"/>
    </w:rPr>
  </w:style>
  <w:style w:type="paragraph" w:customStyle="1" w:styleId="xl142">
    <w:name w:val="xl142"/>
    <w:basedOn w:val="Normal"/>
    <w:rsid w:val="00A03FE2"/>
    <w:pPr>
      <w:pBdr>
        <w:top w:val="single" w:sz="4" w:space="0" w:color="auto"/>
        <w:left w:val="single" w:sz="4" w:space="0" w:color="auto"/>
        <w:bottom w:val="single" w:sz="4" w:space="0" w:color="auto"/>
      </w:pBdr>
      <w:shd w:val="clear" w:color="000000" w:fill="D9D9D9"/>
      <w:spacing w:before="100" w:beforeAutospacing="1" w:after="100" w:afterAutospacing="1"/>
      <w:textAlignment w:val="top"/>
    </w:pPr>
    <w:rPr>
      <w:rFonts w:ascii="Calibri" w:eastAsia="Times New Roman" w:hAnsi="Calibri" w:cs="Arial"/>
      <w:b/>
      <w:bCs/>
      <w:sz w:val="24"/>
      <w:szCs w:val="24"/>
      <w:lang w:val="en-US"/>
    </w:rPr>
  </w:style>
  <w:style w:type="paragraph" w:customStyle="1" w:styleId="xl143">
    <w:name w:val="xl143"/>
    <w:basedOn w:val="Normal"/>
    <w:rsid w:val="00A03FE2"/>
    <w:pPr>
      <w:pBdr>
        <w:top w:val="single" w:sz="4" w:space="0" w:color="auto"/>
        <w:bottom w:val="single" w:sz="4" w:space="0" w:color="auto"/>
      </w:pBdr>
      <w:spacing w:before="100" w:beforeAutospacing="1" w:after="100" w:afterAutospacing="1"/>
    </w:pPr>
    <w:rPr>
      <w:rFonts w:ascii="Times New Roman" w:eastAsia="Times New Roman" w:hAnsi="Times New Roman" w:cs="Times New Roman"/>
      <w:sz w:val="24"/>
      <w:szCs w:val="24"/>
      <w:lang w:val="en-US"/>
    </w:rPr>
  </w:style>
  <w:style w:type="paragraph" w:customStyle="1" w:styleId="xl144">
    <w:name w:val="xl144"/>
    <w:basedOn w:val="Normal"/>
    <w:rsid w:val="00A03FE2"/>
    <w:pPr>
      <w:pBdr>
        <w:top w:val="single" w:sz="4" w:space="0" w:color="auto"/>
      </w:pBdr>
      <w:spacing w:before="100" w:beforeAutospacing="1" w:after="100" w:afterAutospacing="1"/>
    </w:pPr>
    <w:rPr>
      <w:rFonts w:ascii="Times New Roman" w:eastAsia="Times New Roman" w:hAnsi="Times New Roman" w:cs="Times New Roman"/>
      <w:sz w:val="24"/>
      <w:szCs w:val="24"/>
      <w:lang w:val="en-US"/>
    </w:rPr>
  </w:style>
  <w:style w:type="paragraph" w:customStyle="1" w:styleId="xl145">
    <w:name w:val="xl145"/>
    <w:basedOn w:val="Normal"/>
    <w:rsid w:val="00A03FE2"/>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val="en-US"/>
    </w:rPr>
  </w:style>
  <w:style w:type="paragraph" w:customStyle="1" w:styleId="xl146">
    <w:name w:val="xl146"/>
    <w:basedOn w:val="Normal"/>
    <w:rsid w:val="00A03FE2"/>
    <w:pPr>
      <w:pBdr>
        <w:top w:val="single" w:sz="4" w:space="0" w:color="auto"/>
        <w:bottom w:val="single" w:sz="4" w:space="0" w:color="auto"/>
      </w:pBdr>
      <w:spacing w:before="100" w:beforeAutospacing="1" w:after="100" w:afterAutospacing="1"/>
      <w:textAlignment w:val="top"/>
    </w:pPr>
    <w:rPr>
      <w:rFonts w:ascii="Times New Roman" w:eastAsia="Times New Roman" w:hAnsi="Times New Roman" w:cs="Times New Roman"/>
      <w:sz w:val="24"/>
      <w:szCs w:val="24"/>
      <w:lang w:val="en-US"/>
    </w:rPr>
  </w:style>
  <w:style w:type="paragraph" w:customStyle="1" w:styleId="xl147">
    <w:name w:val="xl147"/>
    <w:basedOn w:val="Normal"/>
    <w:rsid w:val="00A03FE2"/>
    <w:pPr>
      <w:pBdr>
        <w:top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val="en-US"/>
    </w:rPr>
  </w:style>
  <w:style w:type="paragraph" w:customStyle="1" w:styleId="xl148">
    <w:name w:val="xl148"/>
    <w:basedOn w:val="Normal"/>
    <w:rsid w:val="00A03FE2"/>
    <w:pPr>
      <w:pBdr>
        <w:top w:val="single" w:sz="4" w:space="0" w:color="auto"/>
        <w:left w:val="single" w:sz="4" w:space="0" w:color="auto"/>
        <w:bottom w:val="single" w:sz="4" w:space="0" w:color="auto"/>
      </w:pBdr>
      <w:shd w:val="clear" w:color="000000" w:fill="C0C0C0"/>
      <w:spacing w:before="100" w:beforeAutospacing="1" w:after="100" w:afterAutospacing="1"/>
      <w:textAlignment w:val="top"/>
    </w:pPr>
    <w:rPr>
      <w:rFonts w:ascii="Calibri" w:eastAsia="Times New Roman" w:hAnsi="Calibri" w:cs="Arial"/>
      <w:b/>
      <w:bCs/>
      <w:sz w:val="24"/>
      <w:szCs w:val="24"/>
      <w:lang w:val="en-US"/>
    </w:rPr>
  </w:style>
  <w:style w:type="paragraph" w:customStyle="1" w:styleId="xl149">
    <w:name w:val="xl149"/>
    <w:basedOn w:val="Normal"/>
    <w:rsid w:val="00A03FE2"/>
    <w:pPr>
      <w:pBdr>
        <w:top w:val="single" w:sz="4" w:space="0" w:color="auto"/>
        <w:bottom w:val="single" w:sz="4" w:space="0" w:color="auto"/>
      </w:pBdr>
      <w:shd w:val="clear" w:color="000000" w:fill="C0C0C0"/>
      <w:spacing w:before="100" w:beforeAutospacing="1" w:after="100" w:afterAutospacing="1"/>
      <w:textAlignment w:val="top"/>
    </w:pPr>
    <w:rPr>
      <w:rFonts w:ascii="Calibri" w:eastAsia="Times New Roman" w:hAnsi="Calibri" w:cs="Arial"/>
      <w:b/>
      <w:bCs/>
      <w:sz w:val="24"/>
      <w:szCs w:val="24"/>
      <w:lang w:val="en-US"/>
    </w:rPr>
  </w:style>
  <w:style w:type="paragraph" w:customStyle="1" w:styleId="xl150">
    <w:name w:val="xl150"/>
    <w:basedOn w:val="Normal"/>
    <w:rsid w:val="00A03FE2"/>
    <w:pPr>
      <w:pBdr>
        <w:top w:val="single" w:sz="4" w:space="0" w:color="auto"/>
        <w:bottom w:val="single" w:sz="4" w:space="0" w:color="auto"/>
        <w:right w:val="single" w:sz="4" w:space="0" w:color="auto"/>
      </w:pBdr>
      <w:shd w:val="clear" w:color="000000" w:fill="C0C0C0"/>
      <w:spacing w:before="100" w:beforeAutospacing="1" w:after="100" w:afterAutospacing="1"/>
      <w:textAlignment w:val="top"/>
    </w:pPr>
    <w:rPr>
      <w:rFonts w:ascii="Calibri" w:eastAsia="Times New Roman" w:hAnsi="Calibri" w:cs="Arial"/>
      <w:b/>
      <w:bCs/>
      <w:sz w:val="24"/>
      <w:szCs w:val="24"/>
      <w:lang w:val="en-US"/>
    </w:rPr>
  </w:style>
  <w:style w:type="paragraph" w:customStyle="1" w:styleId="xl151">
    <w:name w:val="xl151"/>
    <w:basedOn w:val="Normal"/>
    <w:rsid w:val="00A03FE2"/>
    <w:pPr>
      <w:pBdr>
        <w:top w:val="single" w:sz="4" w:space="0" w:color="auto"/>
        <w:left w:val="single" w:sz="4" w:space="0" w:color="auto"/>
        <w:bottom w:val="single" w:sz="4" w:space="0" w:color="auto"/>
      </w:pBdr>
      <w:shd w:val="clear" w:color="000000" w:fill="BFBFBF"/>
      <w:spacing w:before="100" w:beforeAutospacing="1" w:after="100" w:afterAutospacing="1"/>
      <w:textAlignment w:val="top"/>
    </w:pPr>
    <w:rPr>
      <w:rFonts w:ascii="Calibri" w:eastAsia="Times New Roman" w:hAnsi="Calibri" w:cs="Arial"/>
      <w:b/>
      <w:bCs/>
      <w:sz w:val="24"/>
      <w:szCs w:val="24"/>
      <w:lang w:val="en-US"/>
    </w:rPr>
  </w:style>
  <w:style w:type="paragraph" w:customStyle="1" w:styleId="xl152">
    <w:name w:val="xl152"/>
    <w:basedOn w:val="Normal"/>
    <w:rsid w:val="00A03FE2"/>
    <w:pPr>
      <w:pBdr>
        <w:top w:val="single" w:sz="4" w:space="0" w:color="auto"/>
        <w:bottom w:val="single" w:sz="4" w:space="0" w:color="auto"/>
      </w:pBdr>
      <w:shd w:val="clear" w:color="000000" w:fill="BFBFBF"/>
      <w:spacing w:before="100" w:beforeAutospacing="1" w:after="100" w:afterAutospacing="1"/>
      <w:textAlignment w:val="top"/>
    </w:pPr>
    <w:rPr>
      <w:rFonts w:ascii="Times New Roman" w:eastAsia="Times New Roman" w:hAnsi="Times New Roman" w:cs="Times New Roman"/>
      <w:sz w:val="24"/>
      <w:szCs w:val="24"/>
      <w:lang w:val="en-US"/>
    </w:rPr>
  </w:style>
  <w:style w:type="paragraph" w:customStyle="1" w:styleId="xl153">
    <w:name w:val="xl153"/>
    <w:basedOn w:val="Normal"/>
    <w:rsid w:val="00A03FE2"/>
    <w:pPr>
      <w:pBdr>
        <w:top w:val="single" w:sz="4" w:space="0" w:color="auto"/>
        <w:bottom w:val="single" w:sz="4" w:space="0" w:color="auto"/>
        <w:right w:val="single" w:sz="4" w:space="0" w:color="auto"/>
      </w:pBdr>
      <w:shd w:val="clear" w:color="000000" w:fill="BFBFBF"/>
      <w:spacing w:before="100" w:beforeAutospacing="1" w:after="100" w:afterAutospacing="1"/>
      <w:textAlignment w:val="top"/>
    </w:pPr>
    <w:rPr>
      <w:rFonts w:ascii="Times New Roman" w:eastAsia="Times New Roman" w:hAnsi="Times New Roman" w:cs="Times New Roman"/>
      <w:sz w:val="24"/>
      <w:szCs w:val="24"/>
      <w:lang w:val="en-US"/>
    </w:rPr>
  </w:style>
  <w:style w:type="paragraph" w:customStyle="1" w:styleId="xl154">
    <w:name w:val="xl154"/>
    <w:basedOn w:val="Normal"/>
    <w:rsid w:val="00A03FE2"/>
    <w:pPr>
      <w:pBdr>
        <w:top w:val="single" w:sz="4" w:space="0" w:color="auto"/>
        <w:left w:val="single" w:sz="4" w:space="0" w:color="auto"/>
        <w:bottom w:val="single" w:sz="4" w:space="0" w:color="auto"/>
      </w:pBdr>
      <w:shd w:val="clear" w:color="000000" w:fill="BFBFBF"/>
      <w:spacing w:before="100" w:beforeAutospacing="1" w:after="100" w:afterAutospacing="1"/>
      <w:textAlignment w:val="top"/>
    </w:pPr>
    <w:rPr>
      <w:rFonts w:ascii="Calibri" w:eastAsia="Times New Roman" w:hAnsi="Calibri" w:cs="Arial"/>
      <w:b/>
      <w:bCs/>
      <w:sz w:val="24"/>
      <w:szCs w:val="24"/>
      <w:lang w:val="en-US"/>
    </w:rPr>
  </w:style>
  <w:style w:type="paragraph" w:customStyle="1" w:styleId="xl155">
    <w:name w:val="xl155"/>
    <w:basedOn w:val="Normal"/>
    <w:rsid w:val="00A03FE2"/>
    <w:pPr>
      <w:pBdr>
        <w:top w:val="single" w:sz="4" w:space="0" w:color="auto"/>
        <w:bottom w:val="single" w:sz="4" w:space="0" w:color="auto"/>
      </w:pBdr>
      <w:shd w:val="clear" w:color="000000" w:fill="BFBFBF"/>
      <w:spacing w:before="100" w:beforeAutospacing="1" w:after="100" w:afterAutospacing="1"/>
      <w:textAlignment w:val="top"/>
    </w:pPr>
    <w:rPr>
      <w:rFonts w:ascii="Times New Roman" w:eastAsia="Times New Roman" w:hAnsi="Times New Roman" w:cs="Times New Roman"/>
      <w:sz w:val="24"/>
      <w:szCs w:val="24"/>
      <w:lang w:val="en-US"/>
    </w:rPr>
  </w:style>
  <w:style w:type="paragraph" w:customStyle="1" w:styleId="xl156">
    <w:name w:val="xl156"/>
    <w:basedOn w:val="Normal"/>
    <w:rsid w:val="00A03FE2"/>
    <w:pPr>
      <w:pBdr>
        <w:top w:val="single" w:sz="4" w:space="0" w:color="auto"/>
        <w:bottom w:val="single" w:sz="4" w:space="0" w:color="auto"/>
        <w:right w:val="single" w:sz="4" w:space="0" w:color="auto"/>
      </w:pBdr>
      <w:shd w:val="clear" w:color="000000" w:fill="BFBFBF"/>
      <w:spacing w:before="100" w:beforeAutospacing="1" w:after="100" w:afterAutospacing="1"/>
      <w:textAlignment w:val="top"/>
    </w:pPr>
    <w:rPr>
      <w:rFonts w:ascii="Times New Roman" w:eastAsia="Times New Roman" w:hAnsi="Times New Roman" w:cs="Times New Roman"/>
      <w:sz w:val="24"/>
      <w:szCs w:val="24"/>
      <w:lang w:val="en-US"/>
    </w:rPr>
  </w:style>
  <w:style w:type="paragraph" w:styleId="BodyText2">
    <w:name w:val="Body Text 2"/>
    <w:basedOn w:val="Normal"/>
    <w:link w:val="BodyText2Char"/>
    <w:uiPriority w:val="99"/>
    <w:semiHidden/>
    <w:unhideWhenUsed/>
    <w:rsid w:val="00A03FE2"/>
    <w:pPr>
      <w:spacing w:line="480" w:lineRule="auto"/>
    </w:pPr>
    <w:rPr>
      <w:rFonts w:ascii="Calibri" w:eastAsia="Times New Roman" w:hAnsi="Calibri" w:cs="Times New Roman"/>
      <w:lang w:val="en-US"/>
    </w:rPr>
  </w:style>
  <w:style w:type="character" w:customStyle="1" w:styleId="BodyText2Char">
    <w:name w:val="Body Text 2 Char"/>
    <w:basedOn w:val="DefaultParagraphFont"/>
    <w:link w:val="BodyText2"/>
    <w:uiPriority w:val="99"/>
    <w:semiHidden/>
    <w:rsid w:val="00A03FE2"/>
    <w:rPr>
      <w:rFonts w:ascii="Calibri" w:eastAsia="Times New Roman" w:hAnsi="Calibri" w:cs="Times New Roman"/>
      <w:lang w:val="en-US"/>
    </w:rPr>
  </w:style>
  <w:style w:type="character" w:styleId="Strong">
    <w:name w:val="Strong"/>
    <w:uiPriority w:val="22"/>
    <w:qFormat/>
    <w:rsid w:val="00A03FE2"/>
    <w:rPr>
      <w:b/>
      <w:bCs/>
    </w:rPr>
  </w:style>
  <w:style w:type="paragraph" w:customStyle="1" w:styleId="Body">
    <w:name w:val="Body"/>
    <w:uiPriority w:val="1"/>
    <w:qFormat/>
    <w:rsid w:val="00A03FE2"/>
    <w:pPr>
      <w:pBdr>
        <w:top w:val="nil"/>
        <w:left w:val="nil"/>
        <w:bottom w:val="nil"/>
        <w:right w:val="nil"/>
        <w:between w:val="nil"/>
        <w:bar w:val="nil"/>
      </w:pBdr>
    </w:pPr>
    <w:rPr>
      <w:rFonts w:ascii="Cambria" w:eastAsia="Cambria" w:hAnsi="Cambria" w:cs="Cambria"/>
      <w:color w:val="000000"/>
      <w:sz w:val="24"/>
      <w:szCs w:val="24"/>
      <w:u w:color="000000"/>
      <w:bdr w:val="nil"/>
      <w:lang w:val="en-US"/>
    </w:rPr>
  </w:style>
  <w:style w:type="paragraph" w:customStyle="1" w:styleId="Heading">
    <w:name w:val="Heading"/>
    <w:next w:val="Body"/>
    <w:rsid w:val="00A03FE2"/>
    <w:pPr>
      <w:keepNext/>
      <w:keepLines/>
      <w:pBdr>
        <w:top w:val="nil"/>
        <w:left w:val="nil"/>
        <w:bottom w:val="nil"/>
        <w:right w:val="nil"/>
        <w:between w:val="nil"/>
        <w:bar w:val="nil"/>
      </w:pBdr>
      <w:spacing w:before="480"/>
      <w:outlineLvl w:val="0"/>
    </w:pPr>
    <w:rPr>
      <w:rFonts w:ascii="Calibri" w:eastAsia="Times New Roman" w:hAnsi="Calibri" w:cs="Calibri"/>
      <w:b/>
      <w:bCs/>
      <w:color w:val="345A8A"/>
      <w:sz w:val="32"/>
      <w:szCs w:val="32"/>
      <w:u w:color="345A8A"/>
      <w:bdr w:val="nil"/>
      <w:lang w:val="fr-FR"/>
    </w:rPr>
  </w:style>
  <w:style w:type="numbering" w:customStyle="1" w:styleId="List41">
    <w:name w:val="List 41"/>
    <w:basedOn w:val="NoList"/>
    <w:rsid w:val="00A03FE2"/>
    <w:pPr>
      <w:numPr>
        <w:numId w:val="43"/>
      </w:numPr>
    </w:pPr>
  </w:style>
  <w:style w:type="numbering" w:customStyle="1" w:styleId="List51">
    <w:name w:val="List 51"/>
    <w:basedOn w:val="NoList"/>
    <w:rsid w:val="00A03FE2"/>
    <w:pPr>
      <w:numPr>
        <w:numId w:val="44"/>
      </w:numPr>
    </w:pPr>
  </w:style>
  <w:style w:type="paragraph" w:styleId="NoSpacing">
    <w:name w:val="No Spacing"/>
    <w:uiPriority w:val="1"/>
    <w:qFormat/>
    <w:rsid w:val="00A03FE2"/>
    <w:pPr>
      <w:spacing w:after="0" w:line="240" w:lineRule="auto"/>
    </w:pPr>
    <w:rPr>
      <w:rFonts w:ascii="Calibri" w:eastAsia="Times New Roman" w:hAnsi="Calibri" w:cs="Times New Roman"/>
      <w:lang w:val="en-US"/>
    </w:rPr>
  </w:style>
  <w:style w:type="paragraph" w:customStyle="1" w:styleId="Text">
    <w:name w:val="Text"/>
    <w:basedOn w:val="Normal"/>
    <w:rsid w:val="00A03FE2"/>
    <w:pPr>
      <w:spacing w:before="100" w:after="100" w:line="288" w:lineRule="auto"/>
    </w:pPr>
    <w:rPr>
      <w:rFonts w:ascii="Tahoma" w:eastAsia="Times New Roman" w:hAnsi="Tahoma" w:cs="Times New Roman"/>
      <w:sz w:val="16"/>
      <w:szCs w:val="24"/>
      <w:lang w:val="en-US"/>
    </w:rPr>
  </w:style>
  <w:style w:type="paragraph" w:customStyle="1" w:styleId="BankNormal">
    <w:name w:val="BankNormal"/>
    <w:basedOn w:val="Normal"/>
    <w:link w:val="BankNormalChar"/>
    <w:rsid w:val="00A03FE2"/>
    <w:pPr>
      <w:spacing w:after="240"/>
    </w:pPr>
    <w:rPr>
      <w:rFonts w:ascii="Times New Roman" w:eastAsia="Times New Roman" w:hAnsi="Times New Roman" w:cs="Times New Roman"/>
      <w:sz w:val="24"/>
      <w:lang w:val="en-US"/>
    </w:rPr>
  </w:style>
  <w:style w:type="paragraph" w:styleId="TOC9">
    <w:name w:val="toc 9"/>
    <w:basedOn w:val="Normal"/>
    <w:next w:val="Normal"/>
    <w:autoRedefine/>
    <w:uiPriority w:val="39"/>
    <w:rsid w:val="00A03FE2"/>
    <w:pPr>
      <w:spacing w:after="0"/>
      <w:ind w:left="1920"/>
    </w:pPr>
    <w:rPr>
      <w:rFonts w:ascii="Times New Roman" w:eastAsia="Times New Roman" w:hAnsi="Times New Roman" w:cs="Times New Roman"/>
      <w:sz w:val="24"/>
      <w:szCs w:val="24"/>
      <w:lang w:val="en-US"/>
    </w:rPr>
  </w:style>
  <w:style w:type="character" w:customStyle="1" w:styleId="GaramondTimesNewRoman">
    <w:name w:val="Стиль Стиль Garamond + Times New Roman"/>
    <w:uiPriority w:val="99"/>
    <w:rsid w:val="00A03FE2"/>
    <w:rPr>
      <w:rFonts w:ascii="Times New Roman" w:hAnsi="Times New Roman" w:cs="Times New Roman"/>
      <w:spacing w:val="0"/>
      <w:kern w:val="1"/>
      <w:position w:val="0"/>
      <w:sz w:val="24"/>
      <w:shd w:val="clear" w:color="auto" w:fill="auto"/>
      <w:vertAlign w:val="baseline"/>
    </w:rPr>
  </w:style>
  <w:style w:type="paragraph" w:customStyle="1" w:styleId="xl41">
    <w:name w:val="xl41"/>
    <w:basedOn w:val="Normal"/>
    <w:rsid w:val="00A03FE2"/>
    <w:pPr>
      <w:spacing w:before="100" w:beforeAutospacing="1" w:after="100" w:afterAutospacing="1"/>
    </w:pPr>
    <w:rPr>
      <w:rFonts w:ascii="Times New Roman" w:eastAsia="Times New Roman" w:hAnsi="Times New Roman" w:cs="Times New Roman"/>
      <w:lang w:val="it-IT" w:eastAsia="it-IT"/>
    </w:rPr>
  </w:style>
  <w:style w:type="paragraph" w:styleId="Salutation">
    <w:name w:val="Salutation"/>
    <w:basedOn w:val="Normal"/>
    <w:next w:val="Normal"/>
    <w:link w:val="SalutationChar"/>
    <w:rsid w:val="00A03FE2"/>
    <w:pPr>
      <w:spacing w:after="0"/>
    </w:pPr>
    <w:rPr>
      <w:rFonts w:ascii="Times New Roman" w:eastAsia="Times New Roman" w:hAnsi="Times New Roman" w:cs="Times New Roman"/>
      <w:sz w:val="24"/>
      <w:szCs w:val="24"/>
      <w:lang w:val="en-US"/>
    </w:rPr>
  </w:style>
  <w:style w:type="character" w:customStyle="1" w:styleId="SalutationChar">
    <w:name w:val="Salutation Char"/>
    <w:basedOn w:val="DefaultParagraphFont"/>
    <w:link w:val="Salutation"/>
    <w:rsid w:val="00A03FE2"/>
    <w:rPr>
      <w:rFonts w:ascii="Times New Roman" w:eastAsia="Times New Roman" w:hAnsi="Times New Roman" w:cs="Times New Roman"/>
      <w:sz w:val="24"/>
      <w:szCs w:val="24"/>
      <w:lang w:val="en-US"/>
    </w:rPr>
  </w:style>
  <w:style w:type="paragraph" w:styleId="ListContinue">
    <w:name w:val="List Continue"/>
    <w:basedOn w:val="Normal"/>
    <w:rsid w:val="00A03FE2"/>
    <w:pPr>
      <w:ind w:left="283"/>
    </w:pPr>
    <w:rPr>
      <w:rFonts w:ascii="Times New Roman" w:eastAsia="Times New Roman" w:hAnsi="Times New Roman" w:cs="Times New Roman"/>
      <w:sz w:val="24"/>
      <w:szCs w:val="24"/>
      <w:lang w:val="en-US"/>
    </w:rPr>
  </w:style>
  <w:style w:type="paragraph" w:styleId="NormalIndent">
    <w:name w:val="Normal Indent"/>
    <w:basedOn w:val="Normal"/>
    <w:rsid w:val="00A03FE2"/>
    <w:pPr>
      <w:spacing w:after="0"/>
      <w:ind w:left="708"/>
    </w:pPr>
    <w:rPr>
      <w:rFonts w:ascii="Times New Roman" w:eastAsia="Times New Roman" w:hAnsi="Times New Roman" w:cs="Times New Roman"/>
      <w:sz w:val="24"/>
      <w:szCs w:val="24"/>
      <w:lang w:val="en-US"/>
    </w:rPr>
  </w:style>
  <w:style w:type="paragraph" w:styleId="Quote">
    <w:name w:val="Quote"/>
    <w:basedOn w:val="Normal"/>
    <w:next w:val="Normal"/>
    <w:link w:val="QuoteChar"/>
    <w:uiPriority w:val="29"/>
    <w:qFormat/>
    <w:rsid w:val="00A03FE2"/>
    <w:pPr>
      <w:spacing w:before="120" w:after="120"/>
      <w:ind w:left="720"/>
    </w:pPr>
    <w:rPr>
      <w:rFonts w:ascii="Calibri" w:eastAsia="Times New Roman" w:hAnsi="Calibri" w:cs="Times New Roman"/>
      <w:color w:val="44546A"/>
      <w:sz w:val="24"/>
      <w:szCs w:val="24"/>
      <w:lang w:val="en-US"/>
    </w:rPr>
  </w:style>
  <w:style w:type="character" w:customStyle="1" w:styleId="QuoteChar">
    <w:name w:val="Quote Char"/>
    <w:basedOn w:val="DefaultParagraphFont"/>
    <w:link w:val="Quote"/>
    <w:uiPriority w:val="29"/>
    <w:rsid w:val="00A03FE2"/>
    <w:rPr>
      <w:rFonts w:ascii="Calibri" w:eastAsia="Times New Roman" w:hAnsi="Calibri" w:cs="Times New Roman"/>
      <w:color w:val="44546A"/>
      <w:sz w:val="24"/>
      <w:szCs w:val="24"/>
      <w:lang w:val="en-US"/>
    </w:rPr>
  </w:style>
  <w:style w:type="paragraph" w:styleId="IntenseQuote">
    <w:name w:val="Intense Quote"/>
    <w:basedOn w:val="Normal"/>
    <w:next w:val="Normal"/>
    <w:link w:val="IntenseQuoteChar"/>
    <w:uiPriority w:val="30"/>
    <w:qFormat/>
    <w:rsid w:val="00A03FE2"/>
    <w:pPr>
      <w:spacing w:before="100" w:beforeAutospacing="1" w:after="240" w:line="240" w:lineRule="auto"/>
      <w:ind w:left="720"/>
      <w:jc w:val="center"/>
    </w:pPr>
    <w:rPr>
      <w:rFonts w:ascii="Calibri Light" w:eastAsia="SimSun" w:hAnsi="Calibri Light" w:cs="Times New Roman"/>
      <w:color w:val="44546A"/>
      <w:spacing w:val="-6"/>
      <w:sz w:val="32"/>
      <w:szCs w:val="32"/>
      <w:lang w:val="en-US"/>
    </w:rPr>
  </w:style>
  <w:style w:type="character" w:customStyle="1" w:styleId="IntenseQuoteChar">
    <w:name w:val="Intense Quote Char"/>
    <w:basedOn w:val="DefaultParagraphFont"/>
    <w:link w:val="IntenseQuote"/>
    <w:uiPriority w:val="30"/>
    <w:rsid w:val="00A03FE2"/>
    <w:rPr>
      <w:rFonts w:ascii="Calibri Light" w:eastAsia="SimSun" w:hAnsi="Calibri Light" w:cs="Times New Roman"/>
      <w:color w:val="44546A"/>
      <w:spacing w:val="-6"/>
      <w:sz w:val="32"/>
      <w:szCs w:val="32"/>
      <w:lang w:val="en-US"/>
    </w:rPr>
  </w:style>
  <w:style w:type="character" w:styleId="SubtleEmphasis">
    <w:name w:val="Subtle Emphasis"/>
    <w:uiPriority w:val="19"/>
    <w:qFormat/>
    <w:rsid w:val="00A03FE2"/>
    <w:rPr>
      <w:i/>
      <w:iCs/>
      <w:color w:val="595959"/>
    </w:rPr>
  </w:style>
  <w:style w:type="character" w:styleId="IntenseEmphasis">
    <w:name w:val="Intense Emphasis"/>
    <w:uiPriority w:val="21"/>
    <w:qFormat/>
    <w:rsid w:val="00A03FE2"/>
    <w:rPr>
      <w:b/>
      <w:bCs/>
      <w:i/>
      <w:iCs/>
    </w:rPr>
  </w:style>
  <w:style w:type="character" w:styleId="SubtleReference">
    <w:name w:val="Subtle Reference"/>
    <w:uiPriority w:val="31"/>
    <w:qFormat/>
    <w:rsid w:val="00A03FE2"/>
    <w:rPr>
      <w:smallCaps/>
      <w:color w:val="595959"/>
      <w:u w:val="none" w:color="7F7F7F"/>
      <w:bdr w:val="none" w:sz="0" w:space="0" w:color="auto"/>
    </w:rPr>
  </w:style>
  <w:style w:type="character" w:styleId="IntenseReference">
    <w:name w:val="Intense Reference"/>
    <w:uiPriority w:val="32"/>
    <w:qFormat/>
    <w:rsid w:val="00A03FE2"/>
    <w:rPr>
      <w:b/>
      <w:bCs/>
      <w:smallCaps/>
      <w:color w:val="44546A"/>
      <w:u w:val="single"/>
    </w:rPr>
  </w:style>
  <w:style w:type="character" w:styleId="BookTitle">
    <w:name w:val="Book Title"/>
    <w:uiPriority w:val="33"/>
    <w:qFormat/>
    <w:rsid w:val="00A03FE2"/>
    <w:rPr>
      <w:b/>
      <w:bCs/>
      <w:smallCaps/>
      <w:spacing w:val="10"/>
    </w:rPr>
  </w:style>
  <w:style w:type="character" w:customStyle="1" w:styleId="BankNormalChar">
    <w:name w:val="BankNormal Char"/>
    <w:link w:val="BankNormal"/>
    <w:rsid w:val="007B2AF1"/>
    <w:rPr>
      <w:rFonts w:ascii="Times New Roman" w:eastAsia="Times New Roman" w:hAnsi="Times New Roman" w:cs="Times New Roman"/>
      <w:sz w:val="24"/>
      <w:lang w:val="en-US"/>
    </w:rPr>
  </w:style>
  <w:style w:type="table" w:customStyle="1" w:styleId="TableGrid8">
    <w:name w:val="Table Grid8"/>
    <w:basedOn w:val="TableNormal"/>
    <w:next w:val="TableGrid"/>
    <w:uiPriority w:val="39"/>
    <w:rsid w:val="00D202F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SGENFONTSTYLENAMETEMPLATEROLENUMBERMSGENFONTSTYLENAMEBYROLETEXT3">
    <w:name w:val="MSG_EN_FONT_STYLE_NAME_TEMPLATE_ROLE_NUMBER MSG_EN_FONT_STYLE_NAME_BY_ROLE_TEXT 3_"/>
    <w:basedOn w:val="DefaultParagraphFont"/>
    <w:link w:val="MSGENFONTSTYLENAMETEMPLATEROLENUMBERMSGENFONTSTYLENAMEBYROLETEXT30"/>
    <w:rsid w:val="007B655F"/>
    <w:rPr>
      <w:b/>
      <w:bCs/>
      <w:sz w:val="26"/>
      <w:szCs w:val="26"/>
      <w:shd w:val="clear" w:color="auto" w:fill="FFFFFF"/>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rsid w:val="007B655F"/>
    <w:pPr>
      <w:widowControl w:val="0"/>
      <w:shd w:val="clear" w:color="auto" w:fill="FFFFFF"/>
      <w:spacing w:after="0" w:line="288" w:lineRule="exact"/>
      <w:jc w:val="center"/>
    </w:pPr>
    <w:rPr>
      <w:b/>
      <w:bCs/>
      <w:sz w:val="26"/>
      <w:szCs w:val="26"/>
    </w:rPr>
  </w:style>
  <w:style w:type="paragraph" w:customStyle="1" w:styleId="EIRbody">
    <w:name w:val="EIR body"/>
    <w:basedOn w:val="Normal"/>
    <w:qFormat/>
    <w:rsid w:val="007B655F"/>
    <w:pPr>
      <w:spacing w:after="120" w:line="270" w:lineRule="exact"/>
    </w:pPr>
    <w:rPr>
      <w:rFonts w:ascii="Arial" w:hAnsi="Arial"/>
      <w:sz w:val="20"/>
      <w:szCs w:val="20"/>
      <w:lang w:val="en-AU"/>
    </w:rPr>
  </w:style>
  <w:style w:type="paragraph" w:customStyle="1" w:styleId="EIRbulletbody">
    <w:name w:val="EIR bullet body"/>
    <w:basedOn w:val="EIRbody"/>
    <w:qFormat/>
    <w:rsid w:val="007B655F"/>
    <w:pPr>
      <w:numPr>
        <w:numId w:val="56"/>
      </w:numPr>
    </w:pPr>
  </w:style>
  <w:style w:type="paragraph" w:styleId="TOC6">
    <w:name w:val="toc 6"/>
    <w:basedOn w:val="Normal"/>
    <w:next w:val="Normal"/>
    <w:autoRedefine/>
    <w:uiPriority w:val="39"/>
    <w:unhideWhenUsed/>
    <w:rsid w:val="00967544"/>
    <w:pPr>
      <w:spacing w:after="100"/>
      <w:ind w:left="1100"/>
    </w:pPr>
    <w:rPr>
      <w:rFonts w:eastAsiaTheme="minorEastAsia"/>
      <w:lang w:eastAsia="en-GB"/>
    </w:rPr>
  </w:style>
  <w:style w:type="paragraph" w:styleId="TOC7">
    <w:name w:val="toc 7"/>
    <w:basedOn w:val="Normal"/>
    <w:next w:val="Normal"/>
    <w:autoRedefine/>
    <w:uiPriority w:val="39"/>
    <w:unhideWhenUsed/>
    <w:rsid w:val="00967544"/>
    <w:pPr>
      <w:spacing w:after="100"/>
      <w:ind w:left="1320"/>
    </w:pPr>
    <w:rPr>
      <w:rFonts w:eastAsiaTheme="minorEastAsia"/>
      <w:lang w:eastAsia="en-GB"/>
    </w:rPr>
  </w:style>
  <w:style w:type="paragraph" w:styleId="TOC8">
    <w:name w:val="toc 8"/>
    <w:basedOn w:val="Normal"/>
    <w:next w:val="Normal"/>
    <w:autoRedefine/>
    <w:uiPriority w:val="39"/>
    <w:unhideWhenUsed/>
    <w:rsid w:val="00967544"/>
    <w:pPr>
      <w:spacing w:after="100"/>
      <w:ind w:left="1540"/>
    </w:pPr>
    <w:rPr>
      <w:rFonts w:eastAsiaTheme="minorEastAsia"/>
      <w:lang w:eastAsia="en-GB"/>
    </w:rPr>
  </w:style>
  <w:style w:type="numbering" w:customStyle="1" w:styleId="Style28">
    <w:name w:val="Style28"/>
    <w:uiPriority w:val="99"/>
    <w:rsid w:val="004F1F92"/>
    <w:pPr>
      <w:numPr>
        <w:numId w:val="57"/>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caption" w:uiPriority="35" w:qFormat="1"/>
    <w:lsdException w:name="table of figures" w:uiPriority="0"/>
    <w:lsdException w:name="page number" w:uiPriority="0"/>
    <w:lsdException w:name="List" w:uiPriority="0"/>
    <w:lsdException w:name="List 2" w:uiPriority="0"/>
    <w:lsdException w:name="List 3" w:uiPriority="0"/>
    <w:lsdException w:name="List Bullet 2" w:uiPriority="0"/>
    <w:lsdException w:name="List Bullet 3" w:uiPriority="0"/>
    <w:lsdException w:name="List Bullet 4" w:uiPriority="0"/>
    <w:lsdException w:name="List Bullet 5" w:uiPriority="0"/>
    <w:lsdException w:name="Title" w:semiHidden="0" w:uiPriority="10" w:unhideWhenUsed="0" w:qFormat="1"/>
    <w:lsdException w:name="Default Paragraph Font" w:uiPriority="1"/>
    <w:lsdException w:name="Body Text" w:uiPriority="0" w:qFormat="1"/>
    <w:lsdException w:name="List Continue" w:uiPriority="0"/>
    <w:lsdException w:name="Subtitle" w:semiHidden="0" w:uiPriority="11" w:unhideWhenUsed="0" w:qFormat="1"/>
    <w:lsdException w:name="Salutation"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Outline List 3" w:uiPriority="0"/>
    <w:lsdException w:name="Balloon Text"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85FA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85FA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85FA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85FA8"/>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B85FA8"/>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B85FA8"/>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B85FA8"/>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B85FA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B85FA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B85FA8"/>
    <w:pPr>
      <w:widowControl w:val="0"/>
      <w:autoSpaceDE w:val="0"/>
      <w:autoSpaceDN w:val="0"/>
      <w:spacing w:before="37" w:after="0" w:line="240" w:lineRule="auto"/>
      <w:ind w:left="103"/>
    </w:pPr>
    <w:rPr>
      <w:rFonts w:ascii="Cambria" w:eastAsia="Cambria" w:hAnsi="Cambria" w:cs="Cambria"/>
      <w:lang w:val="en-US"/>
    </w:rPr>
  </w:style>
  <w:style w:type="character" w:styleId="CommentReference">
    <w:name w:val="annotation reference"/>
    <w:basedOn w:val="DefaultParagraphFont"/>
    <w:uiPriority w:val="99"/>
    <w:semiHidden/>
    <w:unhideWhenUsed/>
    <w:rsid w:val="00B85FA8"/>
    <w:rPr>
      <w:sz w:val="16"/>
      <w:szCs w:val="16"/>
    </w:rPr>
  </w:style>
  <w:style w:type="paragraph" w:styleId="CommentText">
    <w:name w:val="annotation text"/>
    <w:basedOn w:val="Normal"/>
    <w:link w:val="CommentTextChar"/>
    <w:unhideWhenUsed/>
    <w:rsid w:val="00B85FA8"/>
    <w:pPr>
      <w:widowControl w:val="0"/>
      <w:autoSpaceDE w:val="0"/>
      <w:autoSpaceDN w:val="0"/>
      <w:spacing w:after="0" w:line="240" w:lineRule="auto"/>
    </w:pPr>
    <w:rPr>
      <w:rFonts w:ascii="Georgia" w:eastAsia="Georgia" w:hAnsi="Georgia" w:cs="Georgia"/>
      <w:sz w:val="20"/>
      <w:szCs w:val="20"/>
      <w:lang w:val="en-US"/>
    </w:rPr>
  </w:style>
  <w:style w:type="character" w:customStyle="1" w:styleId="CommentTextChar">
    <w:name w:val="Comment Text Char"/>
    <w:basedOn w:val="DefaultParagraphFont"/>
    <w:link w:val="CommentText"/>
    <w:rsid w:val="00B85FA8"/>
    <w:rPr>
      <w:rFonts w:ascii="Georgia" w:eastAsia="Georgia" w:hAnsi="Georgia" w:cs="Georgia"/>
      <w:sz w:val="20"/>
      <w:szCs w:val="20"/>
      <w:lang w:val="en-US"/>
    </w:rPr>
  </w:style>
  <w:style w:type="paragraph" w:styleId="BalloonText">
    <w:name w:val="Balloon Text"/>
    <w:basedOn w:val="Normal"/>
    <w:link w:val="BalloonTextChar"/>
    <w:semiHidden/>
    <w:unhideWhenUsed/>
    <w:rsid w:val="00B85F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B85FA8"/>
    <w:rPr>
      <w:rFonts w:ascii="Segoe UI" w:hAnsi="Segoe UI" w:cs="Segoe UI"/>
      <w:sz w:val="18"/>
      <w:szCs w:val="18"/>
    </w:rPr>
  </w:style>
  <w:style w:type="paragraph" w:styleId="Header">
    <w:name w:val="header"/>
    <w:basedOn w:val="Normal"/>
    <w:link w:val="HeaderChar"/>
    <w:unhideWhenUsed/>
    <w:rsid w:val="00B85FA8"/>
    <w:pPr>
      <w:tabs>
        <w:tab w:val="center" w:pos="4513"/>
        <w:tab w:val="right" w:pos="9026"/>
      </w:tabs>
      <w:spacing w:after="0" w:line="240" w:lineRule="auto"/>
    </w:pPr>
  </w:style>
  <w:style w:type="character" w:customStyle="1" w:styleId="HeaderChar">
    <w:name w:val="Header Char"/>
    <w:basedOn w:val="DefaultParagraphFont"/>
    <w:link w:val="Header"/>
    <w:rsid w:val="00B85FA8"/>
  </w:style>
  <w:style w:type="paragraph" w:styleId="Footer">
    <w:name w:val="footer"/>
    <w:basedOn w:val="Normal"/>
    <w:link w:val="FooterChar"/>
    <w:uiPriority w:val="99"/>
    <w:unhideWhenUsed/>
    <w:rsid w:val="00B85F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5FA8"/>
  </w:style>
  <w:style w:type="paragraph" w:styleId="ListParagraph">
    <w:name w:val="List Paragraph"/>
    <w:aliases w:val="List Paragraph level 1,Table/Figure Heading,Listeafsnit,Paragraphe de liste1,Bullets,List Bullet-OpsManual,Paragraphe de liste11,List Paragraph (numbered (a)),Use Case List Paragraph,Paragraphe  revu,References,Figures,Heading II,bullets"/>
    <w:basedOn w:val="Normal"/>
    <w:link w:val="ListParagraphChar"/>
    <w:qFormat/>
    <w:rsid w:val="00B85FA8"/>
    <w:pPr>
      <w:ind w:left="720"/>
      <w:contextualSpacing/>
    </w:pPr>
  </w:style>
  <w:style w:type="character" w:customStyle="1" w:styleId="Heading1Char">
    <w:name w:val="Heading 1 Char"/>
    <w:basedOn w:val="DefaultParagraphFont"/>
    <w:link w:val="Heading1"/>
    <w:uiPriority w:val="9"/>
    <w:rsid w:val="00B85FA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85FA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85FA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B85FA8"/>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B85FA8"/>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B85FA8"/>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B85FA8"/>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B85FA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B85FA8"/>
    <w:rPr>
      <w:rFonts w:asciiTheme="majorHAnsi" w:eastAsiaTheme="majorEastAsia" w:hAnsiTheme="majorHAnsi" w:cstheme="majorBidi"/>
      <w:i/>
      <w:iCs/>
      <w:color w:val="272727" w:themeColor="text1" w:themeTint="D8"/>
      <w:sz w:val="21"/>
      <w:szCs w:val="21"/>
    </w:rPr>
  </w:style>
  <w:style w:type="paragraph" w:styleId="BodyText">
    <w:name w:val="Body Text"/>
    <w:basedOn w:val="Normal"/>
    <w:link w:val="BodyTextChar"/>
    <w:qFormat/>
    <w:rsid w:val="00B85FA8"/>
    <w:pPr>
      <w:widowControl w:val="0"/>
      <w:autoSpaceDE w:val="0"/>
      <w:autoSpaceDN w:val="0"/>
      <w:spacing w:after="0" w:line="240" w:lineRule="auto"/>
    </w:pPr>
    <w:rPr>
      <w:rFonts w:ascii="Georgia" w:eastAsia="Georgia" w:hAnsi="Georgia" w:cs="Georgia"/>
      <w:lang w:val="en-US"/>
    </w:rPr>
  </w:style>
  <w:style w:type="character" w:customStyle="1" w:styleId="BodyTextChar">
    <w:name w:val="Body Text Char"/>
    <w:basedOn w:val="DefaultParagraphFont"/>
    <w:link w:val="BodyText"/>
    <w:rsid w:val="00B85FA8"/>
    <w:rPr>
      <w:rFonts w:ascii="Georgia" w:eastAsia="Georgia" w:hAnsi="Georgia" w:cs="Georgia"/>
      <w:lang w:val="en-US"/>
    </w:rPr>
  </w:style>
  <w:style w:type="table" w:styleId="TableGrid">
    <w:name w:val="Table Grid"/>
    <w:basedOn w:val="TableNormal"/>
    <w:uiPriority w:val="39"/>
    <w:rsid w:val="00B85FA8"/>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
    <w:name w:val="Style1"/>
    <w:uiPriority w:val="99"/>
    <w:rsid w:val="00B85FA8"/>
    <w:pPr>
      <w:numPr>
        <w:numId w:val="1"/>
      </w:numPr>
    </w:pPr>
  </w:style>
  <w:style w:type="numbering" w:customStyle="1" w:styleId="Style2">
    <w:name w:val="Style2"/>
    <w:uiPriority w:val="99"/>
    <w:rsid w:val="00B85FA8"/>
    <w:pPr>
      <w:numPr>
        <w:numId w:val="2"/>
      </w:numPr>
    </w:pPr>
  </w:style>
  <w:style w:type="numbering" w:customStyle="1" w:styleId="Style3">
    <w:name w:val="Style3"/>
    <w:uiPriority w:val="99"/>
    <w:rsid w:val="00A16111"/>
    <w:pPr>
      <w:numPr>
        <w:numId w:val="3"/>
      </w:numPr>
    </w:pPr>
  </w:style>
  <w:style w:type="numbering" w:customStyle="1" w:styleId="Style4">
    <w:name w:val="Style4"/>
    <w:uiPriority w:val="99"/>
    <w:rsid w:val="00DE5CDB"/>
    <w:pPr>
      <w:numPr>
        <w:numId w:val="4"/>
      </w:numPr>
    </w:pPr>
  </w:style>
  <w:style w:type="numbering" w:customStyle="1" w:styleId="Style5">
    <w:name w:val="Style5"/>
    <w:uiPriority w:val="99"/>
    <w:rsid w:val="00B558DD"/>
    <w:pPr>
      <w:numPr>
        <w:numId w:val="5"/>
      </w:numPr>
    </w:pPr>
  </w:style>
  <w:style w:type="table" w:customStyle="1" w:styleId="TableGrid1">
    <w:name w:val="Table Grid1"/>
    <w:basedOn w:val="TableNormal"/>
    <w:next w:val="TableGrid"/>
    <w:uiPriority w:val="39"/>
    <w:rsid w:val="00B558DD"/>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1">
    <w:name w:val="Style21"/>
    <w:uiPriority w:val="99"/>
    <w:rsid w:val="00B558DD"/>
    <w:pPr>
      <w:numPr>
        <w:numId w:val="6"/>
      </w:numPr>
    </w:pPr>
  </w:style>
  <w:style w:type="numbering" w:customStyle="1" w:styleId="Style6">
    <w:name w:val="Style6"/>
    <w:uiPriority w:val="99"/>
    <w:rsid w:val="006E46DA"/>
    <w:pPr>
      <w:numPr>
        <w:numId w:val="7"/>
      </w:numPr>
    </w:pPr>
  </w:style>
  <w:style w:type="numbering" w:customStyle="1" w:styleId="Style7">
    <w:name w:val="Style7"/>
    <w:uiPriority w:val="99"/>
    <w:rsid w:val="006E46DA"/>
    <w:pPr>
      <w:numPr>
        <w:numId w:val="8"/>
      </w:numPr>
    </w:pPr>
  </w:style>
  <w:style w:type="numbering" w:customStyle="1" w:styleId="Style8">
    <w:name w:val="Style8"/>
    <w:uiPriority w:val="99"/>
    <w:rsid w:val="006E46DA"/>
    <w:pPr>
      <w:numPr>
        <w:numId w:val="9"/>
      </w:numPr>
    </w:pPr>
  </w:style>
  <w:style w:type="table" w:customStyle="1" w:styleId="TableGrid2">
    <w:name w:val="Table Grid2"/>
    <w:basedOn w:val="TableNormal"/>
    <w:next w:val="TableGrid"/>
    <w:uiPriority w:val="39"/>
    <w:rsid w:val="00F116D2"/>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9">
    <w:name w:val="Style9"/>
    <w:uiPriority w:val="99"/>
    <w:rsid w:val="000035A5"/>
    <w:pPr>
      <w:numPr>
        <w:numId w:val="10"/>
      </w:numPr>
    </w:pPr>
  </w:style>
  <w:style w:type="numbering" w:customStyle="1" w:styleId="Style10">
    <w:name w:val="Style10"/>
    <w:uiPriority w:val="99"/>
    <w:rsid w:val="00B94621"/>
    <w:pPr>
      <w:numPr>
        <w:numId w:val="11"/>
      </w:numPr>
    </w:pPr>
  </w:style>
  <w:style w:type="numbering" w:customStyle="1" w:styleId="Style11">
    <w:name w:val="Style11"/>
    <w:uiPriority w:val="99"/>
    <w:rsid w:val="00B94621"/>
    <w:pPr>
      <w:numPr>
        <w:numId w:val="12"/>
      </w:numPr>
    </w:pPr>
  </w:style>
  <w:style w:type="numbering" w:customStyle="1" w:styleId="Style12">
    <w:name w:val="Style12"/>
    <w:uiPriority w:val="99"/>
    <w:rsid w:val="00B94621"/>
    <w:pPr>
      <w:numPr>
        <w:numId w:val="13"/>
      </w:numPr>
    </w:pPr>
  </w:style>
  <w:style w:type="numbering" w:customStyle="1" w:styleId="Style51">
    <w:name w:val="Style51"/>
    <w:uiPriority w:val="99"/>
    <w:rsid w:val="00A07EBA"/>
    <w:pPr>
      <w:numPr>
        <w:numId w:val="14"/>
      </w:numPr>
    </w:pPr>
  </w:style>
  <w:style w:type="table" w:customStyle="1" w:styleId="TableGrid3">
    <w:name w:val="Table Grid3"/>
    <w:basedOn w:val="TableNormal"/>
    <w:next w:val="TableGrid"/>
    <w:uiPriority w:val="39"/>
    <w:rsid w:val="00C02368"/>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3">
    <w:name w:val="Style13"/>
    <w:uiPriority w:val="99"/>
    <w:rsid w:val="00FC3494"/>
    <w:pPr>
      <w:numPr>
        <w:numId w:val="15"/>
      </w:numPr>
    </w:pPr>
  </w:style>
  <w:style w:type="numbering" w:customStyle="1" w:styleId="Style14">
    <w:name w:val="Style14"/>
    <w:uiPriority w:val="99"/>
    <w:rsid w:val="00FC3494"/>
    <w:pPr>
      <w:numPr>
        <w:numId w:val="16"/>
      </w:numPr>
    </w:pPr>
  </w:style>
  <w:style w:type="numbering" w:customStyle="1" w:styleId="Style15">
    <w:name w:val="Style15"/>
    <w:uiPriority w:val="99"/>
    <w:rsid w:val="009B1D05"/>
    <w:pPr>
      <w:numPr>
        <w:numId w:val="17"/>
      </w:numPr>
    </w:pPr>
  </w:style>
  <w:style w:type="numbering" w:customStyle="1" w:styleId="NoList1">
    <w:name w:val="No List1"/>
    <w:next w:val="NoList"/>
    <w:uiPriority w:val="99"/>
    <w:semiHidden/>
    <w:unhideWhenUsed/>
    <w:rsid w:val="00761D00"/>
  </w:style>
  <w:style w:type="paragraph" w:styleId="TOC1">
    <w:name w:val="toc 1"/>
    <w:basedOn w:val="Normal"/>
    <w:uiPriority w:val="39"/>
    <w:qFormat/>
    <w:rsid w:val="00761D00"/>
    <w:pPr>
      <w:widowControl w:val="0"/>
      <w:autoSpaceDE w:val="0"/>
      <w:autoSpaceDN w:val="0"/>
      <w:spacing w:before="162" w:after="0" w:line="240" w:lineRule="auto"/>
      <w:ind w:left="100"/>
    </w:pPr>
    <w:rPr>
      <w:rFonts w:ascii="Georgia" w:eastAsia="Georgia" w:hAnsi="Georgia" w:cs="Georgia"/>
      <w:b/>
      <w:bCs/>
      <w:sz w:val="28"/>
      <w:szCs w:val="28"/>
      <w:lang w:val="en-US"/>
    </w:rPr>
  </w:style>
  <w:style w:type="paragraph" w:styleId="CommentSubject">
    <w:name w:val="annotation subject"/>
    <w:basedOn w:val="CommentText"/>
    <w:next w:val="CommentText"/>
    <w:link w:val="CommentSubjectChar"/>
    <w:semiHidden/>
    <w:unhideWhenUsed/>
    <w:rsid w:val="00761D00"/>
    <w:rPr>
      <w:b/>
      <w:bCs/>
    </w:rPr>
  </w:style>
  <w:style w:type="character" w:customStyle="1" w:styleId="CommentSubjectChar">
    <w:name w:val="Comment Subject Char"/>
    <w:basedOn w:val="CommentTextChar"/>
    <w:link w:val="CommentSubject"/>
    <w:semiHidden/>
    <w:rsid w:val="00761D00"/>
    <w:rPr>
      <w:rFonts w:ascii="Georgia" w:eastAsia="Georgia" w:hAnsi="Georgia" w:cs="Georgia"/>
      <w:b/>
      <w:bCs/>
      <w:sz w:val="20"/>
      <w:szCs w:val="20"/>
      <w:lang w:val="en-US"/>
    </w:rPr>
  </w:style>
  <w:style w:type="numbering" w:customStyle="1" w:styleId="Style16">
    <w:name w:val="Style16"/>
    <w:uiPriority w:val="99"/>
    <w:rsid w:val="00761D00"/>
    <w:pPr>
      <w:numPr>
        <w:numId w:val="19"/>
      </w:numPr>
    </w:pPr>
  </w:style>
  <w:style w:type="paragraph" w:customStyle="1" w:styleId="NormalWeb1">
    <w:name w:val="Normal (Web)1"/>
    <w:basedOn w:val="Normal"/>
    <w:next w:val="NormalWeb"/>
    <w:uiPriority w:val="99"/>
    <w:semiHidden/>
    <w:unhideWhenUsed/>
    <w:rsid w:val="00761D00"/>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4">
    <w:name w:val="Table Grid4"/>
    <w:basedOn w:val="TableNormal"/>
    <w:next w:val="TableGrid"/>
    <w:uiPriority w:val="39"/>
    <w:rsid w:val="00761D00"/>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Heading1">
    <w:name w:val="TOC Heading1"/>
    <w:basedOn w:val="Heading1"/>
    <w:next w:val="Normal"/>
    <w:uiPriority w:val="39"/>
    <w:unhideWhenUsed/>
    <w:qFormat/>
    <w:rsid w:val="00761D00"/>
    <w:pPr>
      <w:ind w:hanging="609"/>
      <w:outlineLvl w:val="9"/>
    </w:pPr>
    <w:rPr>
      <w:lang w:val="en-US"/>
    </w:rPr>
  </w:style>
  <w:style w:type="paragraph" w:styleId="TOC2">
    <w:name w:val="toc 2"/>
    <w:basedOn w:val="Normal"/>
    <w:next w:val="Normal"/>
    <w:autoRedefine/>
    <w:uiPriority w:val="39"/>
    <w:unhideWhenUsed/>
    <w:rsid w:val="00171CF2"/>
    <w:pPr>
      <w:widowControl w:val="0"/>
      <w:tabs>
        <w:tab w:val="left" w:pos="1320"/>
        <w:tab w:val="right" w:leader="dot" w:pos="9800"/>
      </w:tabs>
      <w:autoSpaceDE w:val="0"/>
      <w:autoSpaceDN w:val="0"/>
      <w:spacing w:after="100" w:line="240" w:lineRule="auto"/>
      <w:ind w:left="567" w:hanging="425"/>
    </w:pPr>
    <w:rPr>
      <w:rFonts w:ascii="Georgia" w:eastAsia="Georgia" w:hAnsi="Georgia" w:cs="Georgia"/>
      <w:lang w:val="en-US"/>
    </w:rPr>
  </w:style>
  <w:style w:type="paragraph" w:styleId="TOC3">
    <w:name w:val="toc 3"/>
    <w:basedOn w:val="Normal"/>
    <w:next w:val="Normal"/>
    <w:autoRedefine/>
    <w:uiPriority w:val="39"/>
    <w:unhideWhenUsed/>
    <w:rsid w:val="00761D00"/>
    <w:pPr>
      <w:widowControl w:val="0"/>
      <w:autoSpaceDE w:val="0"/>
      <w:autoSpaceDN w:val="0"/>
      <w:spacing w:after="100" w:line="240" w:lineRule="auto"/>
      <w:ind w:left="440"/>
    </w:pPr>
    <w:rPr>
      <w:rFonts w:ascii="Georgia" w:eastAsia="Georgia" w:hAnsi="Georgia" w:cs="Georgia"/>
      <w:lang w:val="en-US"/>
    </w:rPr>
  </w:style>
  <w:style w:type="character" w:customStyle="1" w:styleId="Hyperlink1">
    <w:name w:val="Hyperlink1"/>
    <w:basedOn w:val="DefaultParagraphFont"/>
    <w:uiPriority w:val="99"/>
    <w:unhideWhenUsed/>
    <w:rsid w:val="00761D00"/>
    <w:rPr>
      <w:color w:val="0000FF"/>
      <w:u w:val="single"/>
    </w:rPr>
  </w:style>
  <w:style w:type="character" w:customStyle="1" w:styleId="fontstyle01">
    <w:name w:val="fontstyle01"/>
    <w:basedOn w:val="DefaultParagraphFont"/>
    <w:rsid w:val="00761D00"/>
    <w:rPr>
      <w:rFonts w:ascii="Arial" w:hAnsi="Arial" w:cs="Arial" w:hint="default"/>
      <w:b w:val="0"/>
      <w:bCs w:val="0"/>
      <w:i w:val="0"/>
      <w:iCs w:val="0"/>
      <w:color w:val="000000"/>
      <w:sz w:val="20"/>
      <w:szCs w:val="20"/>
    </w:rPr>
  </w:style>
  <w:style w:type="character" w:customStyle="1" w:styleId="Style4Char">
    <w:name w:val="Style4 Char"/>
    <w:basedOn w:val="DefaultParagraphFont"/>
    <w:uiPriority w:val="1"/>
    <w:rsid w:val="00761D00"/>
    <w:rPr>
      <w:rFonts w:ascii="Arial" w:eastAsia="Times New Roman" w:hAnsi="Arial" w:cs="Times New Roman"/>
      <w:b/>
      <w:color w:val="00338D"/>
      <w:sz w:val="28"/>
      <w:szCs w:val="24"/>
    </w:rPr>
  </w:style>
  <w:style w:type="paragraph" w:styleId="BodyTextIndent">
    <w:name w:val="Body Text Indent"/>
    <w:basedOn w:val="Normal"/>
    <w:link w:val="BodyTextIndentChar"/>
    <w:uiPriority w:val="99"/>
    <w:unhideWhenUsed/>
    <w:rsid w:val="00761D00"/>
    <w:pPr>
      <w:widowControl w:val="0"/>
      <w:autoSpaceDE w:val="0"/>
      <w:autoSpaceDN w:val="0"/>
      <w:spacing w:after="120" w:line="240" w:lineRule="auto"/>
      <w:ind w:left="283"/>
    </w:pPr>
    <w:rPr>
      <w:rFonts w:ascii="Georgia" w:eastAsia="Georgia" w:hAnsi="Georgia" w:cs="Georgia"/>
      <w:lang w:val="en-US"/>
    </w:rPr>
  </w:style>
  <w:style w:type="character" w:customStyle="1" w:styleId="BodyTextIndentChar">
    <w:name w:val="Body Text Indent Char"/>
    <w:basedOn w:val="DefaultParagraphFont"/>
    <w:link w:val="BodyTextIndent"/>
    <w:uiPriority w:val="99"/>
    <w:rsid w:val="00761D00"/>
    <w:rPr>
      <w:rFonts w:ascii="Georgia" w:eastAsia="Georgia" w:hAnsi="Georgia" w:cs="Georgia"/>
      <w:lang w:val="en-US"/>
    </w:rPr>
  </w:style>
  <w:style w:type="paragraph" w:styleId="BodyTextFirstIndent2">
    <w:name w:val="Body Text First Indent 2"/>
    <w:basedOn w:val="BodyTextIndent"/>
    <w:link w:val="BodyTextFirstIndent2Char"/>
    <w:uiPriority w:val="99"/>
    <w:semiHidden/>
    <w:unhideWhenUsed/>
    <w:rsid w:val="00761D00"/>
    <w:pPr>
      <w:spacing w:after="0"/>
      <w:ind w:left="360" w:firstLine="360"/>
    </w:pPr>
  </w:style>
  <w:style w:type="character" w:customStyle="1" w:styleId="BodyTextFirstIndent2Char">
    <w:name w:val="Body Text First Indent 2 Char"/>
    <w:basedOn w:val="BodyTextIndentChar"/>
    <w:link w:val="BodyTextFirstIndent2"/>
    <w:uiPriority w:val="99"/>
    <w:semiHidden/>
    <w:rsid w:val="00761D00"/>
    <w:rPr>
      <w:rFonts w:ascii="Georgia" w:eastAsia="Georgia" w:hAnsi="Georgia" w:cs="Georgia"/>
      <w:lang w:val="en-US"/>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761D00"/>
    <w:rPr>
      <w:shd w:val="clear" w:color="auto" w:fill="FFFFFF"/>
    </w:rPr>
  </w:style>
  <w:style w:type="character" w:customStyle="1" w:styleId="MSGENFONTSTYLENAMETEMPLATEROLENUMBERMSGENFONTSTYLENAMEBYROLETEXT2MSGENFONTSTYLEMODIFERBOLD">
    <w:name w:val="MSG_EN_FONT_STYLE_NAME_TEMPLATE_ROLE_NUMBER MSG_EN_FONT_STYLE_NAME_BY_ROLE_TEXT 2 + MSG_EN_FONT_STYLE_MODIFER_BOLD"/>
    <w:basedOn w:val="MSGENFONTSTYLENAMETEMPLATEROLENUMBERMSGENFONTSTYLENAMEBYROLETEXT2"/>
    <w:rsid w:val="00761D00"/>
    <w:rPr>
      <w:rFonts w:ascii="Times New Roman" w:eastAsia="Times New Roman" w:hAnsi="Times New Roman" w:cs="Times New Roman"/>
      <w:b/>
      <w:bCs/>
      <w:color w:val="000000"/>
      <w:spacing w:val="0"/>
      <w:w w:val="100"/>
      <w:position w:val="0"/>
      <w:sz w:val="24"/>
      <w:szCs w:val="24"/>
      <w:shd w:val="clear" w:color="auto" w:fill="FFFFFF"/>
      <w:lang w:val="en-GB" w:eastAsia="en-GB" w:bidi="en-GB"/>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761D00"/>
    <w:pPr>
      <w:widowControl w:val="0"/>
      <w:shd w:val="clear" w:color="auto" w:fill="FFFFFF"/>
      <w:spacing w:before="500" w:after="500" w:line="269" w:lineRule="exact"/>
      <w:ind w:hanging="360"/>
    </w:pPr>
  </w:style>
  <w:style w:type="paragraph" w:styleId="List4">
    <w:name w:val="List 4"/>
    <w:basedOn w:val="Normal"/>
    <w:uiPriority w:val="99"/>
    <w:semiHidden/>
    <w:unhideWhenUsed/>
    <w:rsid w:val="00761D00"/>
    <w:pPr>
      <w:widowControl w:val="0"/>
      <w:spacing w:after="0" w:line="240" w:lineRule="auto"/>
      <w:ind w:left="1132" w:hanging="283"/>
      <w:contextualSpacing/>
    </w:pPr>
    <w:rPr>
      <w:rFonts w:ascii="Times New Roman" w:eastAsia="Times New Roman" w:hAnsi="Times New Roman" w:cs="Times New Roman"/>
      <w:color w:val="000000"/>
      <w:sz w:val="24"/>
      <w:szCs w:val="24"/>
      <w:lang w:eastAsia="en-GB" w:bidi="en-GB"/>
    </w:rPr>
  </w:style>
  <w:style w:type="character" w:customStyle="1" w:styleId="MSGENFONTSTYLENAMETEMPLATEROLENUMBERMSGENFONTSTYLENAMEBYROLETEXT5">
    <w:name w:val="MSG_EN_FONT_STYLE_NAME_TEMPLATE_ROLE_NUMBER MSG_EN_FONT_STYLE_NAME_BY_ROLE_TEXT 5_"/>
    <w:basedOn w:val="DefaultParagraphFont"/>
    <w:link w:val="MSGENFONTSTYLENAMETEMPLATEROLENUMBERMSGENFONTSTYLENAMEBYROLETEXT50"/>
    <w:rsid w:val="00761D00"/>
    <w:rPr>
      <w:b/>
      <w:bCs/>
      <w:shd w:val="clear" w:color="auto" w:fill="FFFFFF"/>
    </w:rPr>
  </w:style>
  <w:style w:type="paragraph" w:customStyle="1" w:styleId="MSGENFONTSTYLENAMETEMPLATEROLENUMBERMSGENFONTSTYLENAMEBYROLETEXT50">
    <w:name w:val="MSG_EN_FONT_STYLE_NAME_TEMPLATE_ROLE_NUMBER MSG_EN_FONT_STYLE_NAME_BY_ROLE_TEXT 5"/>
    <w:basedOn w:val="Normal"/>
    <w:link w:val="MSGENFONTSTYLENAMETEMPLATEROLENUMBERMSGENFONTSTYLENAMEBYROLETEXT5"/>
    <w:rsid w:val="00761D00"/>
    <w:pPr>
      <w:widowControl w:val="0"/>
      <w:shd w:val="clear" w:color="auto" w:fill="FFFFFF"/>
      <w:spacing w:before="400" w:after="500" w:line="266" w:lineRule="exact"/>
    </w:pPr>
    <w:rPr>
      <w:b/>
      <w:bCs/>
    </w:rPr>
  </w:style>
  <w:style w:type="paragraph" w:styleId="List2">
    <w:name w:val="List 2"/>
    <w:basedOn w:val="Normal"/>
    <w:rsid w:val="00761D00"/>
    <w:pPr>
      <w:spacing w:after="0" w:line="240" w:lineRule="auto"/>
      <w:ind w:left="720" w:hanging="360"/>
    </w:pPr>
    <w:rPr>
      <w:rFonts w:ascii="Times New Roman" w:eastAsia="Times New Roman" w:hAnsi="Times New Roman" w:cs="Times New Roman"/>
      <w:sz w:val="24"/>
      <w:szCs w:val="24"/>
    </w:rPr>
  </w:style>
  <w:style w:type="paragraph" w:styleId="List3">
    <w:name w:val="List 3"/>
    <w:basedOn w:val="Normal"/>
    <w:rsid w:val="00761D00"/>
    <w:pPr>
      <w:spacing w:after="0" w:line="240" w:lineRule="auto"/>
      <w:ind w:left="1080" w:hanging="360"/>
    </w:pPr>
    <w:rPr>
      <w:rFonts w:ascii="Times New Roman" w:eastAsia="Times New Roman" w:hAnsi="Times New Roman" w:cs="Times New Roman"/>
      <w:sz w:val="24"/>
      <w:szCs w:val="24"/>
    </w:rPr>
  </w:style>
  <w:style w:type="paragraph" w:customStyle="1" w:styleId="Default">
    <w:name w:val="Default"/>
    <w:rsid w:val="00761D00"/>
    <w:pPr>
      <w:autoSpaceDE w:val="0"/>
      <w:autoSpaceDN w:val="0"/>
      <w:adjustRightInd w:val="0"/>
      <w:spacing w:after="0" w:line="240" w:lineRule="auto"/>
    </w:pPr>
    <w:rPr>
      <w:rFonts w:ascii="Calibri" w:hAnsi="Calibri" w:cs="Calibri"/>
      <w:color w:val="000000"/>
      <w:sz w:val="24"/>
      <w:szCs w:val="24"/>
    </w:rPr>
  </w:style>
  <w:style w:type="character" w:customStyle="1" w:styleId="MSGENFONTSTYLENAMETEMPLATEROLEMSGENFONTSTYLENAMEBYROLERUNNINGTITLE">
    <w:name w:val="MSG_EN_FONT_STYLE_NAME_TEMPLATE_ROLE MSG_EN_FONT_STYLE_NAME_BY_ROLE_RUNNING_TITLE_"/>
    <w:basedOn w:val="DefaultParagraphFont"/>
    <w:link w:val="MSGENFONTSTYLENAMETEMPLATEROLEMSGENFONTSTYLENAMEBYROLERUNNINGTITLE0"/>
    <w:rsid w:val="00761D00"/>
    <w:rPr>
      <w:rFonts w:ascii="Arial" w:eastAsia="Arial" w:hAnsi="Arial" w:cs="Arial"/>
      <w:sz w:val="16"/>
      <w:szCs w:val="16"/>
      <w:shd w:val="clear" w:color="auto" w:fill="FFFFFF"/>
    </w:rPr>
  </w:style>
  <w:style w:type="character" w:customStyle="1" w:styleId="MSGENFONTSTYLENAMETEMPLATEROLEMSGENFONTSTYLENAMEBYROLERUNNINGTITLEMSGENFONTSTYLEMODIFERNAMETimesNewRoman">
    <w:name w:val="MSG_EN_FONT_STYLE_NAME_TEMPLATE_ROLE MSG_EN_FONT_STYLE_NAME_BY_ROLE_RUNNING_TITLE + MSG_EN_FONT_STYLE_MODIFER_NAME Times New Roman"/>
    <w:aliases w:val="MSG_EN_FONT_STYLE_MODIFER_SIZE 11,MSG_EN_FONT_STYLE_MODIFER_SPACING 3"/>
    <w:basedOn w:val="MSGENFONTSTYLENAMETEMPLATEROLEMSGENFONTSTYLENAMEBYROLERUNNINGTITLE"/>
    <w:rsid w:val="00761D00"/>
    <w:rPr>
      <w:rFonts w:ascii="Times New Roman" w:eastAsia="Times New Roman" w:hAnsi="Times New Roman" w:cs="Times New Roman"/>
      <w:color w:val="000000"/>
      <w:spacing w:val="70"/>
      <w:w w:val="100"/>
      <w:position w:val="0"/>
      <w:sz w:val="22"/>
      <w:szCs w:val="22"/>
      <w:shd w:val="clear" w:color="auto" w:fill="FFFFFF"/>
      <w:lang w:val="en-GB" w:eastAsia="en-GB" w:bidi="en-GB"/>
    </w:rPr>
  </w:style>
  <w:style w:type="paragraph" w:customStyle="1" w:styleId="MSGENFONTSTYLENAMETEMPLATEROLEMSGENFONTSTYLENAMEBYROLERUNNINGTITLE0">
    <w:name w:val="MSG_EN_FONT_STYLE_NAME_TEMPLATE_ROLE MSG_EN_FONT_STYLE_NAME_BY_ROLE_RUNNING_TITLE"/>
    <w:basedOn w:val="Normal"/>
    <w:link w:val="MSGENFONTSTYLENAMETEMPLATEROLEMSGENFONTSTYLENAMEBYROLERUNNINGTITLE"/>
    <w:rsid w:val="00761D00"/>
    <w:pPr>
      <w:widowControl w:val="0"/>
      <w:shd w:val="clear" w:color="auto" w:fill="FFFFFF"/>
      <w:spacing w:after="0" w:line="211" w:lineRule="exact"/>
    </w:pPr>
    <w:rPr>
      <w:rFonts w:ascii="Arial" w:eastAsia="Arial" w:hAnsi="Arial" w:cs="Arial"/>
      <w:sz w:val="16"/>
      <w:szCs w:val="16"/>
    </w:rPr>
  </w:style>
  <w:style w:type="numbering" w:customStyle="1" w:styleId="Style22">
    <w:name w:val="Style22"/>
    <w:uiPriority w:val="99"/>
    <w:rsid w:val="00761D00"/>
    <w:pPr>
      <w:numPr>
        <w:numId w:val="20"/>
      </w:numPr>
    </w:pPr>
  </w:style>
  <w:style w:type="paragraph" w:customStyle="1" w:styleId="ListBullet11">
    <w:name w:val="!List Bullet 11"/>
    <w:basedOn w:val="Normal"/>
    <w:next w:val="ListBullet"/>
    <w:uiPriority w:val="99"/>
    <w:semiHidden/>
    <w:unhideWhenUsed/>
    <w:rsid w:val="00761D00"/>
    <w:pPr>
      <w:numPr>
        <w:numId w:val="24"/>
      </w:numPr>
      <w:spacing w:before="120" w:after="120" w:line="252" w:lineRule="auto"/>
      <w:ind w:firstLine="0"/>
    </w:pPr>
    <w:rPr>
      <w:rFonts w:ascii="Arial" w:hAnsi="Arial" w:cs="Arial"/>
    </w:rPr>
  </w:style>
  <w:style w:type="paragraph" w:styleId="Revision">
    <w:name w:val="Revision"/>
    <w:hidden/>
    <w:uiPriority w:val="99"/>
    <w:semiHidden/>
    <w:rsid w:val="00761D00"/>
    <w:pPr>
      <w:spacing w:after="0" w:line="240" w:lineRule="auto"/>
    </w:pPr>
    <w:rPr>
      <w:rFonts w:ascii="Georgia" w:eastAsia="Georgia" w:hAnsi="Georgia" w:cs="Georgia"/>
      <w:lang w:val="en-US"/>
    </w:rPr>
  </w:style>
  <w:style w:type="paragraph" w:customStyle="1" w:styleId="TOC41">
    <w:name w:val="TOC 41"/>
    <w:basedOn w:val="Normal"/>
    <w:next w:val="Normal"/>
    <w:autoRedefine/>
    <w:uiPriority w:val="39"/>
    <w:unhideWhenUsed/>
    <w:rsid w:val="00761D00"/>
    <w:pPr>
      <w:spacing w:after="100"/>
      <w:ind w:left="660"/>
    </w:pPr>
    <w:rPr>
      <w:rFonts w:eastAsia="Times New Roman"/>
      <w:lang w:eastAsia="en-GB"/>
    </w:rPr>
  </w:style>
  <w:style w:type="paragraph" w:customStyle="1" w:styleId="TOC51">
    <w:name w:val="TOC 51"/>
    <w:basedOn w:val="Normal"/>
    <w:next w:val="Normal"/>
    <w:autoRedefine/>
    <w:uiPriority w:val="39"/>
    <w:unhideWhenUsed/>
    <w:rsid w:val="00761D00"/>
    <w:pPr>
      <w:spacing w:after="100"/>
      <w:ind w:left="880"/>
    </w:pPr>
    <w:rPr>
      <w:rFonts w:eastAsia="Times New Roman"/>
      <w:lang w:eastAsia="en-GB"/>
    </w:rPr>
  </w:style>
  <w:style w:type="paragraph" w:customStyle="1" w:styleId="TOC61">
    <w:name w:val="TOC 61"/>
    <w:basedOn w:val="Normal"/>
    <w:next w:val="Normal"/>
    <w:autoRedefine/>
    <w:uiPriority w:val="39"/>
    <w:unhideWhenUsed/>
    <w:rsid w:val="00761D00"/>
    <w:pPr>
      <w:spacing w:after="100"/>
      <w:ind w:left="1100"/>
    </w:pPr>
    <w:rPr>
      <w:rFonts w:eastAsia="Times New Roman"/>
      <w:lang w:eastAsia="en-GB"/>
    </w:rPr>
  </w:style>
  <w:style w:type="paragraph" w:customStyle="1" w:styleId="TOC71">
    <w:name w:val="TOC 71"/>
    <w:basedOn w:val="Normal"/>
    <w:next w:val="Normal"/>
    <w:autoRedefine/>
    <w:uiPriority w:val="39"/>
    <w:unhideWhenUsed/>
    <w:rsid w:val="00761D00"/>
    <w:pPr>
      <w:spacing w:after="100"/>
      <w:ind w:left="1320"/>
    </w:pPr>
    <w:rPr>
      <w:rFonts w:eastAsia="Times New Roman"/>
      <w:lang w:eastAsia="en-GB"/>
    </w:rPr>
  </w:style>
  <w:style w:type="paragraph" w:customStyle="1" w:styleId="TOC81">
    <w:name w:val="TOC 81"/>
    <w:basedOn w:val="Normal"/>
    <w:next w:val="Normal"/>
    <w:autoRedefine/>
    <w:uiPriority w:val="39"/>
    <w:unhideWhenUsed/>
    <w:rsid w:val="00761D00"/>
    <w:pPr>
      <w:spacing w:after="100"/>
      <w:ind w:left="1540"/>
    </w:pPr>
    <w:rPr>
      <w:rFonts w:eastAsia="Times New Roman"/>
      <w:lang w:eastAsia="en-GB"/>
    </w:rPr>
  </w:style>
  <w:style w:type="paragraph" w:customStyle="1" w:styleId="TOC91">
    <w:name w:val="TOC 91"/>
    <w:basedOn w:val="Normal"/>
    <w:next w:val="Normal"/>
    <w:autoRedefine/>
    <w:uiPriority w:val="39"/>
    <w:unhideWhenUsed/>
    <w:rsid w:val="00761D00"/>
    <w:pPr>
      <w:spacing w:after="100"/>
      <w:ind w:left="1760"/>
    </w:pPr>
    <w:rPr>
      <w:rFonts w:eastAsia="Times New Roman"/>
      <w:lang w:eastAsia="en-GB"/>
    </w:rPr>
  </w:style>
  <w:style w:type="numbering" w:customStyle="1" w:styleId="Style31">
    <w:name w:val="Style31"/>
    <w:uiPriority w:val="99"/>
    <w:rsid w:val="00761D00"/>
    <w:pPr>
      <w:numPr>
        <w:numId w:val="25"/>
      </w:numPr>
    </w:pPr>
  </w:style>
  <w:style w:type="numbering" w:customStyle="1" w:styleId="Style52">
    <w:name w:val="Style52"/>
    <w:uiPriority w:val="99"/>
    <w:rsid w:val="00761D00"/>
  </w:style>
  <w:style w:type="numbering" w:customStyle="1" w:styleId="Style61">
    <w:name w:val="Style61"/>
    <w:uiPriority w:val="99"/>
    <w:rsid w:val="00761D00"/>
    <w:pPr>
      <w:numPr>
        <w:numId w:val="26"/>
      </w:numPr>
    </w:pPr>
  </w:style>
  <w:style w:type="numbering" w:customStyle="1" w:styleId="Style71">
    <w:name w:val="Style71"/>
    <w:uiPriority w:val="99"/>
    <w:rsid w:val="00761D00"/>
    <w:pPr>
      <w:numPr>
        <w:numId w:val="27"/>
      </w:numPr>
    </w:pPr>
  </w:style>
  <w:style w:type="paragraph" w:styleId="NormalWeb">
    <w:name w:val="Normal (Web)"/>
    <w:basedOn w:val="Normal"/>
    <w:uiPriority w:val="99"/>
    <w:semiHidden/>
    <w:unhideWhenUsed/>
    <w:rsid w:val="00761D00"/>
    <w:rPr>
      <w:rFonts w:ascii="Times New Roman" w:hAnsi="Times New Roman" w:cs="Times New Roman"/>
      <w:sz w:val="24"/>
      <w:szCs w:val="24"/>
    </w:rPr>
  </w:style>
  <w:style w:type="character" w:styleId="Hyperlink">
    <w:name w:val="Hyperlink"/>
    <w:basedOn w:val="DefaultParagraphFont"/>
    <w:uiPriority w:val="99"/>
    <w:unhideWhenUsed/>
    <w:rsid w:val="00761D00"/>
    <w:rPr>
      <w:color w:val="0563C1" w:themeColor="hyperlink"/>
      <w:u w:val="single"/>
    </w:rPr>
  </w:style>
  <w:style w:type="paragraph" w:styleId="ListBullet">
    <w:name w:val="List Bullet"/>
    <w:aliases w:val="!List Bullet 1"/>
    <w:basedOn w:val="Normal"/>
    <w:uiPriority w:val="99"/>
    <w:unhideWhenUsed/>
    <w:rsid w:val="00761D00"/>
    <w:pPr>
      <w:numPr>
        <w:numId w:val="18"/>
      </w:numPr>
      <w:contextualSpacing/>
    </w:pPr>
  </w:style>
  <w:style w:type="character" w:customStyle="1" w:styleId="ListParagraphChar">
    <w:name w:val="List Paragraph Char"/>
    <w:aliases w:val="List Paragraph level 1 Char,Table/Figure Heading Char,Listeafsnit Char,Paragraphe de liste1 Char,Bullets Char,List Bullet-OpsManual Char,Paragraphe de liste11 Char,List Paragraph (numbered (a)) Char,Use Case List Paragraph Char"/>
    <w:basedOn w:val="DefaultParagraphFont"/>
    <w:link w:val="ListParagraph"/>
    <w:rsid w:val="00E84EFA"/>
  </w:style>
  <w:style w:type="numbering" w:customStyle="1" w:styleId="Style17">
    <w:name w:val="Style17"/>
    <w:uiPriority w:val="99"/>
    <w:rsid w:val="001A3E8C"/>
    <w:pPr>
      <w:numPr>
        <w:numId w:val="28"/>
      </w:numPr>
    </w:pPr>
  </w:style>
  <w:style w:type="numbering" w:customStyle="1" w:styleId="Style18">
    <w:name w:val="Style18"/>
    <w:uiPriority w:val="99"/>
    <w:rsid w:val="001A3E8C"/>
    <w:pPr>
      <w:numPr>
        <w:numId w:val="29"/>
      </w:numPr>
    </w:pPr>
  </w:style>
  <w:style w:type="table" w:customStyle="1" w:styleId="TableGrid5">
    <w:name w:val="Table Grid5"/>
    <w:basedOn w:val="TableNormal"/>
    <w:next w:val="TableGrid"/>
    <w:uiPriority w:val="39"/>
    <w:rsid w:val="00E85E4B"/>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74310B"/>
    <w:pPr>
      <w:ind w:left="1069" w:right="114"/>
      <w:outlineLvl w:val="9"/>
    </w:pPr>
    <w:rPr>
      <w:rFonts w:ascii="Georgia" w:eastAsia="Georgia" w:hAnsi="Georgia"/>
      <w:b/>
      <w:color w:val="538135" w:themeColor="accent6" w:themeShade="BF"/>
      <w:sz w:val="36"/>
      <w:szCs w:val="36"/>
      <w:lang w:val="en-US"/>
    </w:rPr>
  </w:style>
  <w:style w:type="numbering" w:customStyle="1" w:styleId="Style19">
    <w:name w:val="Style19"/>
    <w:uiPriority w:val="99"/>
    <w:rsid w:val="00DF7D8E"/>
    <w:pPr>
      <w:numPr>
        <w:numId w:val="30"/>
      </w:numPr>
    </w:pPr>
  </w:style>
  <w:style w:type="table" w:customStyle="1" w:styleId="TableGrid6">
    <w:name w:val="Table Grid6"/>
    <w:basedOn w:val="TableNormal"/>
    <w:next w:val="TableGrid"/>
    <w:uiPriority w:val="39"/>
    <w:rsid w:val="00DD2C50"/>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62">
    <w:name w:val="Style62"/>
    <w:uiPriority w:val="99"/>
    <w:rsid w:val="00DD2C50"/>
  </w:style>
  <w:style w:type="numbering" w:customStyle="1" w:styleId="Style20">
    <w:name w:val="Style20"/>
    <w:uiPriority w:val="99"/>
    <w:rsid w:val="00DD2C50"/>
    <w:pPr>
      <w:numPr>
        <w:numId w:val="31"/>
      </w:numPr>
    </w:pPr>
  </w:style>
  <w:style w:type="numbering" w:customStyle="1" w:styleId="Style23">
    <w:name w:val="Style23"/>
    <w:uiPriority w:val="99"/>
    <w:rsid w:val="00A57C96"/>
    <w:pPr>
      <w:numPr>
        <w:numId w:val="32"/>
      </w:numPr>
    </w:pPr>
  </w:style>
  <w:style w:type="numbering" w:customStyle="1" w:styleId="Style24">
    <w:name w:val="Style24"/>
    <w:uiPriority w:val="99"/>
    <w:rsid w:val="00777DED"/>
    <w:pPr>
      <w:numPr>
        <w:numId w:val="33"/>
      </w:numPr>
    </w:pPr>
  </w:style>
  <w:style w:type="numbering" w:customStyle="1" w:styleId="Style25">
    <w:name w:val="Style25"/>
    <w:uiPriority w:val="99"/>
    <w:rsid w:val="00777DED"/>
    <w:pPr>
      <w:numPr>
        <w:numId w:val="34"/>
      </w:numPr>
    </w:pPr>
  </w:style>
  <w:style w:type="numbering" w:customStyle="1" w:styleId="Style26">
    <w:name w:val="Style26"/>
    <w:uiPriority w:val="99"/>
    <w:rsid w:val="00F13F80"/>
    <w:pPr>
      <w:numPr>
        <w:numId w:val="35"/>
      </w:numPr>
    </w:pPr>
  </w:style>
  <w:style w:type="numbering" w:customStyle="1" w:styleId="Style27">
    <w:name w:val="Style27"/>
    <w:uiPriority w:val="99"/>
    <w:rsid w:val="00F13F80"/>
    <w:pPr>
      <w:numPr>
        <w:numId w:val="36"/>
      </w:numPr>
    </w:pPr>
  </w:style>
  <w:style w:type="paragraph" w:styleId="FootnoteText">
    <w:name w:val="footnote text"/>
    <w:aliases w:val="single space,footnote text,fn"/>
    <w:basedOn w:val="Normal"/>
    <w:link w:val="FootnoteTextChar"/>
    <w:uiPriority w:val="99"/>
    <w:unhideWhenUsed/>
    <w:rsid w:val="00111EB1"/>
    <w:pPr>
      <w:spacing w:after="0" w:line="240" w:lineRule="auto"/>
    </w:pPr>
    <w:rPr>
      <w:sz w:val="20"/>
      <w:szCs w:val="20"/>
      <w:lang w:val="en-SG"/>
    </w:rPr>
  </w:style>
  <w:style w:type="character" w:customStyle="1" w:styleId="FootnoteTextChar">
    <w:name w:val="Footnote Text Char"/>
    <w:aliases w:val="single space Char,footnote text Char,fn Char"/>
    <w:basedOn w:val="DefaultParagraphFont"/>
    <w:link w:val="FootnoteText"/>
    <w:uiPriority w:val="99"/>
    <w:rsid w:val="00111EB1"/>
    <w:rPr>
      <w:sz w:val="20"/>
      <w:szCs w:val="20"/>
      <w:lang w:val="en-SG"/>
    </w:rPr>
  </w:style>
  <w:style w:type="character" w:styleId="FootnoteReference">
    <w:name w:val="footnote reference"/>
    <w:basedOn w:val="DefaultParagraphFont"/>
    <w:uiPriority w:val="99"/>
    <w:unhideWhenUsed/>
    <w:rsid w:val="00111EB1"/>
    <w:rPr>
      <w:vertAlign w:val="superscript"/>
    </w:rPr>
  </w:style>
  <w:style w:type="table" w:customStyle="1" w:styleId="TableGrid7">
    <w:name w:val="Table Grid7"/>
    <w:basedOn w:val="TableNormal"/>
    <w:next w:val="TableGrid"/>
    <w:uiPriority w:val="39"/>
    <w:rsid w:val="006A3C0F"/>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link w:val="SubtitleChar"/>
    <w:uiPriority w:val="11"/>
    <w:qFormat/>
    <w:rsid w:val="00881E85"/>
    <w:pPr>
      <w:spacing w:after="0" w:line="240" w:lineRule="auto"/>
    </w:pPr>
    <w:rPr>
      <w:rFonts w:ascii="Times New Roman" w:eastAsia="Times New Roman" w:hAnsi="Times New Roman" w:cs="Times New Roman"/>
      <w:b/>
      <w:bCs/>
      <w:sz w:val="24"/>
      <w:szCs w:val="24"/>
      <w:lang w:val="fr-FR" w:eastAsia="fr-FR"/>
    </w:rPr>
  </w:style>
  <w:style w:type="character" w:customStyle="1" w:styleId="SubtitleChar">
    <w:name w:val="Subtitle Char"/>
    <w:basedOn w:val="DefaultParagraphFont"/>
    <w:link w:val="Subtitle"/>
    <w:uiPriority w:val="11"/>
    <w:rsid w:val="00881E85"/>
    <w:rPr>
      <w:rFonts w:ascii="Times New Roman" w:eastAsia="Times New Roman" w:hAnsi="Times New Roman" w:cs="Times New Roman"/>
      <w:b/>
      <w:bCs/>
      <w:sz w:val="24"/>
      <w:szCs w:val="24"/>
      <w:lang w:val="fr-FR" w:eastAsia="fr-FR"/>
    </w:rPr>
  </w:style>
  <w:style w:type="paragraph" w:styleId="List">
    <w:name w:val="List"/>
    <w:basedOn w:val="Normal"/>
    <w:unhideWhenUsed/>
    <w:rsid w:val="00A03FE2"/>
    <w:pPr>
      <w:ind w:left="283" w:hanging="283"/>
      <w:contextualSpacing/>
    </w:pPr>
  </w:style>
  <w:style w:type="paragraph" w:customStyle="1" w:styleId="NetAppTableTitle">
    <w:name w:val="!NetApp Table Title"/>
    <w:basedOn w:val="Normal"/>
    <w:rsid w:val="00A03FE2"/>
    <w:pPr>
      <w:spacing w:before="180" w:after="80"/>
    </w:pPr>
    <w:rPr>
      <w:rFonts w:ascii="Calibri" w:eastAsia="Times" w:hAnsi="Calibri" w:cs="Times New Roman"/>
      <w:b/>
      <w:color w:val="616365"/>
      <w:sz w:val="16"/>
      <w:szCs w:val="19"/>
      <w:lang w:val="en-US"/>
    </w:rPr>
  </w:style>
  <w:style w:type="paragraph" w:customStyle="1" w:styleId="NetAppTableText">
    <w:name w:val="!NetApp Table Text"/>
    <w:basedOn w:val="Normal"/>
    <w:rsid w:val="00A03FE2"/>
    <w:pPr>
      <w:spacing w:after="0"/>
      <w:ind w:left="-108"/>
    </w:pPr>
    <w:rPr>
      <w:rFonts w:ascii="Calibri" w:eastAsia="Times New Roman" w:hAnsi="Calibri" w:cs="Times New Roman"/>
      <w:sz w:val="18"/>
      <w:lang w:val="en-US"/>
    </w:rPr>
  </w:style>
  <w:style w:type="paragraph" w:customStyle="1" w:styleId="Subtitle1">
    <w:name w:val="Subtitle1"/>
    <w:basedOn w:val="Normal"/>
    <w:rsid w:val="00A03FE2"/>
    <w:pPr>
      <w:tabs>
        <w:tab w:val="left" w:pos="0"/>
      </w:tabs>
      <w:spacing w:before="360"/>
      <w:outlineLvl w:val="1"/>
    </w:pPr>
    <w:rPr>
      <w:rFonts w:ascii="Calibri" w:eastAsia="Times" w:hAnsi="Calibri" w:cs="Times New Roman"/>
      <w:color w:val="0067C5"/>
      <w:sz w:val="28"/>
      <w:lang w:val="en-US"/>
    </w:rPr>
  </w:style>
  <w:style w:type="paragraph" w:styleId="Title">
    <w:name w:val="Title"/>
    <w:aliases w:val="!NETAPP NO NUMBER HEADING 1"/>
    <w:basedOn w:val="Normal"/>
    <w:next w:val="Normal"/>
    <w:link w:val="TitleChar"/>
    <w:uiPriority w:val="10"/>
    <w:qFormat/>
    <w:rsid w:val="00A03FE2"/>
    <w:pPr>
      <w:spacing w:after="0" w:line="204" w:lineRule="auto"/>
      <w:contextualSpacing/>
    </w:pPr>
    <w:rPr>
      <w:rFonts w:ascii="Calibri Light" w:eastAsia="SimSun" w:hAnsi="Calibri Light" w:cs="Times New Roman"/>
      <w:caps/>
      <w:color w:val="44546A"/>
      <w:spacing w:val="-15"/>
      <w:sz w:val="72"/>
      <w:szCs w:val="72"/>
      <w:lang w:val="en-US"/>
    </w:rPr>
  </w:style>
  <w:style w:type="character" w:customStyle="1" w:styleId="TitleChar">
    <w:name w:val="Title Char"/>
    <w:aliases w:val="!NETAPP NO NUMBER HEADING 1 Char"/>
    <w:basedOn w:val="DefaultParagraphFont"/>
    <w:link w:val="Title"/>
    <w:uiPriority w:val="10"/>
    <w:rsid w:val="00A03FE2"/>
    <w:rPr>
      <w:rFonts w:ascii="Calibri Light" w:eastAsia="SimSun" w:hAnsi="Calibri Light" w:cs="Times New Roman"/>
      <w:caps/>
      <w:color w:val="44546A"/>
      <w:spacing w:val="-15"/>
      <w:sz w:val="72"/>
      <w:szCs w:val="72"/>
      <w:lang w:val="en-US"/>
    </w:rPr>
  </w:style>
  <w:style w:type="paragraph" w:customStyle="1" w:styleId="NetAppFigureTitle">
    <w:name w:val="!NetApp Figure Title"/>
    <w:basedOn w:val="BodyText"/>
    <w:link w:val="NetAppFigureTitleChar"/>
    <w:rsid w:val="00A03FE2"/>
    <w:pPr>
      <w:widowControl/>
      <w:autoSpaceDE/>
      <w:autoSpaceDN/>
      <w:spacing w:before="120" w:after="240" w:line="259" w:lineRule="auto"/>
    </w:pPr>
    <w:rPr>
      <w:rFonts w:ascii="Calibri" w:eastAsia="Times" w:hAnsi="Calibri" w:cs="Times New Roman"/>
      <w:b/>
      <w:color w:val="616365"/>
      <w:sz w:val="16"/>
      <w:szCs w:val="19"/>
    </w:rPr>
  </w:style>
  <w:style w:type="paragraph" w:customStyle="1" w:styleId="paragraphheading1">
    <w:name w:val="paragraph heading 1"/>
    <w:next w:val="ProposalText"/>
    <w:link w:val="paragraphheading1Char"/>
    <w:rsid w:val="00A03FE2"/>
    <w:pPr>
      <w:spacing w:before="120" w:after="120"/>
    </w:pPr>
    <w:rPr>
      <w:rFonts w:ascii="Arial" w:eastAsia="Times" w:hAnsi="Arial" w:cs="Times New Roman"/>
      <w:b/>
      <w:bCs/>
      <w:caps/>
      <w:color w:val="616365"/>
      <w:lang w:val="en-US"/>
    </w:rPr>
  </w:style>
  <w:style w:type="character" w:styleId="PageNumber">
    <w:name w:val="page number"/>
    <w:rsid w:val="00A03FE2"/>
    <w:rPr>
      <w:rFonts w:ascii="Arial" w:hAnsi="Arial"/>
      <w:sz w:val="14"/>
    </w:rPr>
  </w:style>
  <w:style w:type="paragraph" w:customStyle="1" w:styleId="legaltype">
    <w:name w:val="legal type"/>
    <w:basedOn w:val="Normal"/>
    <w:rsid w:val="00A03FE2"/>
    <w:pPr>
      <w:spacing w:after="0"/>
    </w:pPr>
    <w:rPr>
      <w:rFonts w:ascii="Calibri" w:eastAsia="Times" w:hAnsi="Calibri" w:cs="Times New Roman"/>
      <w:sz w:val="13"/>
      <w:szCs w:val="16"/>
      <w:lang w:val="en-US"/>
    </w:rPr>
  </w:style>
  <w:style w:type="paragraph" w:styleId="ListBullet2">
    <w:name w:val="List Bullet 2"/>
    <w:aliases w:val="!List Bullet 2"/>
    <w:rsid w:val="00A03FE2"/>
    <w:pPr>
      <w:numPr>
        <w:numId w:val="37"/>
      </w:numPr>
      <w:spacing w:before="120" w:after="120"/>
    </w:pPr>
    <w:rPr>
      <w:rFonts w:ascii="Arial" w:eastAsia="Times New Roman" w:hAnsi="Arial" w:cs="Times New Roman"/>
      <w:lang w:val="en-US"/>
    </w:rPr>
  </w:style>
  <w:style w:type="paragraph" w:styleId="ListBullet3">
    <w:name w:val="List Bullet 3"/>
    <w:rsid w:val="00A03FE2"/>
    <w:pPr>
      <w:numPr>
        <w:numId w:val="38"/>
      </w:numPr>
      <w:spacing w:before="120" w:after="120"/>
    </w:pPr>
    <w:rPr>
      <w:rFonts w:ascii="Arial" w:eastAsia="Times New Roman" w:hAnsi="Arial" w:cs="Times New Roman"/>
      <w:lang w:val="en-US"/>
    </w:rPr>
  </w:style>
  <w:style w:type="paragraph" w:styleId="ListBullet4">
    <w:name w:val="List Bullet 4"/>
    <w:basedOn w:val="Normal"/>
    <w:rsid w:val="00A03FE2"/>
    <w:pPr>
      <w:tabs>
        <w:tab w:val="num" w:pos="1224"/>
      </w:tabs>
      <w:spacing w:before="120"/>
      <w:ind w:left="1224" w:hanging="360"/>
    </w:pPr>
    <w:rPr>
      <w:rFonts w:ascii="Calibri" w:eastAsia="Times New Roman" w:hAnsi="Calibri" w:cs="Times New Roman"/>
      <w:lang w:val="en-US"/>
    </w:rPr>
  </w:style>
  <w:style w:type="paragraph" w:customStyle="1" w:styleId="NetAppNOBREAKTITLE">
    <w:name w:val="!NetApp NO BREAK TITLE"/>
    <w:basedOn w:val="Normal"/>
    <w:next w:val="ProposalText"/>
    <w:link w:val="NetAppNOBREAKTITLECharChar"/>
    <w:rsid w:val="00A03FE2"/>
    <w:pPr>
      <w:spacing w:before="120" w:after="240"/>
    </w:pPr>
    <w:rPr>
      <w:rFonts w:ascii="Arial Bold" w:eastAsia="Times" w:hAnsi="Arial Bold" w:cs="Times New Roman"/>
      <w:b/>
      <w:caps/>
      <w:color w:val="0067C5"/>
      <w:sz w:val="28"/>
      <w:lang w:val="en-US"/>
    </w:rPr>
  </w:style>
  <w:style w:type="character" w:customStyle="1" w:styleId="NetAppNOBREAKTITLECharChar">
    <w:name w:val="!NetApp NO BREAK TITLE Char Char"/>
    <w:link w:val="NetAppNOBREAKTITLE"/>
    <w:rsid w:val="00A03FE2"/>
    <w:rPr>
      <w:rFonts w:ascii="Arial Bold" w:eastAsia="Times" w:hAnsi="Arial Bold" w:cs="Times New Roman"/>
      <w:b/>
      <w:caps/>
      <w:color w:val="0067C5"/>
      <w:sz w:val="28"/>
      <w:lang w:val="en-US"/>
    </w:rPr>
  </w:style>
  <w:style w:type="paragraph" w:customStyle="1" w:styleId="NetAppTableColumnLabelText">
    <w:name w:val="!NetApp Table Column Label Text"/>
    <w:basedOn w:val="Normal"/>
    <w:rsid w:val="00A03FE2"/>
    <w:pPr>
      <w:spacing w:after="0"/>
      <w:ind w:left="-108"/>
    </w:pPr>
    <w:rPr>
      <w:rFonts w:ascii="Calibri" w:eastAsia="Times New Roman" w:hAnsi="Calibri" w:cs="Times New Roman"/>
      <w:b/>
      <w:bCs/>
      <w:color w:val="0067C5"/>
      <w:sz w:val="18"/>
      <w:lang w:val="en-US"/>
    </w:rPr>
  </w:style>
  <w:style w:type="paragraph" w:customStyle="1" w:styleId="NormalIndent3">
    <w:name w:val="Normal Indent 3"/>
    <w:basedOn w:val="Normal"/>
    <w:next w:val="Normal"/>
    <w:autoRedefine/>
    <w:rsid w:val="00A03FE2"/>
    <w:pPr>
      <w:ind w:left="360"/>
    </w:pPr>
    <w:rPr>
      <w:rFonts w:ascii="Calibri" w:eastAsia="Times New Roman" w:hAnsi="Calibri" w:cs="Times New Roman"/>
      <w:lang w:val="en-US"/>
    </w:rPr>
  </w:style>
  <w:style w:type="paragraph" w:styleId="BodyTextIndent3">
    <w:name w:val="Body Text Indent 3"/>
    <w:basedOn w:val="Normal"/>
    <w:link w:val="BodyTextIndent3Char"/>
    <w:rsid w:val="00A03FE2"/>
    <w:pPr>
      <w:ind w:left="360"/>
    </w:pPr>
    <w:rPr>
      <w:rFonts w:ascii="Calibri" w:eastAsia="Times New Roman" w:hAnsi="Calibri" w:cs="Times New Roman"/>
      <w:sz w:val="16"/>
      <w:szCs w:val="16"/>
      <w:lang w:val="en-US"/>
    </w:rPr>
  </w:style>
  <w:style w:type="character" w:customStyle="1" w:styleId="BodyTextIndent3Char">
    <w:name w:val="Body Text Indent 3 Char"/>
    <w:basedOn w:val="DefaultParagraphFont"/>
    <w:link w:val="BodyTextIndent3"/>
    <w:rsid w:val="00A03FE2"/>
    <w:rPr>
      <w:rFonts w:ascii="Calibri" w:eastAsia="Times New Roman" w:hAnsi="Calibri" w:cs="Times New Roman"/>
      <w:sz w:val="16"/>
      <w:szCs w:val="16"/>
      <w:lang w:val="en-US"/>
    </w:rPr>
  </w:style>
  <w:style w:type="paragraph" w:customStyle="1" w:styleId="NormalIndent4">
    <w:name w:val="Normal Indent 4"/>
    <w:basedOn w:val="Normal"/>
    <w:next w:val="Normal"/>
    <w:autoRedefine/>
    <w:rsid w:val="00A03FE2"/>
    <w:pPr>
      <w:ind w:left="720"/>
    </w:pPr>
    <w:rPr>
      <w:rFonts w:ascii="Calibri" w:eastAsia="Times New Roman" w:hAnsi="Calibri" w:cs="Times New Roman"/>
      <w:noProof/>
      <w:lang w:val="en-US"/>
    </w:rPr>
  </w:style>
  <w:style w:type="paragraph" w:customStyle="1" w:styleId="NormalIndent5">
    <w:name w:val="Normal Indent 5"/>
    <w:basedOn w:val="Normal"/>
    <w:next w:val="Normal"/>
    <w:autoRedefine/>
    <w:rsid w:val="00A03FE2"/>
    <w:pPr>
      <w:ind w:left="1080"/>
    </w:pPr>
    <w:rPr>
      <w:rFonts w:ascii="Calibri" w:eastAsia="Times New Roman" w:hAnsi="Calibri" w:cs="Times New Roman"/>
      <w:lang w:val="en-US"/>
    </w:rPr>
  </w:style>
  <w:style w:type="paragraph" w:customStyle="1" w:styleId="NormalIndent2">
    <w:name w:val="Normal Indent 2"/>
    <w:basedOn w:val="Normal"/>
    <w:next w:val="Normal"/>
    <w:autoRedefine/>
    <w:rsid w:val="00A03FE2"/>
    <w:pPr>
      <w:keepNext/>
    </w:pPr>
    <w:rPr>
      <w:rFonts w:ascii="Calibri" w:eastAsia="Times New Roman" w:hAnsi="Calibri" w:cs="Times New Roman"/>
      <w:lang w:val="en-US"/>
    </w:rPr>
  </w:style>
  <w:style w:type="numbering" w:styleId="ArticleSection">
    <w:name w:val="Outline List 3"/>
    <w:basedOn w:val="NoList"/>
    <w:rsid w:val="00A03FE2"/>
    <w:pPr>
      <w:numPr>
        <w:numId w:val="39"/>
      </w:numPr>
    </w:pPr>
  </w:style>
  <w:style w:type="paragraph" w:styleId="TOC4">
    <w:name w:val="toc 4"/>
    <w:basedOn w:val="Normal"/>
    <w:next w:val="Normal"/>
    <w:autoRedefine/>
    <w:uiPriority w:val="39"/>
    <w:rsid w:val="00A03FE2"/>
    <w:pPr>
      <w:ind w:left="600"/>
    </w:pPr>
    <w:rPr>
      <w:rFonts w:ascii="Calibri" w:eastAsia="Times New Roman" w:hAnsi="Calibri" w:cs="Times New Roman"/>
      <w:lang w:val="en-US"/>
    </w:rPr>
  </w:style>
  <w:style w:type="paragraph" w:styleId="Index1">
    <w:name w:val="index 1"/>
    <w:basedOn w:val="Normal"/>
    <w:next w:val="Normal"/>
    <w:autoRedefine/>
    <w:semiHidden/>
    <w:rsid w:val="00A03FE2"/>
    <w:pPr>
      <w:ind w:left="200" w:hanging="200"/>
    </w:pPr>
    <w:rPr>
      <w:rFonts w:ascii="Calibri" w:eastAsia="Times New Roman" w:hAnsi="Calibri" w:cs="Times New Roman"/>
      <w:lang w:val="en-US"/>
    </w:rPr>
  </w:style>
  <w:style w:type="paragraph" w:styleId="TOC5">
    <w:name w:val="toc 5"/>
    <w:basedOn w:val="Normal"/>
    <w:next w:val="Normal"/>
    <w:autoRedefine/>
    <w:uiPriority w:val="39"/>
    <w:rsid w:val="00A03FE2"/>
    <w:pPr>
      <w:ind w:left="800"/>
    </w:pPr>
    <w:rPr>
      <w:rFonts w:ascii="Calibri" w:eastAsia="Times New Roman" w:hAnsi="Calibri" w:cs="Times New Roman"/>
      <w:lang w:val="en-US"/>
    </w:rPr>
  </w:style>
  <w:style w:type="paragraph" w:styleId="Caption">
    <w:name w:val="caption"/>
    <w:basedOn w:val="Normal"/>
    <w:next w:val="Normal"/>
    <w:uiPriority w:val="35"/>
    <w:unhideWhenUsed/>
    <w:qFormat/>
    <w:rsid w:val="00A03FE2"/>
    <w:pPr>
      <w:spacing w:line="240" w:lineRule="auto"/>
    </w:pPr>
    <w:rPr>
      <w:rFonts w:ascii="Calibri" w:eastAsia="Times New Roman" w:hAnsi="Calibri" w:cs="Times New Roman"/>
      <w:b/>
      <w:bCs/>
      <w:smallCaps/>
      <w:color w:val="44546A"/>
      <w:lang w:val="en-US"/>
    </w:rPr>
  </w:style>
  <w:style w:type="paragraph" w:styleId="TableofFigures">
    <w:name w:val="table of figures"/>
    <w:basedOn w:val="NetAppTableTitle"/>
    <w:next w:val="Normal"/>
    <w:semiHidden/>
    <w:rsid w:val="00A03FE2"/>
    <w:rPr>
      <w:rFonts w:ascii="Arial Bold" w:hAnsi="Arial Bold"/>
      <w:caps/>
      <w:sz w:val="18"/>
    </w:rPr>
  </w:style>
  <w:style w:type="paragraph" w:styleId="ListBullet5">
    <w:name w:val="List Bullet 5"/>
    <w:rsid w:val="00A03FE2"/>
    <w:pPr>
      <w:numPr>
        <w:numId w:val="40"/>
      </w:numPr>
      <w:spacing w:before="120" w:after="120"/>
    </w:pPr>
    <w:rPr>
      <w:rFonts w:ascii="Arial" w:eastAsia="Times New Roman" w:hAnsi="Arial" w:cs="Times New Roman"/>
      <w:lang w:val="en-US"/>
    </w:rPr>
  </w:style>
  <w:style w:type="paragraph" w:customStyle="1" w:styleId="ParagraphHeading2">
    <w:name w:val="Paragraph Heading 2"/>
    <w:next w:val="ProposalText2"/>
    <w:rsid w:val="00A03FE2"/>
    <w:pPr>
      <w:spacing w:before="120" w:after="120"/>
      <w:ind w:left="288"/>
    </w:pPr>
    <w:rPr>
      <w:rFonts w:ascii="Arial" w:eastAsia="Times New Roman" w:hAnsi="Arial" w:cs="Times New Roman"/>
      <w:b/>
      <w:caps/>
      <w:color w:val="616365"/>
      <w:lang w:val="en-US"/>
    </w:rPr>
  </w:style>
  <w:style w:type="paragraph" w:customStyle="1" w:styleId="ParagraphHeading3">
    <w:name w:val="Paragraph Heading 3"/>
    <w:next w:val="ProposalText3"/>
    <w:rsid w:val="00A03FE2"/>
    <w:pPr>
      <w:spacing w:before="120" w:after="120"/>
      <w:ind w:left="576"/>
    </w:pPr>
    <w:rPr>
      <w:rFonts w:ascii="Arial" w:eastAsia="Times New Roman" w:hAnsi="Arial" w:cs="Times New Roman"/>
      <w:b/>
      <w:caps/>
      <w:color w:val="616365"/>
      <w:lang w:val="en-US"/>
    </w:rPr>
  </w:style>
  <w:style w:type="paragraph" w:customStyle="1" w:styleId="paragraphheading4">
    <w:name w:val="paragraph heading 4"/>
    <w:next w:val="ProposalText4"/>
    <w:rsid w:val="00A03FE2"/>
    <w:pPr>
      <w:spacing w:before="120" w:after="120"/>
      <w:ind w:left="864"/>
    </w:pPr>
    <w:rPr>
      <w:rFonts w:ascii="Arial" w:eastAsia="Times New Roman" w:hAnsi="Arial" w:cs="Times New Roman"/>
      <w:b/>
      <w:caps/>
      <w:color w:val="616365"/>
      <w:lang w:val="en-US"/>
    </w:rPr>
  </w:style>
  <w:style w:type="paragraph" w:customStyle="1" w:styleId="paragraphheading5">
    <w:name w:val="paragraph heading 5"/>
    <w:next w:val="ProposalText5"/>
    <w:rsid w:val="00A03FE2"/>
    <w:pPr>
      <w:spacing w:before="120" w:after="120"/>
      <w:ind w:left="1152"/>
    </w:pPr>
    <w:rPr>
      <w:rFonts w:ascii="Arial" w:eastAsia="Times New Roman" w:hAnsi="Arial" w:cs="Times New Roman"/>
      <w:b/>
      <w:caps/>
      <w:color w:val="616365"/>
      <w:lang w:val="en-US"/>
    </w:rPr>
  </w:style>
  <w:style w:type="character" w:customStyle="1" w:styleId="paragraphheading1Char">
    <w:name w:val="paragraph heading 1 Char"/>
    <w:link w:val="paragraphheading1"/>
    <w:rsid w:val="00A03FE2"/>
    <w:rPr>
      <w:rFonts w:ascii="Arial" w:eastAsia="Times" w:hAnsi="Arial" w:cs="Times New Roman"/>
      <w:b/>
      <w:bCs/>
      <w:caps/>
      <w:color w:val="616365"/>
      <w:lang w:val="en-US"/>
    </w:rPr>
  </w:style>
  <w:style w:type="paragraph" w:customStyle="1" w:styleId="NAHeading2NoNumbering">
    <w:name w:val="!NA Heading 2 No Numbering"/>
    <w:next w:val="ProposalText"/>
    <w:rsid w:val="00A03FE2"/>
    <w:pPr>
      <w:spacing w:before="240" w:after="240"/>
      <w:outlineLvl w:val="1"/>
    </w:pPr>
    <w:rPr>
      <w:rFonts w:ascii="Arial Bold" w:eastAsia="Times" w:hAnsi="Arial Bold" w:cs="Times New Roman"/>
      <w:caps/>
      <w:color w:val="000000"/>
      <w:sz w:val="24"/>
      <w:szCs w:val="24"/>
      <w:lang w:val="en-US"/>
    </w:rPr>
  </w:style>
  <w:style w:type="paragraph" w:customStyle="1" w:styleId="ProposalText">
    <w:name w:val="Proposal Text"/>
    <w:rsid w:val="00A03FE2"/>
    <w:pPr>
      <w:spacing w:after="60"/>
    </w:pPr>
    <w:rPr>
      <w:rFonts w:ascii="Arial" w:eastAsia="Times" w:hAnsi="Arial" w:cs="Times New Roman"/>
      <w:szCs w:val="19"/>
      <w:lang w:val="en-US"/>
    </w:rPr>
  </w:style>
  <w:style w:type="character" w:customStyle="1" w:styleId="NetAppFigureTitleChar">
    <w:name w:val="!NetApp Figure Title Char"/>
    <w:link w:val="NetAppFigureTitle"/>
    <w:rsid w:val="00A03FE2"/>
    <w:rPr>
      <w:rFonts w:ascii="Calibri" w:eastAsia="Times" w:hAnsi="Calibri" w:cs="Times New Roman"/>
      <w:b/>
      <w:color w:val="616365"/>
      <w:sz w:val="16"/>
      <w:szCs w:val="19"/>
      <w:lang w:val="en-US"/>
    </w:rPr>
  </w:style>
  <w:style w:type="paragraph" w:customStyle="1" w:styleId="ProposalText2">
    <w:name w:val="Proposal Text 2"/>
    <w:link w:val="ProposalText2Char"/>
    <w:rsid w:val="00A03FE2"/>
    <w:pPr>
      <w:spacing w:after="60"/>
      <w:ind w:left="288"/>
    </w:pPr>
    <w:rPr>
      <w:rFonts w:ascii="Arial" w:eastAsia="Times" w:hAnsi="Arial" w:cs="Times New Roman"/>
      <w:szCs w:val="19"/>
      <w:lang w:val="en-US"/>
    </w:rPr>
  </w:style>
  <w:style w:type="paragraph" w:customStyle="1" w:styleId="ProposalText3">
    <w:name w:val="Proposal Text 3"/>
    <w:rsid w:val="00A03FE2"/>
    <w:pPr>
      <w:spacing w:after="60"/>
      <w:ind w:left="576"/>
    </w:pPr>
    <w:rPr>
      <w:rFonts w:ascii="Arial" w:eastAsia="Times" w:hAnsi="Arial" w:cs="Times New Roman"/>
      <w:szCs w:val="19"/>
      <w:lang w:val="en-US"/>
    </w:rPr>
  </w:style>
  <w:style w:type="paragraph" w:customStyle="1" w:styleId="ProposalText4">
    <w:name w:val="Proposal Text 4"/>
    <w:rsid w:val="00A03FE2"/>
    <w:pPr>
      <w:spacing w:after="60"/>
      <w:ind w:left="864"/>
    </w:pPr>
    <w:rPr>
      <w:rFonts w:ascii="Arial" w:eastAsia="Times" w:hAnsi="Arial" w:cs="Times New Roman"/>
      <w:szCs w:val="19"/>
      <w:lang w:val="en-US"/>
    </w:rPr>
  </w:style>
  <w:style w:type="paragraph" w:customStyle="1" w:styleId="ProposalText5">
    <w:name w:val="Proposal Text 5"/>
    <w:rsid w:val="00A03FE2"/>
    <w:pPr>
      <w:spacing w:after="60"/>
      <w:ind w:left="1152"/>
    </w:pPr>
    <w:rPr>
      <w:rFonts w:ascii="Arial" w:eastAsia="Times" w:hAnsi="Arial" w:cs="Times New Roman"/>
      <w:szCs w:val="19"/>
      <w:lang w:val="en-US"/>
    </w:rPr>
  </w:style>
  <w:style w:type="character" w:customStyle="1" w:styleId="ProposalText2Char">
    <w:name w:val="Proposal Text 2 Char"/>
    <w:link w:val="ProposalText2"/>
    <w:rsid w:val="00A03FE2"/>
    <w:rPr>
      <w:rFonts w:ascii="Arial" w:eastAsia="Times" w:hAnsi="Arial" w:cs="Times New Roman"/>
      <w:szCs w:val="19"/>
      <w:lang w:val="en-US"/>
    </w:rPr>
  </w:style>
  <w:style w:type="paragraph" w:styleId="PlainText">
    <w:name w:val="Plain Text"/>
    <w:basedOn w:val="Normal"/>
    <w:link w:val="PlainTextChar"/>
    <w:rsid w:val="00A03FE2"/>
    <w:rPr>
      <w:rFonts w:ascii="Courier New" w:eastAsia="Times New Roman" w:hAnsi="Courier New" w:cs="Courier New"/>
      <w:lang w:val="en-US"/>
    </w:rPr>
  </w:style>
  <w:style w:type="character" w:customStyle="1" w:styleId="PlainTextChar">
    <w:name w:val="Plain Text Char"/>
    <w:basedOn w:val="DefaultParagraphFont"/>
    <w:link w:val="PlainText"/>
    <w:rsid w:val="00A03FE2"/>
    <w:rPr>
      <w:rFonts w:ascii="Courier New" w:eastAsia="Times New Roman" w:hAnsi="Courier New" w:cs="Courier New"/>
      <w:lang w:val="en-US"/>
    </w:rPr>
  </w:style>
  <w:style w:type="paragraph" w:customStyle="1" w:styleId="NABullet1-1">
    <w:name w:val="+NA Bullet 1-1"/>
    <w:next w:val="Normal"/>
    <w:rsid w:val="00A03FE2"/>
    <w:pPr>
      <w:numPr>
        <w:numId w:val="41"/>
      </w:numPr>
      <w:spacing w:after="120"/>
    </w:pPr>
    <w:rPr>
      <w:rFonts w:ascii="Arial" w:eastAsia="Times New Roman" w:hAnsi="Arial" w:cs="Times New Roman"/>
      <w:color w:val="0033CC"/>
      <w:szCs w:val="24"/>
      <w:lang w:val="en-US"/>
    </w:rPr>
  </w:style>
  <w:style w:type="paragraph" w:customStyle="1" w:styleId="netappbody">
    <w:name w:val="netapp_body"/>
    <w:rsid w:val="00A03FE2"/>
    <w:pPr>
      <w:spacing w:line="260" w:lineRule="exact"/>
    </w:pPr>
    <w:rPr>
      <w:rFonts w:ascii="Arial" w:eastAsia="Times New Roman" w:hAnsi="Arial" w:cs="Arial"/>
      <w:color w:val="000000"/>
      <w:lang w:val="en-US"/>
    </w:rPr>
  </w:style>
  <w:style w:type="paragraph" w:customStyle="1" w:styleId="NABody11-0PtAfter">
    <w:name w:val="+NA Body 11- 0 Pt After"/>
    <w:link w:val="NABody11-0PtAfterChar"/>
    <w:rsid w:val="00A03FE2"/>
    <w:rPr>
      <w:rFonts w:ascii="Arial" w:eastAsia="Times New Roman" w:hAnsi="Arial" w:cs="Times New Roman"/>
      <w:szCs w:val="24"/>
      <w:lang w:val="en-US"/>
    </w:rPr>
  </w:style>
  <w:style w:type="paragraph" w:customStyle="1" w:styleId="SymcPara">
    <w:name w:val="+SymcPara"/>
    <w:link w:val="SymcParaChar"/>
    <w:rsid w:val="00A03FE2"/>
    <w:pPr>
      <w:overflowPunct w:val="0"/>
      <w:autoSpaceDE w:val="0"/>
      <w:autoSpaceDN w:val="0"/>
      <w:adjustRightInd w:val="0"/>
      <w:spacing w:after="200"/>
      <w:textAlignment w:val="baseline"/>
    </w:pPr>
    <w:rPr>
      <w:rFonts w:ascii="Arial" w:eastAsia="Times New Roman" w:hAnsi="Arial" w:cs="Arial"/>
      <w:lang w:val="en-US"/>
    </w:rPr>
  </w:style>
  <w:style w:type="character" w:customStyle="1" w:styleId="SymcParaChar">
    <w:name w:val="+SymcPara Char"/>
    <w:link w:val="SymcPara"/>
    <w:rsid w:val="00A03FE2"/>
    <w:rPr>
      <w:rFonts w:ascii="Arial" w:eastAsia="Times New Roman" w:hAnsi="Arial" w:cs="Arial"/>
      <w:lang w:val="en-US"/>
    </w:rPr>
  </w:style>
  <w:style w:type="character" w:customStyle="1" w:styleId="NABody11-0PtAfterChar">
    <w:name w:val="+NA Body 11- 0 Pt After Char"/>
    <w:link w:val="NABody11-0PtAfter"/>
    <w:rsid w:val="00A03FE2"/>
    <w:rPr>
      <w:rFonts w:ascii="Arial" w:eastAsia="Times New Roman" w:hAnsi="Arial" w:cs="Times New Roman"/>
      <w:szCs w:val="24"/>
      <w:lang w:val="en-US"/>
    </w:rPr>
  </w:style>
  <w:style w:type="paragraph" w:customStyle="1" w:styleId="StyleStyleMAINSUBHEADDarkBlue12pt">
    <w:name w:val="Style Style MAIN SUBHEAD + Dark Blue + 12 pt"/>
    <w:basedOn w:val="Normal"/>
    <w:rsid w:val="00A03FE2"/>
    <w:pPr>
      <w:spacing w:before="120" w:after="60" w:line="240" w:lineRule="exact"/>
    </w:pPr>
    <w:rPr>
      <w:rFonts w:ascii="Calibri" w:eastAsia="Times New Roman" w:hAnsi="Calibri" w:cs="Times New Roman"/>
      <w:b/>
      <w:iCs/>
      <w:color w:val="000080"/>
      <w:spacing w:val="8"/>
      <w:sz w:val="24"/>
      <w:szCs w:val="24"/>
      <w:lang w:val="en-US"/>
    </w:rPr>
  </w:style>
  <w:style w:type="paragraph" w:customStyle="1" w:styleId="tabletxt">
    <w:name w:val="table_txt"/>
    <w:basedOn w:val="Normal"/>
    <w:uiPriority w:val="99"/>
    <w:rsid w:val="00A03FE2"/>
    <w:pPr>
      <w:suppressAutoHyphens/>
    </w:pPr>
    <w:rPr>
      <w:rFonts w:ascii="Times New Roman" w:eastAsia="MS Mincho" w:hAnsi="Times New Roman" w:cs="Times New Roman"/>
      <w:lang w:val="en-US"/>
    </w:rPr>
  </w:style>
  <w:style w:type="character" w:customStyle="1" w:styleId="keyword1">
    <w:name w:val="keyword1"/>
    <w:uiPriority w:val="99"/>
    <w:rsid w:val="00A03FE2"/>
    <w:rPr>
      <w:rFonts w:cs="Times New Roman"/>
      <w:b/>
      <w:bCs/>
    </w:rPr>
  </w:style>
  <w:style w:type="character" w:customStyle="1" w:styleId="small">
    <w:name w:val="small"/>
    <w:rsid w:val="00A03FE2"/>
  </w:style>
  <w:style w:type="character" w:styleId="Emphasis">
    <w:name w:val="Emphasis"/>
    <w:uiPriority w:val="20"/>
    <w:qFormat/>
    <w:rsid w:val="00A03FE2"/>
    <w:rPr>
      <w:i/>
      <w:iCs/>
    </w:rPr>
  </w:style>
  <w:style w:type="paragraph" w:styleId="BodyTextIndent2">
    <w:name w:val="Body Text Indent 2"/>
    <w:basedOn w:val="Normal"/>
    <w:link w:val="BodyTextIndent2Char"/>
    <w:uiPriority w:val="99"/>
    <w:semiHidden/>
    <w:unhideWhenUsed/>
    <w:rsid w:val="00A03FE2"/>
    <w:pPr>
      <w:spacing w:line="480" w:lineRule="auto"/>
      <w:ind w:left="360"/>
    </w:pPr>
    <w:rPr>
      <w:rFonts w:ascii="Calibri" w:eastAsia="Times New Roman" w:hAnsi="Calibri" w:cs="Times New Roman"/>
      <w:lang w:val="en-US"/>
    </w:rPr>
  </w:style>
  <w:style w:type="character" w:customStyle="1" w:styleId="BodyTextIndent2Char">
    <w:name w:val="Body Text Indent 2 Char"/>
    <w:basedOn w:val="DefaultParagraphFont"/>
    <w:link w:val="BodyTextIndent2"/>
    <w:uiPriority w:val="99"/>
    <w:semiHidden/>
    <w:rsid w:val="00A03FE2"/>
    <w:rPr>
      <w:rFonts w:ascii="Calibri" w:eastAsia="Times New Roman" w:hAnsi="Calibri" w:cs="Times New Roman"/>
      <w:lang w:val="en-US"/>
    </w:rPr>
  </w:style>
  <w:style w:type="paragraph" w:customStyle="1" w:styleId="Legal2">
    <w:name w:val="Legal 2"/>
    <w:basedOn w:val="Normal"/>
    <w:rsid w:val="00A03FE2"/>
    <w:pPr>
      <w:widowControl w:val="0"/>
      <w:numPr>
        <w:ilvl w:val="1"/>
        <w:numId w:val="42"/>
      </w:numPr>
      <w:spacing w:after="0"/>
      <w:ind w:left="720" w:hanging="720"/>
      <w:outlineLvl w:val="1"/>
    </w:pPr>
    <w:rPr>
      <w:rFonts w:ascii="Courier" w:eastAsia="Times New Roman" w:hAnsi="Courier" w:cs="Times New Roman"/>
      <w:sz w:val="24"/>
      <w:lang w:val="en-US"/>
    </w:rPr>
  </w:style>
  <w:style w:type="paragraph" w:customStyle="1" w:styleId="Legal3">
    <w:name w:val="Legal 3"/>
    <w:basedOn w:val="Normal"/>
    <w:rsid w:val="00A03FE2"/>
    <w:pPr>
      <w:widowControl w:val="0"/>
      <w:numPr>
        <w:ilvl w:val="2"/>
        <w:numId w:val="42"/>
      </w:numPr>
      <w:spacing w:after="0"/>
      <w:ind w:left="720" w:hanging="720"/>
      <w:outlineLvl w:val="2"/>
    </w:pPr>
    <w:rPr>
      <w:rFonts w:ascii="Courier" w:eastAsia="Times New Roman" w:hAnsi="Courier" w:cs="Times New Roman"/>
      <w:sz w:val="24"/>
      <w:lang w:val="en-US"/>
    </w:rPr>
  </w:style>
  <w:style w:type="paragraph" w:customStyle="1" w:styleId="Legal4">
    <w:name w:val="Legal 4"/>
    <w:basedOn w:val="Normal"/>
    <w:rsid w:val="00A03FE2"/>
    <w:pPr>
      <w:widowControl w:val="0"/>
      <w:numPr>
        <w:ilvl w:val="3"/>
        <w:numId w:val="42"/>
      </w:numPr>
      <w:tabs>
        <w:tab w:val="num" w:pos="720"/>
      </w:tabs>
      <w:spacing w:after="0"/>
      <w:ind w:left="720" w:hanging="720"/>
      <w:outlineLvl w:val="3"/>
    </w:pPr>
    <w:rPr>
      <w:rFonts w:ascii="Times New Roman" w:eastAsia="Times New Roman" w:hAnsi="Times New Roman" w:cs="Times New Roman"/>
      <w:sz w:val="24"/>
      <w:lang w:val="en-US"/>
    </w:rPr>
  </w:style>
  <w:style w:type="paragraph" w:customStyle="1" w:styleId="Legal5">
    <w:name w:val="Legal 5"/>
    <w:basedOn w:val="Normal"/>
    <w:rsid w:val="00A03FE2"/>
    <w:pPr>
      <w:widowControl w:val="0"/>
      <w:numPr>
        <w:ilvl w:val="4"/>
        <w:numId w:val="42"/>
      </w:numPr>
      <w:autoSpaceDE w:val="0"/>
      <w:autoSpaceDN w:val="0"/>
      <w:adjustRightInd w:val="0"/>
      <w:spacing w:after="0"/>
      <w:outlineLvl w:val="4"/>
    </w:pPr>
    <w:rPr>
      <w:rFonts w:ascii="Times New Roman" w:eastAsia="Times New Roman" w:hAnsi="Times New Roman" w:cs="Times New Roman"/>
      <w:szCs w:val="24"/>
      <w:lang w:val="en-US"/>
    </w:rPr>
  </w:style>
  <w:style w:type="paragraph" w:customStyle="1" w:styleId="Legal6">
    <w:name w:val="Legal 6"/>
    <w:basedOn w:val="Normal"/>
    <w:rsid w:val="00A03FE2"/>
    <w:pPr>
      <w:widowControl w:val="0"/>
      <w:numPr>
        <w:ilvl w:val="5"/>
        <w:numId w:val="42"/>
      </w:numPr>
      <w:autoSpaceDE w:val="0"/>
      <w:autoSpaceDN w:val="0"/>
      <w:adjustRightInd w:val="0"/>
      <w:spacing w:after="0"/>
      <w:ind w:left="720" w:hanging="720"/>
      <w:outlineLvl w:val="5"/>
    </w:pPr>
    <w:rPr>
      <w:rFonts w:ascii="Times New Roman" w:eastAsia="Times New Roman" w:hAnsi="Times New Roman" w:cs="Times New Roman"/>
      <w:szCs w:val="24"/>
      <w:lang w:val="en-US"/>
    </w:rPr>
  </w:style>
  <w:style w:type="paragraph" w:styleId="BodyText3">
    <w:name w:val="Body Text 3"/>
    <w:basedOn w:val="Normal"/>
    <w:link w:val="BodyText3Char"/>
    <w:uiPriority w:val="99"/>
    <w:semiHidden/>
    <w:unhideWhenUsed/>
    <w:rsid w:val="00A03FE2"/>
    <w:rPr>
      <w:rFonts w:ascii="Calibri" w:eastAsia="Times New Roman" w:hAnsi="Calibri" w:cs="Times New Roman"/>
      <w:sz w:val="16"/>
      <w:szCs w:val="16"/>
      <w:lang w:val="en-US"/>
    </w:rPr>
  </w:style>
  <w:style w:type="character" w:customStyle="1" w:styleId="BodyText3Char">
    <w:name w:val="Body Text 3 Char"/>
    <w:basedOn w:val="DefaultParagraphFont"/>
    <w:link w:val="BodyText3"/>
    <w:uiPriority w:val="99"/>
    <w:semiHidden/>
    <w:rsid w:val="00A03FE2"/>
    <w:rPr>
      <w:rFonts w:ascii="Calibri" w:eastAsia="Times New Roman" w:hAnsi="Calibri" w:cs="Times New Roman"/>
      <w:sz w:val="16"/>
      <w:szCs w:val="16"/>
      <w:lang w:val="en-US"/>
    </w:rPr>
  </w:style>
  <w:style w:type="character" w:styleId="FollowedHyperlink">
    <w:name w:val="FollowedHyperlink"/>
    <w:uiPriority w:val="99"/>
    <w:semiHidden/>
    <w:unhideWhenUsed/>
    <w:rsid w:val="00A03FE2"/>
    <w:rPr>
      <w:color w:val="800080"/>
      <w:u w:val="single"/>
    </w:rPr>
  </w:style>
  <w:style w:type="paragraph" w:customStyle="1" w:styleId="font5">
    <w:name w:val="font5"/>
    <w:basedOn w:val="Normal"/>
    <w:rsid w:val="00A03FE2"/>
    <w:pPr>
      <w:spacing w:before="100" w:beforeAutospacing="1" w:after="100" w:afterAutospacing="1"/>
    </w:pPr>
    <w:rPr>
      <w:rFonts w:ascii="Calibri" w:eastAsia="Times New Roman" w:hAnsi="Calibri" w:cs="Arial"/>
      <w:lang w:val="en-US"/>
    </w:rPr>
  </w:style>
  <w:style w:type="paragraph" w:customStyle="1" w:styleId="font6">
    <w:name w:val="font6"/>
    <w:basedOn w:val="Normal"/>
    <w:rsid w:val="00A03FE2"/>
    <w:pPr>
      <w:spacing w:before="100" w:beforeAutospacing="1" w:after="100" w:afterAutospacing="1"/>
    </w:pPr>
    <w:rPr>
      <w:rFonts w:ascii="Calibri" w:eastAsia="Times New Roman" w:hAnsi="Calibri" w:cs="Arial"/>
      <w:b/>
      <w:bCs/>
      <w:sz w:val="24"/>
      <w:szCs w:val="24"/>
      <w:lang w:val="en-US"/>
    </w:rPr>
  </w:style>
  <w:style w:type="paragraph" w:customStyle="1" w:styleId="font7">
    <w:name w:val="font7"/>
    <w:basedOn w:val="Normal"/>
    <w:rsid w:val="00A03FE2"/>
    <w:pPr>
      <w:spacing w:before="100" w:beforeAutospacing="1" w:after="100" w:afterAutospacing="1"/>
    </w:pPr>
    <w:rPr>
      <w:rFonts w:ascii="Calibri" w:eastAsia="Times New Roman" w:hAnsi="Calibri" w:cs="Arial"/>
      <w:b/>
      <w:bCs/>
      <w:sz w:val="16"/>
      <w:szCs w:val="16"/>
      <w:lang w:val="en-US"/>
    </w:rPr>
  </w:style>
  <w:style w:type="paragraph" w:customStyle="1" w:styleId="font8">
    <w:name w:val="font8"/>
    <w:basedOn w:val="Normal"/>
    <w:rsid w:val="00A03FE2"/>
    <w:pPr>
      <w:spacing w:before="100" w:beforeAutospacing="1" w:after="100" w:afterAutospacing="1"/>
    </w:pPr>
    <w:rPr>
      <w:rFonts w:ascii="Calibri" w:eastAsia="Times New Roman" w:hAnsi="Calibri" w:cs="Arial"/>
      <w:sz w:val="18"/>
      <w:szCs w:val="18"/>
      <w:u w:val="single"/>
      <w:lang w:val="en-US"/>
    </w:rPr>
  </w:style>
  <w:style w:type="paragraph" w:customStyle="1" w:styleId="xl65">
    <w:name w:val="xl65"/>
    <w:basedOn w:val="Normal"/>
    <w:rsid w:val="00A03FE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cs="Arial"/>
      <w:lang w:val="en-US"/>
    </w:rPr>
  </w:style>
  <w:style w:type="paragraph" w:customStyle="1" w:styleId="xl66">
    <w:name w:val="xl66"/>
    <w:basedOn w:val="Normal"/>
    <w:rsid w:val="00A03FE2"/>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cs="Arial"/>
      <w:lang w:val="en-US"/>
    </w:rPr>
  </w:style>
  <w:style w:type="paragraph" w:customStyle="1" w:styleId="xl67">
    <w:name w:val="xl67"/>
    <w:basedOn w:val="Normal"/>
    <w:rsid w:val="00A03FE2"/>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cs="Arial"/>
      <w:b/>
      <w:bCs/>
      <w:i/>
      <w:iCs/>
      <w:lang w:val="en-US"/>
    </w:rPr>
  </w:style>
  <w:style w:type="paragraph" w:customStyle="1" w:styleId="xl68">
    <w:name w:val="xl68"/>
    <w:basedOn w:val="Normal"/>
    <w:rsid w:val="00A03FE2"/>
    <w:pPr>
      <w:pBdr>
        <w:top w:val="single" w:sz="4" w:space="0" w:color="auto"/>
        <w:left w:val="single" w:sz="4" w:space="0" w:color="auto"/>
        <w:bottom w:val="single" w:sz="4" w:space="0" w:color="auto"/>
      </w:pBdr>
      <w:spacing w:before="100" w:beforeAutospacing="1" w:after="100" w:afterAutospacing="1"/>
      <w:jc w:val="center"/>
    </w:pPr>
    <w:rPr>
      <w:rFonts w:ascii="Calibri" w:eastAsia="Times New Roman" w:hAnsi="Calibri" w:cs="Arial"/>
      <w:lang w:val="en-US"/>
    </w:rPr>
  </w:style>
  <w:style w:type="paragraph" w:customStyle="1" w:styleId="xl69">
    <w:name w:val="xl69"/>
    <w:basedOn w:val="Normal"/>
    <w:rsid w:val="00A03FE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eastAsia="Times New Roman" w:hAnsi="Calibri" w:cs="Arial"/>
      <w:lang w:val="en-US"/>
    </w:rPr>
  </w:style>
  <w:style w:type="paragraph" w:customStyle="1" w:styleId="xl70">
    <w:name w:val="xl70"/>
    <w:basedOn w:val="Normal"/>
    <w:rsid w:val="00A03FE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val="en-US"/>
    </w:rPr>
  </w:style>
  <w:style w:type="paragraph" w:customStyle="1" w:styleId="xl71">
    <w:name w:val="xl71"/>
    <w:basedOn w:val="Normal"/>
    <w:rsid w:val="00A03FE2"/>
    <w:pPr>
      <w:pBdr>
        <w:top w:val="single" w:sz="4" w:space="0" w:color="auto"/>
        <w:left w:val="single" w:sz="4" w:space="0" w:color="auto"/>
      </w:pBdr>
      <w:spacing w:before="100" w:beforeAutospacing="1" w:after="100" w:afterAutospacing="1"/>
      <w:jc w:val="center"/>
    </w:pPr>
    <w:rPr>
      <w:rFonts w:ascii="Calibri" w:eastAsia="Times New Roman" w:hAnsi="Calibri" w:cs="Arial"/>
      <w:lang w:val="en-US"/>
    </w:rPr>
  </w:style>
  <w:style w:type="paragraph" w:customStyle="1" w:styleId="xl72">
    <w:name w:val="xl72"/>
    <w:basedOn w:val="Normal"/>
    <w:rsid w:val="00A03FE2"/>
    <w:pPr>
      <w:pBdr>
        <w:top w:val="single" w:sz="4" w:space="0" w:color="auto"/>
        <w:left w:val="single" w:sz="4" w:space="0" w:color="auto"/>
        <w:bottom w:val="single" w:sz="4" w:space="0" w:color="auto"/>
      </w:pBdr>
      <w:shd w:val="clear" w:color="000000" w:fill="FFFFCC"/>
      <w:spacing w:before="100" w:beforeAutospacing="1" w:after="100" w:afterAutospacing="1"/>
      <w:jc w:val="center"/>
    </w:pPr>
    <w:rPr>
      <w:rFonts w:ascii="Calibri" w:eastAsia="Times New Roman" w:hAnsi="Calibri" w:cs="Arial"/>
      <w:b/>
      <w:bCs/>
      <w:sz w:val="24"/>
      <w:szCs w:val="24"/>
      <w:lang w:val="en-US"/>
    </w:rPr>
  </w:style>
  <w:style w:type="paragraph" w:customStyle="1" w:styleId="xl73">
    <w:name w:val="xl73"/>
    <w:basedOn w:val="Normal"/>
    <w:rsid w:val="00A03FE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cs="Arial"/>
      <w:color w:val="000000"/>
      <w:lang w:val="en-US"/>
    </w:rPr>
  </w:style>
  <w:style w:type="paragraph" w:customStyle="1" w:styleId="xl74">
    <w:name w:val="xl74"/>
    <w:basedOn w:val="Normal"/>
    <w:rsid w:val="00A03FE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cs="Arial"/>
      <w:color w:val="000000"/>
      <w:lang w:val="en-US"/>
    </w:rPr>
  </w:style>
  <w:style w:type="paragraph" w:customStyle="1" w:styleId="xl75">
    <w:name w:val="xl75"/>
    <w:basedOn w:val="Normal"/>
    <w:rsid w:val="00A03FE2"/>
    <w:pPr>
      <w:pBdr>
        <w:top w:val="single" w:sz="4" w:space="0" w:color="auto"/>
        <w:left w:val="single" w:sz="4" w:space="0" w:color="auto"/>
      </w:pBdr>
      <w:shd w:val="clear" w:color="000000" w:fill="FFFFFF"/>
      <w:spacing w:before="100" w:beforeAutospacing="1" w:after="100" w:afterAutospacing="1"/>
      <w:jc w:val="center"/>
    </w:pPr>
    <w:rPr>
      <w:rFonts w:ascii="Calibri" w:eastAsia="Times New Roman" w:hAnsi="Calibri" w:cs="Arial"/>
      <w:lang w:val="en-US"/>
    </w:rPr>
  </w:style>
  <w:style w:type="paragraph" w:customStyle="1" w:styleId="xl76">
    <w:name w:val="xl76"/>
    <w:basedOn w:val="Normal"/>
    <w:rsid w:val="00A03F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eastAsia="Times New Roman" w:hAnsi="Calibri" w:cs="Arial"/>
      <w:lang w:val="en-US"/>
    </w:rPr>
  </w:style>
  <w:style w:type="paragraph" w:customStyle="1" w:styleId="xl77">
    <w:name w:val="xl77"/>
    <w:basedOn w:val="Normal"/>
    <w:rsid w:val="00A03F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eastAsia="Times New Roman" w:hAnsi="Calibri" w:cs="Arial"/>
      <w:color w:val="000000"/>
      <w:lang w:val="en-US"/>
    </w:rPr>
  </w:style>
  <w:style w:type="paragraph" w:customStyle="1" w:styleId="xl78">
    <w:name w:val="xl78"/>
    <w:basedOn w:val="Normal"/>
    <w:rsid w:val="00A03FE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cs="Arial"/>
      <w:color w:val="000000"/>
      <w:lang w:val="en-US"/>
    </w:rPr>
  </w:style>
  <w:style w:type="paragraph" w:customStyle="1" w:styleId="xl79">
    <w:name w:val="xl79"/>
    <w:basedOn w:val="Normal"/>
    <w:rsid w:val="00A03FE2"/>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Calibri" w:eastAsia="Times New Roman" w:hAnsi="Calibri" w:cs="Arial"/>
      <w:lang w:val="en-US"/>
    </w:rPr>
  </w:style>
  <w:style w:type="paragraph" w:customStyle="1" w:styleId="xl80">
    <w:name w:val="xl80"/>
    <w:basedOn w:val="Normal"/>
    <w:rsid w:val="00A03FE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cs="Arial"/>
      <w:color w:val="000000"/>
      <w:lang w:val="en-US"/>
    </w:rPr>
  </w:style>
  <w:style w:type="paragraph" w:customStyle="1" w:styleId="xl81">
    <w:name w:val="xl81"/>
    <w:basedOn w:val="Normal"/>
    <w:rsid w:val="00A03FE2"/>
    <w:pPr>
      <w:pBdr>
        <w:top w:val="single" w:sz="4" w:space="0" w:color="auto"/>
        <w:left w:val="single" w:sz="4" w:space="0" w:color="auto"/>
        <w:bottom w:val="single" w:sz="4" w:space="0" w:color="auto"/>
      </w:pBdr>
      <w:shd w:val="clear" w:color="000000" w:fill="FFFFCC"/>
      <w:spacing w:before="100" w:beforeAutospacing="1" w:after="100" w:afterAutospacing="1"/>
      <w:jc w:val="center"/>
    </w:pPr>
    <w:rPr>
      <w:rFonts w:ascii="Calibri" w:eastAsia="Times New Roman" w:hAnsi="Calibri" w:cs="Arial"/>
      <w:b/>
      <w:bCs/>
      <w:sz w:val="24"/>
      <w:szCs w:val="24"/>
      <w:lang w:val="en-US"/>
    </w:rPr>
  </w:style>
  <w:style w:type="paragraph" w:customStyle="1" w:styleId="xl82">
    <w:name w:val="xl82"/>
    <w:basedOn w:val="Normal"/>
    <w:rsid w:val="00A03FE2"/>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Calibri" w:eastAsia="Times New Roman" w:hAnsi="Calibri" w:cs="Arial"/>
      <w:lang w:val="en-US"/>
    </w:rPr>
  </w:style>
  <w:style w:type="paragraph" w:customStyle="1" w:styleId="xl83">
    <w:name w:val="xl83"/>
    <w:basedOn w:val="Normal"/>
    <w:rsid w:val="00A03FE2"/>
    <w:pPr>
      <w:pBdr>
        <w:top w:val="single" w:sz="4" w:space="0" w:color="auto"/>
        <w:left w:val="single" w:sz="4" w:space="0" w:color="auto"/>
      </w:pBdr>
      <w:shd w:val="clear" w:color="000000" w:fill="FFFFFF"/>
      <w:spacing w:before="100" w:beforeAutospacing="1" w:after="100" w:afterAutospacing="1"/>
      <w:jc w:val="center"/>
    </w:pPr>
    <w:rPr>
      <w:rFonts w:ascii="Calibri" w:eastAsia="Times New Roman" w:hAnsi="Calibri" w:cs="Arial"/>
      <w:lang w:val="en-US"/>
    </w:rPr>
  </w:style>
  <w:style w:type="paragraph" w:customStyle="1" w:styleId="xl84">
    <w:name w:val="xl84"/>
    <w:basedOn w:val="Normal"/>
    <w:rsid w:val="00A03F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eastAsia="Times New Roman" w:hAnsi="Calibri" w:cs="Arial"/>
      <w:lang w:val="en-US"/>
    </w:rPr>
  </w:style>
  <w:style w:type="paragraph" w:customStyle="1" w:styleId="xl85">
    <w:name w:val="xl85"/>
    <w:basedOn w:val="Normal"/>
    <w:rsid w:val="00A03F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eastAsia="Times New Roman" w:hAnsi="Calibri" w:cs="Arial"/>
      <w:color w:val="000000"/>
      <w:lang w:val="en-US"/>
    </w:rPr>
  </w:style>
  <w:style w:type="paragraph" w:customStyle="1" w:styleId="xl86">
    <w:name w:val="xl86"/>
    <w:basedOn w:val="Normal"/>
    <w:rsid w:val="00A03F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eastAsia="Times New Roman" w:hAnsi="Calibri" w:cs="Arial"/>
      <w:color w:val="000000"/>
      <w:lang w:val="en-US"/>
    </w:rPr>
  </w:style>
  <w:style w:type="paragraph" w:customStyle="1" w:styleId="xl87">
    <w:name w:val="xl87"/>
    <w:basedOn w:val="Normal"/>
    <w:rsid w:val="00A03FE2"/>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cs="Arial"/>
      <w:b/>
      <w:bCs/>
      <w:i/>
      <w:iCs/>
      <w:lang w:val="en-US"/>
    </w:rPr>
  </w:style>
  <w:style w:type="paragraph" w:customStyle="1" w:styleId="xl88">
    <w:name w:val="xl88"/>
    <w:basedOn w:val="Normal"/>
    <w:rsid w:val="00A03FE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eastAsia="Times New Roman" w:hAnsi="Calibri" w:cs="Arial"/>
      <w:lang w:val="en-US"/>
    </w:rPr>
  </w:style>
  <w:style w:type="paragraph" w:customStyle="1" w:styleId="xl89">
    <w:name w:val="xl89"/>
    <w:basedOn w:val="Normal"/>
    <w:rsid w:val="00A03FE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val="en-US"/>
    </w:rPr>
  </w:style>
  <w:style w:type="paragraph" w:customStyle="1" w:styleId="xl91">
    <w:name w:val="xl91"/>
    <w:basedOn w:val="Normal"/>
    <w:rsid w:val="00A03FE2"/>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Calibri" w:eastAsia="Times New Roman" w:hAnsi="Calibri" w:cs="Arial"/>
      <w:color w:val="000000"/>
      <w:lang w:val="en-US"/>
    </w:rPr>
  </w:style>
  <w:style w:type="paragraph" w:customStyle="1" w:styleId="xl92">
    <w:name w:val="xl92"/>
    <w:basedOn w:val="Normal"/>
    <w:rsid w:val="00A03FE2"/>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Calibri" w:eastAsia="Times New Roman" w:hAnsi="Calibri" w:cs="Arial"/>
      <w:color w:val="000000"/>
      <w:lang w:val="en-US"/>
    </w:rPr>
  </w:style>
  <w:style w:type="paragraph" w:customStyle="1" w:styleId="xl93">
    <w:name w:val="xl93"/>
    <w:basedOn w:val="Normal"/>
    <w:rsid w:val="00A03FE2"/>
    <w:pPr>
      <w:pBdr>
        <w:top w:val="single" w:sz="4" w:space="0" w:color="auto"/>
        <w:left w:val="single" w:sz="4" w:space="0" w:color="auto"/>
        <w:bottom w:val="single" w:sz="4" w:space="0" w:color="auto"/>
      </w:pBdr>
      <w:spacing w:before="100" w:beforeAutospacing="1" w:after="100" w:afterAutospacing="1"/>
      <w:jc w:val="center"/>
    </w:pPr>
    <w:rPr>
      <w:rFonts w:ascii="Calibri" w:eastAsia="Times New Roman" w:hAnsi="Calibri" w:cs="Arial"/>
      <w:color w:val="000000"/>
      <w:lang w:val="en-US"/>
    </w:rPr>
  </w:style>
  <w:style w:type="paragraph" w:customStyle="1" w:styleId="xl94">
    <w:name w:val="xl94"/>
    <w:basedOn w:val="Normal"/>
    <w:rsid w:val="00A03FE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Times New Roman" w:hAnsi="Calibri" w:cs="Arial"/>
      <w:lang w:val="en-US"/>
    </w:rPr>
  </w:style>
  <w:style w:type="paragraph" w:customStyle="1" w:styleId="xl95">
    <w:name w:val="xl95"/>
    <w:basedOn w:val="Normal"/>
    <w:rsid w:val="00A03F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eastAsia="Times New Roman" w:hAnsi="Calibri" w:cs="Arial"/>
      <w:b/>
      <w:bCs/>
      <w:sz w:val="24"/>
      <w:szCs w:val="24"/>
      <w:lang w:val="en-US"/>
    </w:rPr>
  </w:style>
  <w:style w:type="paragraph" w:customStyle="1" w:styleId="xl96">
    <w:name w:val="xl96"/>
    <w:basedOn w:val="Normal"/>
    <w:rsid w:val="00A03F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eastAsia="Times New Roman" w:hAnsi="Calibri" w:cs="Arial"/>
      <w:lang w:val="en-US"/>
    </w:rPr>
  </w:style>
  <w:style w:type="paragraph" w:customStyle="1" w:styleId="xl97">
    <w:name w:val="xl97"/>
    <w:basedOn w:val="Normal"/>
    <w:rsid w:val="00A03FE2"/>
    <w:pPr>
      <w:spacing w:before="100" w:beforeAutospacing="1" w:after="100" w:afterAutospacing="1"/>
      <w:textAlignment w:val="top"/>
    </w:pPr>
    <w:rPr>
      <w:rFonts w:ascii="Times New Roman" w:eastAsia="Times New Roman" w:hAnsi="Times New Roman" w:cs="Times New Roman"/>
      <w:sz w:val="24"/>
      <w:szCs w:val="24"/>
      <w:lang w:val="en-US"/>
    </w:rPr>
  </w:style>
  <w:style w:type="paragraph" w:customStyle="1" w:styleId="xl98">
    <w:name w:val="xl98"/>
    <w:basedOn w:val="Normal"/>
    <w:rsid w:val="00A03FE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val="en-US"/>
    </w:rPr>
  </w:style>
  <w:style w:type="paragraph" w:customStyle="1" w:styleId="xl99">
    <w:name w:val="xl99"/>
    <w:basedOn w:val="Normal"/>
    <w:rsid w:val="00A03FE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lang w:val="en-US"/>
    </w:rPr>
  </w:style>
  <w:style w:type="paragraph" w:customStyle="1" w:styleId="xl100">
    <w:name w:val="xl100"/>
    <w:basedOn w:val="Normal"/>
    <w:rsid w:val="00A03FE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eastAsia="Times New Roman" w:hAnsi="Calibri" w:cs="Arial"/>
      <w:lang w:val="en-US"/>
    </w:rPr>
  </w:style>
  <w:style w:type="paragraph" w:customStyle="1" w:styleId="xl101">
    <w:name w:val="xl101"/>
    <w:basedOn w:val="Normal"/>
    <w:rsid w:val="00A03F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Calibri" w:eastAsia="Times New Roman" w:hAnsi="Calibri" w:cs="Arial"/>
      <w:lang w:val="en-US"/>
    </w:rPr>
  </w:style>
  <w:style w:type="paragraph" w:customStyle="1" w:styleId="xl102">
    <w:name w:val="xl102"/>
    <w:basedOn w:val="Normal"/>
    <w:rsid w:val="00A03FE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val="en-US"/>
    </w:rPr>
  </w:style>
  <w:style w:type="paragraph" w:customStyle="1" w:styleId="xl103">
    <w:name w:val="xl103"/>
    <w:basedOn w:val="Normal"/>
    <w:rsid w:val="00A03FE2"/>
    <w:pPr>
      <w:spacing w:before="100" w:beforeAutospacing="1" w:after="100" w:afterAutospacing="1"/>
      <w:jc w:val="center"/>
      <w:textAlignment w:val="top"/>
    </w:pPr>
    <w:rPr>
      <w:rFonts w:ascii="Times New Roman" w:eastAsia="Times New Roman" w:hAnsi="Times New Roman" w:cs="Times New Roman"/>
      <w:sz w:val="24"/>
      <w:szCs w:val="24"/>
      <w:lang w:val="en-US"/>
    </w:rPr>
  </w:style>
  <w:style w:type="paragraph" w:customStyle="1" w:styleId="xl104">
    <w:name w:val="xl104"/>
    <w:basedOn w:val="Normal"/>
    <w:rsid w:val="00A03F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Calibri" w:eastAsia="Times New Roman" w:hAnsi="Calibri" w:cs="Arial"/>
      <w:lang w:val="en-US"/>
    </w:rPr>
  </w:style>
  <w:style w:type="paragraph" w:customStyle="1" w:styleId="xl105">
    <w:name w:val="xl105"/>
    <w:basedOn w:val="Normal"/>
    <w:rsid w:val="00A03FE2"/>
    <w:pPr>
      <w:pBdr>
        <w:top w:val="single" w:sz="4" w:space="0" w:color="auto"/>
        <w:bottom w:val="single" w:sz="4" w:space="0" w:color="auto"/>
      </w:pBdr>
      <w:shd w:val="clear" w:color="000000" w:fill="16365C"/>
      <w:spacing w:before="100" w:beforeAutospacing="1" w:after="100" w:afterAutospacing="1"/>
      <w:jc w:val="center"/>
    </w:pPr>
    <w:rPr>
      <w:rFonts w:ascii="Calibri" w:eastAsia="Times New Roman" w:hAnsi="Calibri" w:cs="Arial"/>
      <w:b/>
      <w:bCs/>
      <w:color w:val="FFFFFF"/>
      <w:sz w:val="24"/>
      <w:szCs w:val="24"/>
      <w:lang w:val="en-US"/>
    </w:rPr>
  </w:style>
  <w:style w:type="paragraph" w:customStyle="1" w:styleId="xl106">
    <w:name w:val="xl106"/>
    <w:basedOn w:val="Normal"/>
    <w:rsid w:val="00A03FE2"/>
    <w:pPr>
      <w:pBdr>
        <w:top w:val="single" w:sz="4" w:space="0" w:color="auto"/>
        <w:right w:val="single" w:sz="4" w:space="0" w:color="auto"/>
      </w:pBdr>
      <w:shd w:val="clear" w:color="000000" w:fill="16365C"/>
      <w:spacing w:before="100" w:beforeAutospacing="1" w:after="100" w:afterAutospacing="1"/>
    </w:pPr>
    <w:rPr>
      <w:rFonts w:ascii="Times New Roman" w:eastAsia="Times New Roman" w:hAnsi="Times New Roman" w:cs="Times New Roman"/>
      <w:sz w:val="24"/>
      <w:szCs w:val="24"/>
      <w:lang w:val="en-US"/>
    </w:rPr>
  </w:style>
  <w:style w:type="paragraph" w:customStyle="1" w:styleId="xl107">
    <w:name w:val="xl107"/>
    <w:basedOn w:val="Normal"/>
    <w:rsid w:val="00A03FE2"/>
    <w:pPr>
      <w:pBdr>
        <w:top w:val="single" w:sz="4" w:space="0" w:color="auto"/>
        <w:left w:val="single" w:sz="4" w:space="0" w:color="auto"/>
        <w:bottom w:val="single" w:sz="4" w:space="0" w:color="auto"/>
      </w:pBdr>
      <w:spacing w:before="100" w:beforeAutospacing="1" w:after="100" w:afterAutospacing="1"/>
      <w:textAlignment w:val="top"/>
    </w:pPr>
    <w:rPr>
      <w:rFonts w:ascii="Calibri" w:eastAsia="Times New Roman" w:hAnsi="Calibri" w:cs="Arial"/>
      <w:lang w:val="en-US"/>
    </w:rPr>
  </w:style>
  <w:style w:type="paragraph" w:customStyle="1" w:styleId="xl108">
    <w:name w:val="xl108"/>
    <w:basedOn w:val="Normal"/>
    <w:rsid w:val="00A03FE2"/>
    <w:pPr>
      <w:pBdr>
        <w:top w:val="single" w:sz="4" w:space="0" w:color="auto"/>
        <w:bottom w:val="single" w:sz="4" w:space="0" w:color="auto"/>
      </w:pBdr>
      <w:spacing w:before="100" w:beforeAutospacing="1" w:after="100" w:afterAutospacing="1"/>
      <w:textAlignment w:val="top"/>
    </w:pPr>
    <w:rPr>
      <w:rFonts w:ascii="Calibri" w:eastAsia="Times New Roman" w:hAnsi="Calibri" w:cs="Arial"/>
      <w:lang w:val="en-US"/>
    </w:rPr>
  </w:style>
  <w:style w:type="paragraph" w:customStyle="1" w:styleId="xl109">
    <w:name w:val="xl109"/>
    <w:basedOn w:val="Normal"/>
    <w:rsid w:val="00A03FE2"/>
    <w:pPr>
      <w:shd w:val="clear" w:color="000000" w:fill="CCFFCC"/>
      <w:spacing w:before="100" w:beforeAutospacing="1" w:after="100" w:afterAutospacing="1"/>
    </w:pPr>
    <w:rPr>
      <w:rFonts w:ascii="Times New Roman" w:eastAsia="Times New Roman" w:hAnsi="Times New Roman" w:cs="Times New Roman"/>
      <w:sz w:val="24"/>
      <w:szCs w:val="24"/>
      <w:lang w:val="en-US"/>
    </w:rPr>
  </w:style>
  <w:style w:type="paragraph" w:customStyle="1" w:styleId="xl110">
    <w:name w:val="xl110"/>
    <w:basedOn w:val="Normal"/>
    <w:rsid w:val="00A03FE2"/>
    <w:pPr>
      <w:pBdr>
        <w:top w:val="single" w:sz="4" w:space="0" w:color="auto"/>
        <w:left w:val="single" w:sz="4" w:space="0" w:color="auto"/>
        <w:bottom w:val="single" w:sz="4" w:space="0" w:color="auto"/>
      </w:pBdr>
      <w:spacing w:before="100" w:beforeAutospacing="1" w:after="100" w:afterAutospacing="1"/>
      <w:textAlignment w:val="top"/>
    </w:pPr>
    <w:rPr>
      <w:rFonts w:ascii="Times New Roman" w:eastAsia="Times New Roman" w:hAnsi="Times New Roman" w:cs="Times New Roman"/>
      <w:sz w:val="24"/>
      <w:szCs w:val="24"/>
      <w:lang w:val="en-US"/>
    </w:rPr>
  </w:style>
  <w:style w:type="paragraph" w:customStyle="1" w:styleId="xl111">
    <w:name w:val="xl111"/>
    <w:basedOn w:val="Normal"/>
    <w:rsid w:val="00A03FE2"/>
    <w:pPr>
      <w:pBdr>
        <w:top w:val="single" w:sz="4" w:space="0" w:color="auto"/>
        <w:left w:val="single" w:sz="4" w:space="0" w:color="auto"/>
        <w:bottom w:val="single" w:sz="4" w:space="0" w:color="auto"/>
      </w:pBdr>
      <w:spacing w:before="100" w:beforeAutospacing="1" w:after="100" w:afterAutospacing="1"/>
      <w:jc w:val="center"/>
    </w:pPr>
    <w:rPr>
      <w:rFonts w:ascii="Calibri" w:eastAsia="Times New Roman" w:hAnsi="Calibri" w:cs="Arial"/>
      <w:color w:val="000000"/>
      <w:lang w:val="en-US"/>
    </w:rPr>
  </w:style>
  <w:style w:type="paragraph" w:customStyle="1" w:styleId="xl112">
    <w:name w:val="xl112"/>
    <w:basedOn w:val="Normal"/>
    <w:rsid w:val="00A03FE2"/>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Calibri" w:eastAsia="Times New Roman" w:hAnsi="Calibri" w:cs="Arial"/>
      <w:color w:val="000000"/>
      <w:lang w:val="en-US"/>
    </w:rPr>
  </w:style>
  <w:style w:type="paragraph" w:customStyle="1" w:styleId="xl113">
    <w:name w:val="xl113"/>
    <w:basedOn w:val="Normal"/>
    <w:rsid w:val="00A03FE2"/>
    <w:pPr>
      <w:pBdr>
        <w:top w:val="single" w:sz="4" w:space="0" w:color="auto"/>
        <w:left w:val="single" w:sz="4" w:space="0" w:color="auto"/>
        <w:bottom w:val="single" w:sz="4" w:space="0" w:color="auto"/>
      </w:pBdr>
      <w:shd w:val="clear" w:color="000000" w:fill="FFFFFF"/>
      <w:spacing w:before="100" w:beforeAutospacing="1" w:after="100" w:afterAutospacing="1"/>
    </w:pPr>
    <w:rPr>
      <w:rFonts w:ascii="Calibri" w:eastAsia="Times New Roman" w:hAnsi="Calibri" w:cs="Arial"/>
      <w:b/>
      <w:bCs/>
      <w:sz w:val="24"/>
      <w:szCs w:val="24"/>
      <w:lang w:val="en-US"/>
    </w:rPr>
  </w:style>
  <w:style w:type="paragraph" w:customStyle="1" w:styleId="xl114">
    <w:name w:val="xl114"/>
    <w:basedOn w:val="Normal"/>
    <w:rsid w:val="00A03FE2"/>
    <w:pPr>
      <w:spacing w:before="100" w:beforeAutospacing="1" w:after="100" w:afterAutospacing="1"/>
    </w:pPr>
    <w:rPr>
      <w:rFonts w:ascii="Calibri" w:eastAsia="Times New Roman" w:hAnsi="Calibri" w:cs="Arial"/>
      <w:sz w:val="24"/>
      <w:szCs w:val="24"/>
      <w:lang w:val="en-US"/>
    </w:rPr>
  </w:style>
  <w:style w:type="paragraph" w:customStyle="1" w:styleId="xl115">
    <w:name w:val="xl115"/>
    <w:basedOn w:val="Normal"/>
    <w:rsid w:val="00A03FE2"/>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cs="Arial"/>
      <w:lang w:val="en-US"/>
    </w:rPr>
  </w:style>
  <w:style w:type="paragraph" w:customStyle="1" w:styleId="xl116">
    <w:name w:val="xl116"/>
    <w:basedOn w:val="Normal"/>
    <w:rsid w:val="00A03FE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cs="Arial"/>
      <w:lang w:val="en-US"/>
    </w:rPr>
  </w:style>
  <w:style w:type="paragraph" w:customStyle="1" w:styleId="xl117">
    <w:name w:val="xl117"/>
    <w:basedOn w:val="Normal"/>
    <w:rsid w:val="00A03FE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lang w:val="en-US"/>
    </w:rPr>
  </w:style>
  <w:style w:type="paragraph" w:customStyle="1" w:styleId="xl118">
    <w:name w:val="xl118"/>
    <w:basedOn w:val="Normal"/>
    <w:rsid w:val="00A03FE2"/>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rFonts w:ascii="Calibri" w:eastAsia="Times New Roman" w:hAnsi="Calibri" w:cs="Arial"/>
      <w:b/>
      <w:bCs/>
      <w:sz w:val="24"/>
      <w:szCs w:val="24"/>
      <w:lang w:val="en-US"/>
    </w:rPr>
  </w:style>
  <w:style w:type="paragraph" w:customStyle="1" w:styleId="xl119">
    <w:name w:val="xl119"/>
    <w:basedOn w:val="Normal"/>
    <w:rsid w:val="00A03FE2"/>
    <w:pPr>
      <w:pBdr>
        <w:top w:val="single" w:sz="4" w:space="0" w:color="auto"/>
        <w:left w:val="single" w:sz="4" w:space="0" w:color="auto"/>
        <w:bottom w:val="single" w:sz="4" w:space="0" w:color="auto"/>
      </w:pBdr>
      <w:shd w:val="clear" w:color="000000" w:fill="FFFFCC"/>
      <w:spacing w:before="100" w:beforeAutospacing="1" w:after="100" w:afterAutospacing="1"/>
      <w:jc w:val="center"/>
      <w:textAlignment w:val="center"/>
    </w:pPr>
    <w:rPr>
      <w:rFonts w:ascii="Calibri" w:eastAsia="Times New Roman" w:hAnsi="Calibri" w:cs="Arial"/>
      <w:b/>
      <w:bCs/>
      <w:sz w:val="24"/>
      <w:szCs w:val="24"/>
      <w:lang w:val="en-US"/>
    </w:rPr>
  </w:style>
  <w:style w:type="paragraph" w:customStyle="1" w:styleId="xl120">
    <w:name w:val="xl120"/>
    <w:basedOn w:val="Normal"/>
    <w:rsid w:val="00A03FE2"/>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rFonts w:ascii="Calibri" w:eastAsia="Times New Roman" w:hAnsi="Calibri" w:cs="Arial"/>
      <w:b/>
      <w:bCs/>
      <w:sz w:val="24"/>
      <w:szCs w:val="24"/>
      <w:lang w:val="en-US"/>
    </w:rPr>
  </w:style>
  <w:style w:type="paragraph" w:customStyle="1" w:styleId="xl121">
    <w:name w:val="xl121"/>
    <w:basedOn w:val="Normal"/>
    <w:rsid w:val="00A03FE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val="en-US"/>
    </w:rPr>
  </w:style>
  <w:style w:type="paragraph" w:customStyle="1" w:styleId="xl122">
    <w:name w:val="xl122"/>
    <w:basedOn w:val="Normal"/>
    <w:rsid w:val="00A03FE2"/>
    <w:pPr>
      <w:spacing w:before="100" w:beforeAutospacing="1" w:after="100" w:afterAutospacing="1"/>
    </w:pPr>
    <w:rPr>
      <w:rFonts w:ascii="Times New Roman" w:eastAsia="Times New Roman" w:hAnsi="Times New Roman" w:cs="Times New Roman"/>
      <w:sz w:val="24"/>
      <w:szCs w:val="24"/>
      <w:lang w:val="en-US"/>
    </w:rPr>
  </w:style>
  <w:style w:type="paragraph" w:customStyle="1" w:styleId="xl123">
    <w:name w:val="xl123"/>
    <w:basedOn w:val="Normal"/>
    <w:rsid w:val="00A03FE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Times New Roman" w:hAnsi="Calibri" w:cs="Arial"/>
      <w:lang w:val="en-US"/>
    </w:rPr>
  </w:style>
  <w:style w:type="paragraph" w:customStyle="1" w:styleId="xl124">
    <w:name w:val="xl124"/>
    <w:basedOn w:val="Normal"/>
    <w:rsid w:val="00A03FE2"/>
    <w:pPr>
      <w:shd w:val="clear" w:color="000000" w:fill="CCFFCC"/>
      <w:spacing w:before="100" w:beforeAutospacing="1" w:after="100" w:afterAutospacing="1"/>
    </w:pPr>
    <w:rPr>
      <w:rFonts w:ascii="Calibri" w:eastAsia="Times New Roman" w:hAnsi="Calibri" w:cs="Arial"/>
      <w:sz w:val="24"/>
      <w:szCs w:val="24"/>
      <w:lang w:val="en-US"/>
    </w:rPr>
  </w:style>
  <w:style w:type="paragraph" w:customStyle="1" w:styleId="xl125">
    <w:name w:val="xl125"/>
    <w:basedOn w:val="Normal"/>
    <w:rsid w:val="00A03FE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top"/>
    </w:pPr>
    <w:rPr>
      <w:rFonts w:ascii="Calibri" w:eastAsia="Times New Roman" w:hAnsi="Calibri" w:cs="Arial"/>
      <w:b/>
      <w:bCs/>
      <w:sz w:val="24"/>
      <w:szCs w:val="24"/>
      <w:lang w:val="en-US"/>
    </w:rPr>
  </w:style>
  <w:style w:type="paragraph" w:customStyle="1" w:styleId="xl126">
    <w:name w:val="xl126"/>
    <w:basedOn w:val="Normal"/>
    <w:rsid w:val="00A03FE2"/>
    <w:pPr>
      <w:pBdr>
        <w:top w:val="single" w:sz="4" w:space="0" w:color="auto"/>
        <w:left w:val="single" w:sz="4" w:space="0" w:color="auto"/>
        <w:bottom w:val="single" w:sz="4" w:space="0" w:color="auto"/>
      </w:pBdr>
      <w:shd w:val="clear" w:color="000000" w:fill="BFBFBF"/>
      <w:spacing w:before="100" w:beforeAutospacing="1" w:after="100" w:afterAutospacing="1"/>
      <w:textAlignment w:val="top"/>
    </w:pPr>
    <w:rPr>
      <w:rFonts w:ascii="Calibri" w:eastAsia="Times New Roman" w:hAnsi="Calibri" w:cs="Arial"/>
      <w:lang w:val="en-US"/>
    </w:rPr>
  </w:style>
  <w:style w:type="paragraph" w:customStyle="1" w:styleId="xl127">
    <w:name w:val="xl127"/>
    <w:basedOn w:val="Normal"/>
    <w:rsid w:val="00A03FE2"/>
    <w:pPr>
      <w:pBdr>
        <w:top w:val="single" w:sz="4" w:space="0" w:color="auto"/>
        <w:left w:val="single" w:sz="4" w:space="0" w:color="auto"/>
        <w:bottom w:val="single" w:sz="4" w:space="0" w:color="auto"/>
      </w:pBdr>
      <w:shd w:val="clear" w:color="000000" w:fill="BFBFBF"/>
      <w:spacing w:before="100" w:beforeAutospacing="1" w:after="100" w:afterAutospacing="1"/>
      <w:jc w:val="center"/>
    </w:pPr>
    <w:rPr>
      <w:rFonts w:ascii="Calibri" w:eastAsia="Times New Roman" w:hAnsi="Calibri" w:cs="Arial"/>
      <w:lang w:val="en-US"/>
    </w:rPr>
  </w:style>
  <w:style w:type="paragraph" w:customStyle="1" w:styleId="xl128">
    <w:name w:val="xl128"/>
    <w:basedOn w:val="Normal"/>
    <w:rsid w:val="00A03FE2"/>
    <w:pPr>
      <w:pBdr>
        <w:top w:val="single" w:sz="4" w:space="0" w:color="auto"/>
        <w:left w:val="single" w:sz="4" w:space="0" w:color="auto"/>
        <w:bottom w:val="single" w:sz="4" w:space="0" w:color="auto"/>
      </w:pBdr>
      <w:shd w:val="clear" w:color="000000" w:fill="BFBFBF"/>
      <w:spacing w:before="100" w:beforeAutospacing="1" w:after="100" w:afterAutospacing="1"/>
      <w:jc w:val="center"/>
    </w:pPr>
    <w:rPr>
      <w:rFonts w:ascii="Calibri" w:eastAsia="Times New Roman" w:hAnsi="Calibri" w:cs="Arial"/>
      <w:lang w:val="en-US"/>
    </w:rPr>
  </w:style>
  <w:style w:type="paragraph" w:customStyle="1" w:styleId="xl129">
    <w:name w:val="xl129"/>
    <w:basedOn w:val="Normal"/>
    <w:rsid w:val="00A03FE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top"/>
    </w:pPr>
    <w:rPr>
      <w:rFonts w:ascii="Times New Roman" w:eastAsia="Times New Roman" w:hAnsi="Times New Roman" w:cs="Times New Roman"/>
      <w:sz w:val="24"/>
      <w:szCs w:val="24"/>
      <w:lang w:val="en-US"/>
    </w:rPr>
  </w:style>
  <w:style w:type="paragraph" w:customStyle="1" w:styleId="xl130">
    <w:name w:val="xl130"/>
    <w:basedOn w:val="Normal"/>
    <w:rsid w:val="00A03FE2"/>
    <w:pPr>
      <w:shd w:val="clear" w:color="000000" w:fill="BFBFBF"/>
      <w:spacing w:before="100" w:beforeAutospacing="1" w:after="100" w:afterAutospacing="1"/>
    </w:pPr>
    <w:rPr>
      <w:rFonts w:ascii="Calibri" w:eastAsia="Times New Roman" w:hAnsi="Calibri" w:cs="Arial"/>
      <w:b/>
      <w:bCs/>
      <w:sz w:val="24"/>
      <w:szCs w:val="24"/>
      <w:lang w:val="en-US"/>
    </w:rPr>
  </w:style>
  <w:style w:type="paragraph" w:customStyle="1" w:styleId="xl131">
    <w:name w:val="xl131"/>
    <w:basedOn w:val="Normal"/>
    <w:rsid w:val="00A03FE2"/>
    <w:pPr>
      <w:shd w:val="clear" w:color="000000" w:fill="BFBFBF"/>
      <w:spacing w:before="100" w:beforeAutospacing="1" w:after="100" w:afterAutospacing="1"/>
    </w:pPr>
    <w:rPr>
      <w:rFonts w:ascii="Calibri" w:eastAsia="Times New Roman" w:hAnsi="Calibri" w:cs="Arial"/>
      <w:sz w:val="24"/>
      <w:szCs w:val="24"/>
      <w:lang w:val="en-US"/>
    </w:rPr>
  </w:style>
  <w:style w:type="paragraph" w:customStyle="1" w:styleId="xl132">
    <w:name w:val="xl132"/>
    <w:basedOn w:val="Normal"/>
    <w:rsid w:val="00A03FE2"/>
    <w:pPr>
      <w:shd w:val="clear" w:color="000000" w:fill="CCFFCC"/>
      <w:spacing w:before="100" w:beforeAutospacing="1" w:after="100" w:afterAutospacing="1"/>
    </w:pPr>
    <w:rPr>
      <w:rFonts w:ascii="Times New Roman" w:eastAsia="Times New Roman" w:hAnsi="Times New Roman" w:cs="Times New Roman"/>
      <w:sz w:val="24"/>
      <w:szCs w:val="24"/>
      <w:lang w:val="en-US"/>
    </w:rPr>
  </w:style>
  <w:style w:type="paragraph" w:customStyle="1" w:styleId="xl133">
    <w:name w:val="xl133"/>
    <w:basedOn w:val="Normal"/>
    <w:rsid w:val="00A03FE2"/>
    <w:pPr>
      <w:spacing w:before="100" w:beforeAutospacing="1" w:after="100" w:afterAutospacing="1"/>
    </w:pPr>
    <w:rPr>
      <w:rFonts w:ascii="Calibri" w:eastAsia="Times New Roman" w:hAnsi="Calibri" w:cs="Arial"/>
      <w:b/>
      <w:bCs/>
      <w:sz w:val="24"/>
      <w:szCs w:val="24"/>
      <w:lang w:val="en-US"/>
    </w:rPr>
  </w:style>
  <w:style w:type="paragraph" w:customStyle="1" w:styleId="xl134">
    <w:name w:val="xl134"/>
    <w:basedOn w:val="Normal"/>
    <w:rsid w:val="00A03FE2"/>
    <w:pPr>
      <w:spacing w:before="100" w:beforeAutospacing="1" w:after="100" w:afterAutospacing="1"/>
      <w:jc w:val="center"/>
      <w:textAlignment w:val="top"/>
    </w:pPr>
    <w:rPr>
      <w:rFonts w:ascii="Times New Roman" w:eastAsia="Times New Roman" w:hAnsi="Times New Roman" w:cs="Times New Roman"/>
      <w:b/>
      <w:bCs/>
      <w:sz w:val="24"/>
      <w:szCs w:val="24"/>
      <w:lang w:val="en-US"/>
    </w:rPr>
  </w:style>
  <w:style w:type="paragraph" w:customStyle="1" w:styleId="xl135">
    <w:name w:val="xl135"/>
    <w:basedOn w:val="Normal"/>
    <w:rsid w:val="00A03FE2"/>
    <w:pPr>
      <w:pBdr>
        <w:left w:val="single" w:sz="4" w:space="0" w:color="auto"/>
        <w:bottom w:val="single" w:sz="4" w:space="0" w:color="auto"/>
        <w:right w:val="single" w:sz="4" w:space="0" w:color="auto"/>
      </w:pBdr>
      <w:spacing w:before="100" w:beforeAutospacing="1" w:after="100" w:afterAutospacing="1"/>
      <w:textAlignment w:val="top"/>
    </w:pPr>
    <w:rPr>
      <w:rFonts w:ascii="Calibri" w:eastAsia="Times New Roman" w:hAnsi="Calibri" w:cs="Arial"/>
      <w:lang w:val="en-US"/>
    </w:rPr>
  </w:style>
  <w:style w:type="paragraph" w:customStyle="1" w:styleId="xl136">
    <w:name w:val="xl136"/>
    <w:basedOn w:val="Normal"/>
    <w:rsid w:val="00A03FE2"/>
    <w:pPr>
      <w:pBdr>
        <w:top w:val="single" w:sz="4" w:space="0" w:color="auto"/>
        <w:left w:val="single" w:sz="4" w:space="0" w:color="auto"/>
        <w:bottom w:val="single" w:sz="4" w:space="0" w:color="auto"/>
      </w:pBdr>
      <w:shd w:val="clear" w:color="000000" w:fill="C0C0C0"/>
      <w:spacing w:before="100" w:beforeAutospacing="1" w:after="100" w:afterAutospacing="1"/>
      <w:textAlignment w:val="top"/>
    </w:pPr>
    <w:rPr>
      <w:rFonts w:ascii="Calibri" w:eastAsia="Times New Roman" w:hAnsi="Calibri" w:cs="Arial"/>
      <w:b/>
      <w:bCs/>
      <w:sz w:val="24"/>
      <w:szCs w:val="24"/>
      <w:lang w:val="en-US"/>
    </w:rPr>
  </w:style>
  <w:style w:type="paragraph" w:customStyle="1" w:styleId="xl137">
    <w:name w:val="xl137"/>
    <w:basedOn w:val="Normal"/>
    <w:rsid w:val="00A03FE2"/>
    <w:pPr>
      <w:pBdr>
        <w:top w:val="single" w:sz="4" w:space="0" w:color="auto"/>
        <w:bottom w:val="single" w:sz="4" w:space="0" w:color="auto"/>
      </w:pBdr>
      <w:shd w:val="clear" w:color="000000" w:fill="C0C0C0"/>
      <w:spacing w:before="100" w:beforeAutospacing="1" w:after="100" w:afterAutospacing="1"/>
      <w:textAlignment w:val="top"/>
    </w:pPr>
    <w:rPr>
      <w:rFonts w:ascii="Calibri" w:eastAsia="Times New Roman" w:hAnsi="Calibri" w:cs="Arial"/>
      <w:b/>
      <w:bCs/>
      <w:sz w:val="24"/>
      <w:szCs w:val="24"/>
      <w:lang w:val="en-US"/>
    </w:rPr>
  </w:style>
  <w:style w:type="paragraph" w:customStyle="1" w:styleId="xl138">
    <w:name w:val="xl138"/>
    <w:basedOn w:val="Normal"/>
    <w:rsid w:val="00A03FE2"/>
    <w:pPr>
      <w:pBdr>
        <w:top w:val="single" w:sz="4" w:space="0" w:color="auto"/>
        <w:bottom w:val="single" w:sz="4" w:space="0" w:color="auto"/>
        <w:right w:val="single" w:sz="4" w:space="0" w:color="auto"/>
      </w:pBdr>
      <w:shd w:val="clear" w:color="000000" w:fill="C0C0C0"/>
      <w:spacing w:before="100" w:beforeAutospacing="1" w:after="100" w:afterAutospacing="1"/>
      <w:textAlignment w:val="top"/>
    </w:pPr>
    <w:rPr>
      <w:rFonts w:ascii="Calibri" w:eastAsia="Times New Roman" w:hAnsi="Calibri" w:cs="Arial"/>
      <w:b/>
      <w:bCs/>
      <w:sz w:val="24"/>
      <w:szCs w:val="24"/>
      <w:lang w:val="en-US"/>
    </w:rPr>
  </w:style>
  <w:style w:type="paragraph" w:customStyle="1" w:styleId="xl139">
    <w:name w:val="xl139"/>
    <w:basedOn w:val="Normal"/>
    <w:rsid w:val="00A03FE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top"/>
    </w:pPr>
    <w:rPr>
      <w:rFonts w:ascii="Calibri" w:eastAsia="Times New Roman" w:hAnsi="Calibri" w:cs="Arial"/>
      <w:b/>
      <w:bCs/>
      <w:sz w:val="24"/>
      <w:szCs w:val="24"/>
      <w:lang w:val="en-US"/>
    </w:rPr>
  </w:style>
  <w:style w:type="paragraph" w:customStyle="1" w:styleId="xl140">
    <w:name w:val="xl140"/>
    <w:basedOn w:val="Normal"/>
    <w:rsid w:val="00A03FE2"/>
    <w:pPr>
      <w:pBdr>
        <w:top w:val="single" w:sz="4" w:space="0" w:color="auto"/>
        <w:left w:val="single" w:sz="4" w:space="0" w:color="auto"/>
        <w:bottom w:val="single" w:sz="4" w:space="0" w:color="auto"/>
      </w:pBdr>
      <w:shd w:val="clear" w:color="000000" w:fill="16365C"/>
      <w:spacing w:before="100" w:beforeAutospacing="1" w:after="100" w:afterAutospacing="1"/>
      <w:jc w:val="center"/>
    </w:pPr>
    <w:rPr>
      <w:rFonts w:ascii="Calibri" w:eastAsia="Times New Roman" w:hAnsi="Calibri" w:cs="Arial"/>
      <w:b/>
      <w:bCs/>
      <w:color w:val="FFFFFF"/>
      <w:sz w:val="24"/>
      <w:szCs w:val="24"/>
      <w:lang w:val="en-US"/>
    </w:rPr>
  </w:style>
  <w:style w:type="paragraph" w:customStyle="1" w:styleId="xl141">
    <w:name w:val="xl141"/>
    <w:basedOn w:val="Normal"/>
    <w:rsid w:val="00A03FE2"/>
    <w:pPr>
      <w:pBdr>
        <w:top w:val="single" w:sz="4" w:space="0" w:color="auto"/>
        <w:bottom w:val="single" w:sz="4" w:space="0" w:color="auto"/>
      </w:pBdr>
      <w:shd w:val="clear" w:color="000000" w:fill="16365C"/>
      <w:spacing w:before="100" w:beforeAutospacing="1" w:after="100" w:afterAutospacing="1"/>
      <w:jc w:val="center"/>
    </w:pPr>
    <w:rPr>
      <w:rFonts w:ascii="Times New Roman" w:eastAsia="Times New Roman" w:hAnsi="Times New Roman" w:cs="Times New Roman"/>
      <w:color w:val="FFFFFF"/>
      <w:sz w:val="24"/>
      <w:szCs w:val="24"/>
      <w:lang w:val="en-US"/>
    </w:rPr>
  </w:style>
  <w:style w:type="paragraph" w:customStyle="1" w:styleId="xl142">
    <w:name w:val="xl142"/>
    <w:basedOn w:val="Normal"/>
    <w:rsid w:val="00A03FE2"/>
    <w:pPr>
      <w:pBdr>
        <w:top w:val="single" w:sz="4" w:space="0" w:color="auto"/>
        <w:left w:val="single" w:sz="4" w:space="0" w:color="auto"/>
        <w:bottom w:val="single" w:sz="4" w:space="0" w:color="auto"/>
      </w:pBdr>
      <w:shd w:val="clear" w:color="000000" w:fill="D9D9D9"/>
      <w:spacing w:before="100" w:beforeAutospacing="1" w:after="100" w:afterAutospacing="1"/>
      <w:textAlignment w:val="top"/>
    </w:pPr>
    <w:rPr>
      <w:rFonts w:ascii="Calibri" w:eastAsia="Times New Roman" w:hAnsi="Calibri" w:cs="Arial"/>
      <w:b/>
      <w:bCs/>
      <w:sz w:val="24"/>
      <w:szCs w:val="24"/>
      <w:lang w:val="en-US"/>
    </w:rPr>
  </w:style>
  <w:style w:type="paragraph" w:customStyle="1" w:styleId="xl143">
    <w:name w:val="xl143"/>
    <w:basedOn w:val="Normal"/>
    <w:rsid w:val="00A03FE2"/>
    <w:pPr>
      <w:pBdr>
        <w:top w:val="single" w:sz="4" w:space="0" w:color="auto"/>
        <w:bottom w:val="single" w:sz="4" w:space="0" w:color="auto"/>
      </w:pBdr>
      <w:spacing w:before="100" w:beforeAutospacing="1" w:after="100" w:afterAutospacing="1"/>
    </w:pPr>
    <w:rPr>
      <w:rFonts w:ascii="Times New Roman" w:eastAsia="Times New Roman" w:hAnsi="Times New Roman" w:cs="Times New Roman"/>
      <w:sz w:val="24"/>
      <w:szCs w:val="24"/>
      <w:lang w:val="en-US"/>
    </w:rPr>
  </w:style>
  <w:style w:type="paragraph" w:customStyle="1" w:styleId="xl144">
    <w:name w:val="xl144"/>
    <w:basedOn w:val="Normal"/>
    <w:rsid w:val="00A03FE2"/>
    <w:pPr>
      <w:pBdr>
        <w:top w:val="single" w:sz="4" w:space="0" w:color="auto"/>
      </w:pBdr>
      <w:spacing w:before="100" w:beforeAutospacing="1" w:after="100" w:afterAutospacing="1"/>
    </w:pPr>
    <w:rPr>
      <w:rFonts w:ascii="Times New Roman" w:eastAsia="Times New Roman" w:hAnsi="Times New Roman" w:cs="Times New Roman"/>
      <w:sz w:val="24"/>
      <w:szCs w:val="24"/>
      <w:lang w:val="en-US"/>
    </w:rPr>
  </w:style>
  <w:style w:type="paragraph" w:customStyle="1" w:styleId="xl145">
    <w:name w:val="xl145"/>
    <w:basedOn w:val="Normal"/>
    <w:rsid w:val="00A03FE2"/>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val="en-US"/>
    </w:rPr>
  </w:style>
  <w:style w:type="paragraph" w:customStyle="1" w:styleId="xl146">
    <w:name w:val="xl146"/>
    <w:basedOn w:val="Normal"/>
    <w:rsid w:val="00A03FE2"/>
    <w:pPr>
      <w:pBdr>
        <w:top w:val="single" w:sz="4" w:space="0" w:color="auto"/>
        <w:bottom w:val="single" w:sz="4" w:space="0" w:color="auto"/>
      </w:pBdr>
      <w:spacing w:before="100" w:beforeAutospacing="1" w:after="100" w:afterAutospacing="1"/>
      <w:textAlignment w:val="top"/>
    </w:pPr>
    <w:rPr>
      <w:rFonts w:ascii="Times New Roman" w:eastAsia="Times New Roman" w:hAnsi="Times New Roman" w:cs="Times New Roman"/>
      <w:sz w:val="24"/>
      <w:szCs w:val="24"/>
      <w:lang w:val="en-US"/>
    </w:rPr>
  </w:style>
  <w:style w:type="paragraph" w:customStyle="1" w:styleId="xl147">
    <w:name w:val="xl147"/>
    <w:basedOn w:val="Normal"/>
    <w:rsid w:val="00A03FE2"/>
    <w:pPr>
      <w:pBdr>
        <w:top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val="en-US"/>
    </w:rPr>
  </w:style>
  <w:style w:type="paragraph" w:customStyle="1" w:styleId="xl148">
    <w:name w:val="xl148"/>
    <w:basedOn w:val="Normal"/>
    <w:rsid w:val="00A03FE2"/>
    <w:pPr>
      <w:pBdr>
        <w:top w:val="single" w:sz="4" w:space="0" w:color="auto"/>
        <w:left w:val="single" w:sz="4" w:space="0" w:color="auto"/>
        <w:bottom w:val="single" w:sz="4" w:space="0" w:color="auto"/>
      </w:pBdr>
      <w:shd w:val="clear" w:color="000000" w:fill="C0C0C0"/>
      <w:spacing w:before="100" w:beforeAutospacing="1" w:after="100" w:afterAutospacing="1"/>
      <w:textAlignment w:val="top"/>
    </w:pPr>
    <w:rPr>
      <w:rFonts w:ascii="Calibri" w:eastAsia="Times New Roman" w:hAnsi="Calibri" w:cs="Arial"/>
      <w:b/>
      <w:bCs/>
      <w:sz w:val="24"/>
      <w:szCs w:val="24"/>
      <w:lang w:val="en-US"/>
    </w:rPr>
  </w:style>
  <w:style w:type="paragraph" w:customStyle="1" w:styleId="xl149">
    <w:name w:val="xl149"/>
    <w:basedOn w:val="Normal"/>
    <w:rsid w:val="00A03FE2"/>
    <w:pPr>
      <w:pBdr>
        <w:top w:val="single" w:sz="4" w:space="0" w:color="auto"/>
        <w:bottom w:val="single" w:sz="4" w:space="0" w:color="auto"/>
      </w:pBdr>
      <w:shd w:val="clear" w:color="000000" w:fill="C0C0C0"/>
      <w:spacing w:before="100" w:beforeAutospacing="1" w:after="100" w:afterAutospacing="1"/>
      <w:textAlignment w:val="top"/>
    </w:pPr>
    <w:rPr>
      <w:rFonts w:ascii="Calibri" w:eastAsia="Times New Roman" w:hAnsi="Calibri" w:cs="Arial"/>
      <w:b/>
      <w:bCs/>
      <w:sz w:val="24"/>
      <w:szCs w:val="24"/>
      <w:lang w:val="en-US"/>
    </w:rPr>
  </w:style>
  <w:style w:type="paragraph" w:customStyle="1" w:styleId="xl150">
    <w:name w:val="xl150"/>
    <w:basedOn w:val="Normal"/>
    <w:rsid w:val="00A03FE2"/>
    <w:pPr>
      <w:pBdr>
        <w:top w:val="single" w:sz="4" w:space="0" w:color="auto"/>
        <w:bottom w:val="single" w:sz="4" w:space="0" w:color="auto"/>
        <w:right w:val="single" w:sz="4" w:space="0" w:color="auto"/>
      </w:pBdr>
      <w:shd w:val="clear" w:color="000000" w:fill="C0C0C0"/>
      <w:spacing w:before="100" w:beforeAutospacing="1" w:after="100" w:afterAutospacing="1"/>
      <w:textAlignment w:val="top"/>
    </w:pPr>
    <w:rPr>
      <w:rFonts w:ascii="Calibri" w:eastAsia="Times New Roman" w:hAnsi="Calibri" w:cs="Arial"/>
      <w:b/>
      <w:bCs/>
      <w:sz w:val="24"/>
      <w:szCs w:val="24"/>
      <w:lang w:val="en-US"/>
    </w:rPr>
  </w:style>
  <w:style w:type="paragraph" w:customStyle="1" w:styleId="xl151">
    <w:name w:val="xl151"/>
    <w:basedOn w:val="Normal"/>
    <w:rsid w:val="00A03FE2"/>
    <w:pPr>
      <w:pBdr>
        <w:top w:val="single" w:sz="4" w:space="0" w:color="auto"/>
        <w:left w:val="single" w:sz="4" w:space="0" w:color="auto"/>
        <w:bottom w:val="single" w:sz="4" w:space="0" w:color="auto"/>
      </w:pBdr>
      <w:shd w:val="clear" w:color="000000" w:fill="BFBFBF"/>
      <w:spacing w:before="100" w:beforeAutospacing="1" w:after="100" w:afterAutospacing="1"/>
      <w:textAlignment w:val="top"/>
    </w:pPr>
    <w:rPr>
      <w:rFonts w:ascii="Calibri" w:eastAsia="Times New Roman" w:hAnsi="Calibri" w:cs="Arial"/>
      <w:b/>
      <w:bCs/>
      <w:sz w:val="24"/>
      <w:szCs w:val="24"/>
      <w:lang w:val="en-US"/>
    </w:rPr>
  </w:style>
  <w:style w:type="paragraph" w:customStyle="1" w:styleId="xl152">
    <w:name w:val="xl152"/>
    <w:basedOn w:val="Normal"/>
    <w:rsid w:val="00A03FE2"/>
    <w:pPr>
      <w:pBdr>
        <w:top w:val="single" w:sz="4" w:space="0" w:color="auto"/>
        <w:bottom w:val="single" w:sz="4" w:space="0" w:color="auto"/>
      </w:pBdr>
      <w:shd w:val="clear" w:color="000000" w:fill="BFBFBF"/>
      <w:spacing w:before="100" w:beforeAutospacing="1" w:after="100" w:afterAutospacing="1"/>
      <w:textAlignment w:val="top"/>
    </w:pPr>
    <w:rPr>
      <w:rFonts w:ascii="Times New Roman" w:eastAsia="Times New Roman" w:hAnsi="Times New Roman" w:cs="Times New Roman"/>
      <w:sz w:val="24"/>
      <w:szCs w:val="24"/>
      <w:lang w:val="en-US"/>
    </w:rPr>
  </w:style>
  <w:style w:type="paragraph" w:customStyle="1" w:styleId="xl153">
    <w:name w:val="xl153"/>
    <w:basedOn w:val="Normal"/>
    <w:rsid w:val="00A03FE2"/>
    <w:pPr>
      <w:pBdr>
        <w:top w:val="single" w:sz="4" w:space="0" w:color="auto"/>
        <w:bottom w:val="single" w:sz="4" w:space="0" w:color="auto"/>
        <w:right w:val="single" w:sz="4" w:space="0" w:color="auto"/>
      </w:pBdr>
      <w:shd w:val="clear" w:color="000000" w:fill="BFBFBF"/>
      <w:spacing w:before="100" w:beforeAutospacing="1" w:after="100" w:afterAutospacing="1"/>
      <w:textAlignment w:val="top"/>
    </w:pPr>
    <w:rPr>
      <w:rFonts w:ascii="Times New Roman" w:eastAsia="Times New Roman" w:hAnsi="Times New Roman" w:cs="Times New Roman"/>
      <w:sz w:val="24"/>
      <w:szCs w:val="24"/>
      <w:lang w:val="en-US"/>
    </w:rPr>
  </w:style>
  <w:style w:type="paragraph" w:customStyle="1" w:styleId="xl154">
    <w:name w:val="xl154"/>
    <w:basedOn w:val="Normal"/>
    <w:rsid w:val="00A03FE2"/>
    <w:pPr>
      <w:pBdr>
        <w:top w:val="single" w:sz="4" w:space="0" w:color="auto"/>
        <w:left w:val="single" w:sz="4" w:space="0" w:color="auto"/>
        <w:bottom w:val="single" w:sz="4" w:space="0" w:color="auto"/>
      </w:pBdr>
      <w:shd w:val="clear" w:color="000000" w:fill="BFBFBF"/>
      <w:spacing w:before="100" w:beforeAutospacing="1" w:after="100" w:afterAutospacing="1"/>
      <w:textAlignment w:val="top"/>
    </w:pPr>
    <w:rPr>
      <w:rFonts w:ascii="Calibri" w:eastAsia="Times New Roman" w:hAnsi="Calibri" w:cs="Arial"/>
      <w:b/>
      <w:bCs/>
      <w:sz w:val="24"/>
      <w:szCs w:val="24"/>
      <w:lang w:val="en-US"/>
    </w:rPr>
  </w:style>
  <w:style w:type="paragraph" w:customStyle="1" w:styleId="xl155">
    <w:name w:val="xl155"/>
    <w:basedOn w:val="Normal"/>
    <w:rsid w:val="00A03FE2"/>
    <w:pPr>
      <w:pBdr>
        <w:top w:val="single" w:sz="4" w:space="0" w:color="auto"/>
        <w:bottom w:val="single" w:sz="4" w:space="0" w:color="auto"/>
      </w:pBdr>
      <w:shd w:val="clear" w:color="000000" w:fill="BFBFBF"/>
      <w:spacing w:before="100" w:beforeAutospacing="1" w:after="100" w:afterAutospacing="1"/>
      <w:textAlignment w:val="top"/>
    </w:pPr>
    <w:rPr>
      <w:rFonts w:ascii="Times New Roman" w:eastAsia="Times New Roman" w:hAnsi="Times New Roman" w:cs="Times New Roman"/>
      <w:sz w:val="24"/>
      <w:szCs w:val="24"/>
      <w:lang w:val="en-US"/>
    </w:rPr>
  </w:style>
  <w:style w:type="paragraph" w:customStyle="1" w:styleId="xl156">
    <w:name w:val="xl156"/>
    <w:basedOn w:val="Normal"/>
    <w:rsid w:val="00A03FE2"/>
    <w:pPr>
      <w:pBdr>
        <w:top w:val="single" w:sz="4" w:space="0" w:color="auto"/>
        <w:bottom w:val="single" w:sz="4" w:space="0" w:color="auto"/>
        <w:right w:val="single" w:sz="4" w:space="0" w:color="auto"/>
      </w:pBdr>
      <w:shd w:val="clear" w:color="000000" w:fill="BFBFBF"/>
      <w:spacing w:before="100" w:beforeAutospacing="1" w:after="100" w:afterAutospacing="1"/>
      <w:textAlignment w:val="top"/>
    </w:pPr>
    <w:rPr>
      <w:rFonts w:ascii="Times New Roman" w:eastAsia="Times New Roman" w:hAnsi="Times New Roman" w:cs="Times New Roman"/>
      <w:sz w:val="24"/>
      <w:szCs w:val="24"/>
      <w:lang w:val="en-US"/>
    </w:rPr>
  </w:style>
  <w:style w:type="paragraph" w:styleId="BodyText2">
    <w:name w:val="Body Text 2"/>
    <w:basedOn w:val="Normal"/>
    <w:link w:val="BodyText2Char"/>
    <w:uiPriority w:val="99"/>
    <w:semiHidden/>
    <w:unhideWhenUsed/>
    <w:rsid w:val="00A03FE2"/>
    <w:pPr>
      <w:spacing w:line="480" w:lineRule="auto"/>
    </w:pPr>
    <w:rPr>
      <w:rFonts w:ascii="Calibri" w:eastAsia="Times New Roman" w:hAnsi="Calibri" w:cs="Times New Roman"/>
      <w:lang w:val="en-US"/>
    </w:rPr>
  </w:style>
  <w:style w:type="character" w:customStyle="1" w:styleId="BodyText2Char">
    <w:name w:val="Body Text 2 Char"/>
    <w:basedOn w:val="DefaultParagraphFont"/>
    <w:link w:val="BodyText2"/>
    <w:uiPriority w:val="99"/>
    <w:semiHidden/>
    <w:rsid w:val="00A03FE2"/>
    <w:rPr>
      <w:rFonts w:ascii="Calibri" w:eastAsia="Times New Roman" w:hAnsi="Calibri" w:cs="Times New Roman"/>
      <w:lang w:val="en-US"/>
    </w:rPr>
  </w:style>
  <w:style w:type="character" w:styleId="Strong">
    <w:name w:val="Strong"/>
    <w:uiPriority w:val="22"/>
    <w:qFormat/>
    <w:rsid w:val="00A03FE2"/>
    <w:rPr>
      <w:b/>
      <w:bCs/>
    </w:rPr>
  </w:style>
  <w:style w:type="paragraph" w:customStyle="1" w:styleId="Body">
    <w:name w:val="Body"/>
    <w:uiPriority w:val="1"/>
    <w:qFormat/>
    <w:rsid w:val="00A03FE2"/>
    <w:pPr>
      <w:pBdr>
        <w:top w:val="nil"/>
        <w:left w:val="nil"/>
        <w:bottom w:val="nil"/>
        <w:right w:val="nil"/>
        <w:between w:val="nil"/>
        <w:bar w:val="nil"/>
      </w:pBdr>
    </w:pPr>
    <w:rPr>
      <w:rFonts w:ascii="Cambria" w:eastAsia="Cambria" w:hAnsi="Cambria" w:cs="Cambria"/>
      <w:color w:val="000000"/>
      <w:sz w:val="24"/>
      <w:szCs w:val="24"/>
      <w:u w:color="000000"/>
      <w:bdr w:val="nil"/>
      <w:lang w:val="en-US"/>
    </w:rPr>
  </w:style>
  <w:style w:type="paragraph" w:customStyle="1" w:styleId="Heading">
    <w:name w:val="Heading"/>
    <w:next w:val="Body"/>
    <w:rsid w:val="00A03FE2"/>
    <w:pPr>
      <w:keepNext/>
      <w:keepLines/>
      <w:pBdr>
        <w:top w:val="nil"/>
        <w:left w:val="nil"/>
        <w:bottom w:val="nil"/>
        <w:right w:val="nil"/>
        <w:between w:val="nil"/>
        <w:bar w:val="nil"/>
      </w:pBdr>
      <w:spacing w:before="480"/>
      <w:outlineLvl w:val="0"/>
    </w:pPr>
    <w:rPr>
      <w:rFonts w:ascii="Calibri" w:eastAsia="Times New Roman" w:hAnsi="Calibri" w:cs="Calibri"/>
      <w:b/>
      <w:bCs/>
      <w:color w:val="345A8A"/>
      <w:sz w:val="32"/>
      <w:szCs w:val="32"/>
      <w:u w:color="345A8A"/>
      <w:bdr w:val="nil"/>
      <w:lang w:val="fr-FR"/>
    </w:rPr>
  </w:style>
  <w:style w:type="numbering" w:customStyle="1" w:styleId="List41">
    <w:name w:val="List 41"/>
    <w:basedOn w:val="NoList"/>
    <w:rsid w:val="00A03FE2"/>
    <w:pPr>
      <w:numPr>
        <w:numId w:val="43"/>
      </w:numPr>
    </w:pPr>
  </w:style>
  <w:style w:type="numbering" w:customStyle="1" w:styleId="List51">
    <w:name w:val="List 51"/>
    <w:basedOn w:val="NoList"/>
    <w:rsid w:val="00A03FE2"/>
    <w:pPr>
      <w:numPr>
        <w:numId w:val="44"/>
      </w:numPr>
    </w:pPr>
  </w:style>
  <w:style w:type="paragraph" w:styleId="NoSpacing">
    <w:name w:val="No Spacing"/>
    <w:uiPriority w:val="1"/>
    <w:qFormat/>
    <w:rsid w:val="00A03FE2"/>
    <w:pPr>
      <w:spacing w:after="0" w:line="240" w:lineRule="auto"/>
    </w:pPr>
    <w:rPr>
      <w:rFonts w:ascii="Calibri" w:eastAsia="Times New Roman" w:hAnsi="Calibri" w:cs="Times New Roman"/>
      <w:lang w:val="en-US"/>
    </w:rPr>
  </w:style>
  <w:style w:type="paragraph" w:customStyle="1" w:styleId="Text">
    <w:name w:val="Text"/>
    <w:basedOn w:val="Normal"/>
    <w:rsid w:val="00A03FE2"/>
    <w:pPr>
      <w:spacing w:before="100" w:after="100" w:line="288" w:lineRule="auto"/>
    </w:pPr>
    <w:rPr>
      <w:rFonts w:ascii="Tahoma" w:eastAsia="Times New Roman" w:hAnsi="Tahoma" w:cs="Times New Roman"/>
      <w:sz w:val="16"/>
      <w:szCs w:val="24"/>
      <w:lang w:val="en-US"/>
    </w:rPr>
  </w:style>
  <w:style w:type="paragraph" w:customStyle="1" w:styleId="BankNormal">
    <w:name w:val="BankNormal"/>
    <w:basedOn w:val="Normal"/>
    <w:link w:val="BankNormalChar"/>
    <w:rsid w:val="00A03FE2"/>
    <w:pPr>
      <w:spacing w:after="240"/>
    </w:pPr>
    <w:rPr>
      <w:rFonts w:ascii="Times New Roman" w:eastAsia="Times New Roman" w:hAnsi="Times New Roman" w:cs="Times New Roman"/>
      <w:sz w:val="24"/>
      <w:lang w:val="en-US"/>
    </w:rPr>
  </w:style>
  <w:style w:type="paragraph" w:styleId="TOC9">
    <w:name w:val="toc 9"/>
    <w:basedOn w:val="Normal"/>
    <w:next w:val="Normal"/>
    <w:autoRedefine/>
    <w:uiPriority w:val="39"/>
    <w:rsid w:val="00A03FE2"/>
    <w:pPr>
      <w:spacing w:after="0"/>
      <w:ind w:left="1920"/>
    </w:pPr>
    <w:rPr>
      <w:rFonts w:ascii="Times New Roman" w:eastAsia="Times New Roman" w:hAnsi="Times New Roman" w:cs="Times New Roman"/>
      <w:sz w:val="24"/>
      <w:szCs w:val="24"/>
      <w:lang w:val="en-US"/>
    </w:rPr>
  </w:style>
  <w:style w:type="character" w:customStyle="1" w:styleId="GaramondTimesNewRoman">
    <w:name w:val="Стиль Стиль Garamond + Times New Roman"/>
    <w:uiPriority w:val="99"/>
    <w:rsid w:val="00A03FE2"/>
    <w:rPr>
      <w:rFonts w:ascii="Times New Roman" w:hAnsi="Times New Roman" w:cs="Times New Roman"/>
      <w:spacing w:val="0"/>
      <w:kern w:val="1"/>
      <w:position w:val="0"/>
      <w:sz w:val="24"/>
      <w:shd w:val="clear" w:color="auto" w:fill="auto"/>
      <w:vertAlign w:val="baseline"/>
    </w:rPr>
  </w:style>
  <w:style w:type="paragraph" w:customStyle="1" w:styleId="xl41">
    <w:name w:val="xl41"/>
    <w:basedOn w:val="Normal"/>
    <w:rsid w:val="00A03FE2"/>
    <w:pPr>
      <w:spacing w:before="100" w:beforeAutospacing="1" w:after="100" w:afterAutospacing="1"/>
    </w:pPr>
    <w:rPr>
      <w:rFonts w:ascii="Times New Roman" w:eastAsia="Times New Roman" w:hAnsi="Times New Roman" w:cs="Times New Roman"/>
      <w:lang w:val="it-IT" w:eastAsia="it-IT"/>
    </w:rPr>
  </w:style>
  <w:style w:type="paragraph" w:styleId="Salutation">
    <w:name w:val="Salutation"/>
    <w:basedOn w:val="Normal"/>
    <w:next w:val="Normal"/>
    <w:link w:val="SalutationChar"/>
    <w:rsid w:val="00A03FE2"/>
    <w:pPr>
      <w:spacing w:after="0"/>
    </w:pPr>
    <w:rPr>
      <w:rFonts w:ascii="Times New Roman" w:eastAsia="Times New Roman" w:hAnsi="Times New Roman" w:cs="Times New Roman"/>
      <w:sz w:val="24"/>
      <w:szCs w:val="24"/>
      <w:lang w:val="en-US"/>
    </w:rPr>
  </w:style>
  <w:style w:type="character" w:customStyle="1" w:styleId="SalutationChar">
    <w:name w:val="Salutation Char"/>
    <w:basedOn w:val="DefaultParagraphFont"/>
    <w:link w:val="Salutation"/>
    <w:rsid w:val="00A03FE2"/>
    <w:rPr>
      <w:rFonts w:ascii="Times New Roman" w:eastAsia="Times New Roman" w:hAnsi="Times New Roman" w:cs="Times New Roman"/>
      <w:sz w:val="24"/>
      <w:szCs w:val="24"/>
      <w:lang w:val="en-US"/>
    </w:rPr>
  </w:style>
  <w:style w:type="paragraph" w:styleId="ListContinue">
    <w:name w:val="List Continue"/>
    <w:basedOn w:val="Normal"/>
    <w:rsid w:val="00A03FE2"/>
    <w:pPr>
      <w:ind w:left="283"/>
    </w:pPr>
    <w:rPr>
      <w:rFonts w:ascii="Times New Roman" w:eastAsia="Times New Roman" w:hAnsi="Times New Roman" w:cs="Times New Roman"/>
      <w:sz w:val="24"/>
      <w:szCs w:val="24"/>
      <w:lang w:val="en-US"/>
    </w:rPr>
  </w:style>
  <w:style w:type="paragraph" w:styleId="NormalIndent">
    <w:name w:val="Normal Indent"/>
    <w:basedOn w:val="Normal"/>
    <w:rsid w:val="00A03FE2"/>
    <w:pPr>
      <w:spacing w:after="0"/>
      <w:ind w:left="708"/>
    </w:pPr>
    <w:rPr>
      <w:rFonts w:ascii="Times New Roman" w:eastAsia="Times New Roman" w:hAnsi="Times New Roman" w:cs="Times New Roman"/>
      <w:sz w:val="24"/>
      <w:szCs w:val="24"/>
      <w:lang w:val="en-US"/>
    </w:rPr>
  </w:style>
  <w:style w:type="paragraph" w:styleId="Quote">
    <w:name w:val="Quote"/>
    <w:basedOn w:val="Normal"/>
    <w:next w:val="Normal"/>
    <w:link w:val="QuoteChar"/>
    <w:uiPriority w:val="29"/>
    <w:qFormat/>
    <w:rsid w:val="00A03FE2"/>
    <w:pPr>
      <w:spacing w:before="120" w:after="120"/>
      <w:ind w:left="720"/>
    </w:pPr>
    <w:rPr>
      <w:rFonts w:ascii="Calibri" w:eastAsia="Times New Roman" w:hAnsi="Calibri" w:cs="Times New Roman"/>
      <w:color w:val="44546A"/>
      <w:sz w:val="24"/>
      <w:szCs w:val="24"/>
      <w:lang w:val="en-US"/>
    </w:rPr>
  </w:style>
  <w:style w:type="character" w:customStyle="1" w:styleId="QuoteChar">
    <w:name w:val="Quote Char"/>
    <w:basedOn w:val="DefaultParagraphFont"/>
    <w:link w:val="Quote"/>
    <w:uiPriority w:val="29"/>
    <w:rsid w:val="00A03FE2"/>
    <w:rPr>
      <w:rFonts w:ascii="Calibri" w:eastAsia="Times New Roman" w:hAnsi="Calibri" w:cs="Times New Roman"/>
      <w:color w:val="44546A"/>
      <w:sz w:val="24"/>
      <w:szCs w:val="24"/>
      <w:lang w:val="en-US"/>
    </w:rPr>
  </w:style>
  <w:style w:type="paragraph" w:styleId="IntenseQuote">
    <w:name w:val="Intense Quote"/>
    <w:basedOn w:val="Normal"/>
    <w:next w:val="Normal"/>
    <w:link w:val="IntenseQuoteChar"/>
    <w:uiPriority w:val="30"/>
    <w:qFormat/>
    <w:rsid w:val="00A03FE2"/>
    <w:pPr>
      <w:spacing w:before="100" w:beforeAutospacing="1" w:after="240" w:line="240" w:lineRule="auto"/>
      <w:ind w:left="720"/>
      <w:jc w:val="center"/>
    </w:pPr>
    <w:rPr>
      <w:rFonts w:ascii="Calibri Light" w:eastAsia="SimSun" w:hAnsi="Calibri Light" w:cs="Times New Roman"/>
      <w:color w:val="44546A"/>
      <w:spacing w:val="-6"/>
      <w:sz w:val="32"/>
      <w:szCs w:val="32"/>
      <w:lang w:val="en-US"/>
    </w:rPr>
  </w:style>
  <w:style w:type="character" w:customStyle="1" w:styleId="IntenseQuoteChar">
    <w:name w:val="Intense Quote Char"/>
    <w:basedOn w:val="DefaultParagraphFont"/>
    <w:link w:val="IntenseQuote"/>
    <w:uiPriority w:val="30"/>
    <w:rsid w:val="00A03FE2"/>
    <w:rPr>
      <w:rFonts w:ascii="Calibri Light" w:eastAsia="SimSun" w:hAnsi="Calibri Light" w:cs="Times New Roman"/>
      <w:color w:val="44546A"/>
      <w:spacing w:val="-6"/>
      <w:sz w:val="32"/>
      <w:szCs w:val="32"/>
      <w:lang w:val="en-US"/>
    </w:rPr>
  </w:style>
  <w:style w:type="character" w:styleId="SubtleEmphasis">
    <w:name w:val="Subtle Emphasis"/>
    <w:uiPriority w:val="19"/>
    <w:qFormat/>
    <w:rsid w:val="00A03FE2"/>
    <w:rPr>
      <w:i/>
      <w:iCs/>
      <w:color w:val="595959"/>
    </w:rPr>
  </w:style>
  <w:style w:type="character" w:styleId="IntenseEmphasis">
    <w:name w:val="Intense Emphasis"/>
    <w:uiPriority w:val="21"/>
    <w:qFormat/>
    <w:rsid w:val="00A03FE2"/>
    <w:rPr>
      <w:b/>
      <w:bCs/>
      <w:i/>
      <w:iCs/>
    </w:rPr>
  </w:style>
  <w:style w:type="character" w:styleId="SubtleReference">
    <w:name w:val="Subtle Reference"/>
    <w:uiPriority w:val="31"/>
    <w:qFormat/>
    <w:rsid w:val="00A03FE2"/>
    <w:rPr>
      <w:smallCaps/>
      <w:color w:val="595959"/>
      <w:u w:val="none" w:color="7F7F7F"/>
      <w:bdr w:val="none" w:sz="0" w:space="0" w:color="auto"/>
    </w:rPr>
  </w:style>
  <w:style w:type="character" w:styleId="IntenseReference">
    <w:name w:val="Intense Reference"/>
    <w:uiPriority w:val="32"/>
    <w:qFormat/>
    <w:rsid w:val="00A03FE2"/>
    <w:rPr>
      <w:b/>
      <w:bCs/>
      <w:smallCaps/>
      <w:color w:val="44546A"/>
      <w:u w:val="single"/>
    </w:rPr>
  </w:style>
  <w:style w:type="character" w:styleId="BookTitle">
    <w:name w:val="Book Title"/>
    <w:uiPriority w:val="33"/>
    <w:qFormat/>
    <w:rsid w:val="00A03FE2"/>
    <w:rPr>
      <w:b/>
      <w:bCs/>
      <w:smallCaps/>
      <w:spacing w:val="10"/>
    </w:rPr>
  </w:style>
  <w:style w:type="character" w:customStyle="1" w:styleId="BankNormalChar">
    <w:name w:val="BankNormal Char"/>
    <w:link w:val="BankNormal"/>
    <w:rsid w:val="007B2AF1"/>
    <w:rPr>
      <w:rFonts w:ascii="Times New Roman" w:eastAsia="Times New Roman" w:hAnsi="Times New Roman" w:cs="Times New Roman"/>
      <w:sz w:val="24"/>
      <w:lang w:val="en-US"/>
    </w:rPr>
  </w:style>
  <w:style w:type="table" w:customStyle="1" w:styleId="TableGrid8">
    <w:name w:val="Table Grid8"/>
    <w:basedOn w:val="TableNormal"/>
    <w:next w:val="TableGrid"/>
    <w:uiPriority w:val="39"/>
    <w:rsid w:val="00D202F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SGENFONTSTYLENAMETEMPLATEROLENUMBERMSGENFONTSTYLENAMEBYROLETEXT3">
    <w:name w:val="MSG_EN_FONT_STYLE_NAME_TEMPLATE_ROLE_NUMBER MSG_EN_FONT_STYLE_NAME_BY_ROLE_TEXT 3_"/>
    <w:basedOn w:val="DefaultParagraphFont"/>
    <w:link w:val="MSGENFONTSTYLENAMETEMPLATEROLENUMBERMSGENFONTSTYLENAMEBYROLETEXT30"/>
    <w:rsid w:val="007B655F"/>
    <w:rPr>
      <w:b/>
      <w:bCs/>
      <w:sz w:val="26"/>
      <w:szCs w:val="26"/>
      <w:shd w:val="clear" w:color="auto" w:fill="FFFFFF"/>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rsid w:val="007B655F"/>
    <w:pPr>
      <w:widowControl w:val="0"/>
      <w:shd w:val="clear" w:color="auto" w:fill="FFFFFF"/>
      <w:spacing w:after="0" w:line="288" w:lineRule="exact"/>
      <w:jc w:val="center"/>
    </w:pPr>
    <w:rPr>
      <w:b/>
      <w:bCs/>
      <w:sz w:val="26"/>
      <w:szCs w:val="26"/>
    </w:rPr>
  </w:style>
  <w:style w:type="paragraph" w:customStyle="1" w:styleId="EIRbody">
    <w:name w:val="EIR body"/>
    <w:basedOn w:val="Normal"/>
    <w:qFormat/>
    <w:rsid w:val="007B655F"/>
    <w:pPr>
      <w:spacing w:after="120" w:line="270" w:lineRule="exact"/>
    </w:pPr>
    <w:rPr>
      <w:rFonts w:ascii="Arial" w:hAnsi="Arial"/>
      <w:sz w:val="20"/>
      <w:szCs w:val="20"/>
      <w:lang w:val="en-AU"/>
    </w:rPr>
  </w:style>
  <w:style w:type="paragraph" w:customStyle="1" w:styleId="EIRbulletbody">
    <w:name w:val="EIR bullet body"/>
    <w:basedOn w:val="EIRbody"/>
    <w:qFormat/>
    <w:rsid w:val="007B655F"/>
    <w:pPr>
      <w:numPr>
        <w:numId w:val="56"/>
      </w:numPr>
    </w:pPr>
  </w:style>
  <w:style w:type="paragraph" w:styleId="TOC6">
    <w:name w:val="toc 6"/>
    <w:basedOn w:val="Normal"/>
    <w:next w:val="Normal"/>
    <w:autoRedefine/>
    <w:uiPriority w:val="39"/>
    <w:unhideWhenUsed/>
    <w:rsid w:val="00967544"/>
    <w:pPr>
      <w:spacing w:after="100"/>
      <w:ind w:left="1100"/>
    </w:pPr>
    <w:rPr>
      <w:rFonts w:eastAsiaTheme="minorEastAsia"/>
      <w:lang w:eastAsia="en-GB"/>
    </w:rPr>
  </w:style>
  <w:style w:type="paragraph" w:styleId="TOC7">
    <w:name w:val="toc 7"/>
    <w:basedOn w:val="Normal"/>
    <w:next w:val="Normal"/>
    <w:autoRedefine/>
    <w:uiPriority w:val="39"/>
    <w:unhideWhenUsed/>
    <w:rsid w:val="00967544"/>
    <w:pPr>
      <w:spacing w:after="100"/>
      <w:ind w:left="1320"/>
    </w:pPr>
    <w:rPr>
      <w:rFonts w:eastAsiaTheme="minorEastAsia"/>
      <w:lang w:eastAsia="en-GB"/>
    </w:rPr>
  </w:style>
  <w:style w:type="paragraph" w:styleId="TOC8">
    <w:name w:val="toc 8"/>
    <w:basedOn w:val="Normal"/>
    <w:next w:val="Normal"/>
    <w:autoRedefine/>
    <w:uiPriority w:val="39"/>
    <w:unhideWhenUsed/>
    <w:rsid w:val="00967544"/>
    <w:pPr>
      <w:spacing w:after="100"/>
      <w:ind w:left="1540"/>
    </w:pPr>
    <w:rPr>
      <w:rFonts w:eastAsiaTheme="minorEastAsia"/>
      <w:lang w:eastAsia="en-GB"/>
    </w:rPr>
  </w:style>
  <w:style w:type="numbering" w:customStyle="1" w:styleId="Style28">
    <w:name w:val="Style28"/>
    <w:uiPriority w:val="99"/>
    <w:rsid w:val="004F1F92"/>
    <w:pPr>
      <w:numPr>
        <w:numId w:val="5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footer" Target="footer2.xml"/><Relationship Id="rId21" Type="http://schemas.openxmlformats.org/officeDocument/2006/relationships/header" Target="header3.xml"/><Relationship Id="rId22" Type="http://schemas.openxmlformats.org/officeDocument/2006/relationships/footer" Target="footer3.xml"/><Relationship Id="rId23" Type="http://schemas.openxmlformats.org/officeDocument/2006/relationships/image" Target="media/image2.gif"/><Relationship Id="rId24" Type="http://schemas.openxmlformats.org/officeDocument/2006/relationships/header" Target="header4.xml"/><Relationship Id="rId25" Type="http://schemas.openxmlformats.org/officeDocument/2006/relationships/footer" Target="footer4.xml"/><Relationship Id="rId26" Type="http://schemas.openxmlformats.org/officeDocument/2006/relationships/header" Target="header5.xml"/><Relationship Id="rId27" Type="http://schemas.openxmlformats.org/officeDocument/2006/relationships/footer" Target="footer5.xml"/><Relationship Id="rId28" Type="http://schemas.openxmlformats.org/officeDocument/2006/relationships/footer" Target="footer6.xml"/><Relationship Id="rId29" Type="http://schemas.openxmlformats.org/officeDocument/2006/relationships/header" Target="header6.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30" Type="http://schemas.openxmlformats.org/officeDocument/2006/relationships/footer" Target="footer7.xml"/><Relationship Id="rId31" Type="http://schemas.openxmlformats.org/officeDocument/2006/relationships/hyperlink" Target="mailto:agra.transparency@gmail.com" TargetMode="External"/><Relationship Id="rId32" Type="http://schemas.openxmlformats.org/officeDocument/2006/relationships/header" Target="header7.xml"/><Relationship Id="rId9" Type="http://schemas.openxmlformats.org/officeDocument/2006/relationships/webSettings" Target="webSettings.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33" Type="http://schemas.openxmlformats.org/officeDocument/2006/relationships/footer" Target="footer8.xml"/><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jpeg"/><Relationship Id="rId13" Type="http://schemas.openxmlformats.org/officeDocument/2006/relationships/footer" Target="footer1.xml"/><Relationship Id="rId14" Type="http://schemas.openxmlformats.org/officeDocument/2006/relationships/hyperlink" Target="http://www.agra.org" TargetMode="External"/><Relationship Id="rId15" Type="http://schemas.openxmlformats.org/officeDocument/2006/relationships/hyperlink" Target="mailto:procurement@agra.org" TargetMode="External"/><Relationship Id="rId16" Type="http://schemas.openxmlformats.org/officeDocument/2006/relationships/hyperlink" Target="mailto:procurement@agra.org" TargetMode="External"/><Relationship Id="rId17" Type="http://schemas.openxmlformats.org/officeDocument/2006/relationships/hyperlink" Target="mailto:procurementcomplaints@agra.org" TargetMode="External"/><Relationship Id="rId18" Type="http://schemas.openxmlformats.org/officeDocument/2006/relationships/header" Target="header1.xml"/><Relationship Id="rId19" Type="http://schemas.openxmlformats.org/officeDocument/2006/relationships/header" Target="header2.xml"/></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3A8A387C87BF4CB79B83F08C7F3417" ma:contentTypeVersion="6" ma:contentTypeDescription="Create a new document." ma:contentTypeScope="" ma:versionID="b45d2e3312d6d1c3eee65d3f0cd5e6eb">
  <xsd:schema xmlns:xsd="http://www.w3.org/2001/XMLSchema" xmlns:xs="http://www.w3.org/2001/XMLSchema" xmlns:p="http://schemas.microsoft.com/office/2006/metadata/properties" xmlns:ns2="928dd682-dff1-4a89-8d16-12c794ee907a" xmlns:ns3="3beda86c-4e5a-48a1-a941-7923a123f7a5" targetNamespace="http://schemas.microsoft.com/office/2006/metadata/properties" ma:root="true" ma:fieldsID="3a0494c397ac010502b25b0cd9473a7f" ns2:_="" ns3:_="">
    <xsd:import namespace="928dd682-dff1-4a89-8d16-12c794ee907a"/>
    <xsd:import namespace="3beda86c-4e5a-48a1-a941-7923a123f7a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8dd682-dff1-4a89-8d16-12c794ee907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eda86c-4e5a-48a1-a941-7923a123f7a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C4F16-E32C-4095-AAB5-A610ED80B4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8dd682-dff1-4a89-8d16-12c794ee907a"/>
    <ds:schemaRef ds:uri="3beda86c-4e5a-48a1-a941-7923a123f7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1D3C36-3CAA-4A0F-A699-BB43A15F384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C90CDB4-FBE3-4026-A2CF-1E97837CAB0E}">
  <ds:schemaRefs>
    <ds:schemaRef ds:uri="http://schemas.microsoft.com/sharepoint/v3/contenttype/forms"/>
  </ds:schemaRefs>
</ds:datastoreItem>
</file>

<file path=customXml/itemProps4.xml><?xml version="1.0" encoding="utf-8"?>
<ds:datastoreItem xmlns:ds="http://schemas.openxmlformats.org/officeDocument/2006/customXml" ds:itemID="{1208F673-1819-8642-BAD5-9C8ED7BCA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13759</Words>
  <Characters>78432</Characters>
  <Application>Microsoft Macintosh Word</Application>
  <DocSecurity>4</DocSecurity>
  <Lines>653</Lines>
  <Paragraphs>184</Paragraphs>
  <ScaleCrop>false</ScaleCrop>
  <HeadingPairs>
    <vt:vector size="2" baseType="variant">
      <vt:variant>
        <vt:lpstr>Title</vt:lpstr>
      </vt:variant>
      <vt:variant>
        <vt:i4>1</vt:i4>
      </vt:variant>
    </vt:vector>
  </HeadingPairs>
  <TitlesOfParts>
    <vt:vector size="1" baseType="lpstr">
      <vt:lpstr/>
    </vt:vector>
  </TitlesOfParts>
  <Company>KPMG</Company>
  <LinksUpToDate>false</LinksUpToDate>
  <CharactersWithSpaces>92007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THUO</dc:creator>
  <cp:keywords/>
  <dc:description/>
  <cp:lastModifiedBy>Mark Irungu</cp:lastModifiedBy>
  <cp:revision>2</cp:revision>
  <cp:lastPrinted>2019-06-12T13:07:00Z</cp:lastPrinted>
  <dcterms:created xsi:type="dcterms:W3CDTF">2019-06-12T13:18:00Z</dcterms:created>
  <dcterms:modified xsi:type="dcterms:W3CDTF">2019-06-12T13:18:00Z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0x0101001D3A8A387C87BF4CB79B83F08C7F3417</vt:lpwstr>
  </property>
</Properties>
</file>